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85" w:rsidRPr="00103DD0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E96485" w:rsidRPr="00103DD0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E96485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03DD0">
        <w:rPr>
          <w:rFonts w:ascii="Tahoma" w:hAnsi="Tahoma" w:cs="Tahoma"/>
          <w:b/>
          <w:bCs/>
          <w:sz w:val="20"/>
          <w:szCs w:val="20"/>
        </w:rPr>
        <w:t xml:space="preserve">2012 – 2013 EĞİTİM – ÖĞRETİM YILI </w:t>
      </w:r>
    </w:p>
    <w:p w:rsidR="00E96485" w:rsidRPr="00103DD0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……………………………..</w:t>
      </w:r>
      <w:r w:rsidRPr="00103DD0">
        <w:rPr>
          <w:rFonts w:ascii="Tahoma" w:hAnsi="Tahoma" w:cs="Tahoma"/>
          <w:b/>
          <w:bCs/>
          <w:sz w:val="20"/>
          <w:szCs w:val="20"/>
        </w:rPr>
        <w:t xml:space="preserve">  ANADOLU LİSESİ</w:t>
      </w:r>
    </w:p>
    <w:p w:rsidR="00E96485" w:rsidRPr="00103DD0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03DD0">
        <w:rPr>
          <w:rFonts w:ascii="Tahoma" w:hAnsi="Tahoma" w:cs="Tahoma"/>
          <w:b/>
          <w:bCs/>
          <w:sz w:val="20"/>
          <w:szCs w:val="20"/>
          <w:u w:val="single"/>
        </w:rPr>
        <w:t xml:space="preserve">12.SINIF TÜRK EDEBİYATI DERSİ </w:t>
      </w:r>
      <w:r w:rsidRPr="00103DD0">
        <w:rPr>
          <w:rFonts w:ascii="Tahoma" w:hAnsi="Tahoma" w:cs="Tahoma"/>
          <w:b/>
          <w:bCs/>
          <w:sz w:val="20"/>
          <w:szCs w:val="20"/>
        </w:rPr>
        <w:t>ÜNİTELENDİRİLMİŞ YILLIK PLANIDIR.</w:t>
      </w:r>
    </w:p>
    <w:p w:rsidR="00E96485" w:rsidRPr="00103DD0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E96485" w:rsidRPr="00103DD0" w:rsidRDefault="00E96485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5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2"/>
        <w:gridCol w:w="852"/>
        <w:gridCol w:w="993"/>
        <w:gridCol w:w="850"/>
        <w:gridCol w:w="2977"/>
        <w:gridCol w:w="9549"/>
      </w:tblGrid>
      <w:tr w:rsidR="00E96485" w:rsidRPr="00103DD0">
        <w:trPr>
          <w:jc w:val="center"/>
        </w:trPr>
        <w:tc>
          <w:tcPr>
            <w:tcW w:w="462" w:type="dxa"/>
            <w:vMerge w:val="restart"/>
            <w:shd w:val="clear" w:color="auto" w:fill="FFC000"/>
            <w:textDirection w:val="btLr"/>
          </w:tcPr>
          <w:p w:rsidR="00E96485" w:rsidRPr="00103DD0" w:rsidRDefault="00E96485" w:rsidP="00756408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EYLÜL</w:t>
            </w:r>
          </w:p>
          <w:p w:rsidR="00E96485" w:rsidRPr="00103DD0" w:rsidRDefault="00E96485" w:rsidP="00AE4184">
            <w:pPr>
              <w:ind w:left="77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gridSpan w:val="3"/>
            <w:shd w:val="clear" w:color="auto" w:fill="4F81BD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1</w:t>
            </w:r>
          </w:p>
        </w:tc>
        <w:tc>
          <w:tcPr>
            <w:tcW w:w="12526" w:type="dxa"/>
            <w:gridSpan w:val="2"/>
            <w:shd w:val="clear" w:color="auto" w:fill="C6D9F1"/>
            <w:vAlign w:val="center"/>
          </w:tcPr>
          <w:p w:rsidR="00E96485" w:rsidRPr="00103DD0" w:rsidRDefault="00E96485" w:rsidP="00A0120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 TÜRK EDEBİYATI (1923-...)</w:t>
            </w: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76923C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549" w:type="dxa"/>
            <w:shd w:val="clear" w:color="auto" w:fill="00B0F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 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F74CC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17-21 Eylül 2012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Cumhuriyet Dönemi Türk Edebiyatının Oluşumu</w:t>
            </w:r>
          </w:p>
        </w:tc>
        <w:tc>
          <w:tcPr>
            <w:tcW w:w="9549" w:type="dxa"/>
          </w:tcPr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1. Cumhuriyet döneminin siyasi,  sosyal ve fikrî temellerini açıklar.</w:t>
            </w: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2. Cumhuriyet Döneminde memleket edebiyatı zevkinin nasıl ortaya çıktığını ve geliştiğini açıklar.</w:t>
            </w: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3. Anadolu coğrafyası ve insanının edebî eserlerde nasıl ve niçin ele alındığını açıklar.</w:t>
            </w: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4. Milleti oluşturan değerlerin farklı yönleriyle edebî metinlerde ele alındığını örneklerle açıklar.</w:t>
            </w: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5. Dil ve zevkte Cumhuriyet Döneminin yansımalarını belirler.</w:t>
            </w: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6. Cumhuriyet Dönemi Türk Edebiyatının oluşumunu açıklar.</w:t>
            </w:r>
          </w:p>
          <w:p w:rsidR="00E96485" w:rsidRPr="00103DD0" w:rsidRDefault="00E96485" w:rsidP="00E8125E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gridSpan w:val="3"/>
            <w:shd w:val="clear" w:color="auto" w:fill="548DD4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</w:tc>
        <w:tc>
          <w:tcPr>
            <w:tcW w:w="12526" w:type="dxa"/>
            <w:gridSpan w:val="2"/>
            <w:shd w:val="clear" w:color="auto" w:fill="B8CCE4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ÖĞRETİCİ METİNLER</w:t>
            </w: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D705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96485" w:rsidRPr="00103DD0" w:rsidRDefault="00E96485" w:rsidP="00D705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IV. 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D705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24-28 Eylül 2012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D705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Öğretici Metin Örnekleri (Deneme, Makale, Gezi Yazısı, Hatıra, Fıkra)</w:t>
            </w:r>
          </w:p>
        </w:tc>
        <w:tc>
          <w:tcPr>
            <w:tcW w:w="9549" w:type="dxa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Metnin yazılış amacını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Metni yapı bakımından çözümler.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Metnin ana fikrini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Metnin dil ve anlatım özelliklerini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Metni yorumlayarak güncelleştirir.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Metnin hangi geleneğe bağlı kalınarak yazıldığını nedenleriyle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Cumhuriyet Dönemine ait incelediği öğretici metinleri zihniyet, yapı, tema ve anlatım bakımından karşılaştırır.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Yazarın fikrî ve edebî yönü hakkında çıkarımlarda bulunur.</w:t>
            </w: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gridSpan w:val="3"/>
            <w:shd w:val="clear" w:color="auto" w:fill="8DB3E2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52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gridSpan w:val="3"/>
            <w:shd w:val="clear" w:color="auto" w:fill="B2A1C7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52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gridSpan w:val="3"/>
            <w:shd w:val="clear" w:color="auto" w:fill="FF0000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</w:tc>
        <w:tc>
          <w:tcPr>
            <w:tcW w:w="12526" w:type="dxa"/>
            <w:gridSpan w:val="2"/>
          </w:tcPr>
          <w:p w:rsidR="00E96485" w:rsidRPr="00103DD0" w:rsidRDefault="00E96485" w:rsidP="004F207D">
            <w:pPr>
              <w:ind w:left="7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2012-2013 Eğitim-öğretim yılı başlangıcı: 17 Eylül 2012 Pazartesi</w:t>
            </w:r>
          </w:p>
          <w:p w:rsidR="00E96485" w:rsidRPr="00103DD0" w:rsidRDefault="00E96485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Dil Bayramı: 26 Eylül Çarşamba</w:t>
            </w:r>
          </w:p>
          <w:p w:rsidR="00E96485" w:rsidRPr="00103DD0" w:rsidRDefault="00E96485" w:rsidP="004F207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50"/>
        <w:gridCol w:w="992"/>
        <w:gridCol w:w="851"/>
        <w:gridCol w:w="2977"/>
        <w:gridCol w:w="9639"/>
      </w:tblGrid>
      <w:tr w:rsidR="00E96485" w:rsidRPr="00103DD0">
        <w:tc>
          <w:tcPr>
            <w:tcW w:w="534" w:type="dxa"/>
            <w:vMerge w:val="restart"/>
            <w:shd w:val="clear" w:color="auto" w:fill="FFC000"/>
            <w:textDirection w:val="btLr"/>
          </w:tcPr>
          <w:p w:rsidR="00E96485" w:rsidRPr="00103DD0" w:rsidRDefault="00E96485" w:rsidP="00AE4184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EKİM</w:t>
            </w:r>
          </w:p>
          <w:p w:rsidR="00E96485" w:rsidRPr="00103DD0" w:rsidRDefault="00E96485" w:rsidP="00AE418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</w:tc>
        <w:tc>
          <w:tcPr>
            <w:tcW w:w="12616" w:type="dxa"/>
            <w:gridSpan w:val="2"/>
            <w:shd w:val="clear" w:color="auto" w:fill="B8CCE4"/>
            <w:vAlign w:val="center"/>
          </w:tcPr>
          <w:p w:rsidR="00E96485" w:rsidRPr="00103DD0" w:rsidRDefault="00E96485" w:rsidP="00AE418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AE418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AE418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COŞKU VE HEYECANI DİLE GETİREN METİNLER (ŞİİR)</w:t>
            </w:r>
          </w:p>
          <w:p w:rsidR="00E96485" w:rsidRPr="00103DD0" w:rsidRDefault="00E96485" w:rsidP="00AE418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1D4F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76923C"/>
            <w:vAlign w:val="center"/>
          </w:tcPr>
          <w:p w:rsidR="00E96485" w:rsidRPr="00103DD0" w:rsidRDefault="00E96485" w:rsidP="001D4F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shd w:val="clear" w:color="auto" w:fill="E36C0A"/>
            <w:vAlign w:val="center"/>
          </w:tcPr>
          <w:p w:rsidR="00E96485" w:rsidRPr="00103DD0" w:rsidRDefault="00E96485" w:rsidP="001D4F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E96485" w:rsidRPr="00103DD0" w:rsidRDefault="00E96485" w:rsidP="001D4F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E96485" w:rsidRPr="00103DD0" w:rsidRDefault="00E96485" w:rsidP="001D4F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639" w:type="dxa"/>
            <w:shd w:val="clear" w:color="auto" w:fill="00B0F0"/>
            <w:vAlign w:val="center"/>
          </w:tcPr>
          <w:p w:rsidR="00E96485" w:rsidRPr="00103DD0" w:rsidRDefault="00E96485" w:rsidP="001D4F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I. 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1-5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Ekim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Öz Şiir (Saf Şiir) Anlayışını Sürdüren Şiir (1920-1940)</w:t>
            </w:r>
          </w:p>
        </w:tc>
        <w:tc>
          <w:tcPr>
            <w:tcW w:w="9639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İncelediği şiirden hareketle metnin oluşmasına imkân sağlayan zihniyeti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Şiirin yapısını çözümler.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Şiirin ahenk ögelerini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günceleştirir.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Şiirin ait olduğu geleneği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II. 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08-12 Ekim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Öz Şiir (Saf Şiir) Anlayışını Sürdüren Şiir (1920-1940</w:t>
            </w:r>
          </w:p>
        </w:tc>
        <w:tc>
          <w:tcPr>
            <w:tcW w:w="9639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Şiirde Batı edebiyatındaki edebî akımların hangisinden yararlanıldığını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Öz şiir anlayışını sürdüren şairlerin şiir anlayışlarını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Şiirde yerli ve mahallî olan unsurları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Yerli ve mahallî olanın yüksek bir zevkle şiirde nasıl ifade edildiğini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12. Millî Edebiyat Dönemi şiirleriyle öz şiiri sürdüren şiirlerden birini dil, yapı ve tema bakımlarından karşılaştırır.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13. Metinden hareketle şairin fikrî ve edebî yönü hakkında çıkarımlarda bulunur.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14. Şiir ezberler.</w:t>
            </w: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15-19 Ekim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Serbest Nazım ve Toplumcu Şiir (1920-1940)</w:t>
            </w:r>
          </w:p>
        </w:tc>
        <w:tc>
          <w:tcPr>
            <w:tcW w:w="9639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İncelediği şiirden hareketle metnin oluşmasına imkân sağlayan zihniyeti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ögeleri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IV.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22-26 Ekim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Serbest Nazım ve Toplumcu Şiir (1920-1940)</w:t>
            </w:r>
          </w:p>
        </w:tc>
        <w:tc>
          <w:tcPr>
            <w:tcW w:w="9639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güncelleştirir. 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Şiirin geleneğini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Serbest nazımla toplumcu şiir arasındaki ilişkiyi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Serbest nazım ve toplumcu şiirle,  öz şiir anlayışını sürdürenlerin şiirlerini karşılaştırır.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Şairin fikrî ve edebî yönü hakkında çıkarımlarda bulunur.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Şiir ezberler.</w:t>
            </w: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8DB3E2"/>
            <w:vAlign w:val="center"/>
          </w:tcPr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61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B2A1C7"/>
            <w:vAlign w:val="center"/>
          </w:tcPr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61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c>
          <w:tcPr>
            <w:tcW w:w="534" w:type="dxa"/>
            <w:vMerge/>
            <w:shd w:val="clear" w:color="auto" w:fill="FFC000"/>
          </w:tcPr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FF0000"/>
            <w:vAlign w:val="center"/>
          </w:tcPr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  <w:p w:rsidR="00E96485" w:rsidRPr="00103DD0" w:rsidRDefault="00E96485" w:rsidP="00A0120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616" w:type="dxa"/>
            <w:gridSpan w:val="2"/>
          </w:tcPr>
          <w:p w:rsidR="00E96485" w:rsidRPr="00103DD0" w:rsidRDefault="00E96485" w:rsidP="004F207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Kurban Bayramı: 25 Ekim Perşembe başlar; 28 Ekim Pazar akşam biter.</w:t>
            </w:r>
          </w:p>
          <w:p w:rsidR="00E96485" w:rsidRPr="00103DD0" w:rsidRDefault="00E96485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Cumhuriyet Bayramı: 29 Ekim 2012 Cumartesi</w:t>
            </w:r>
          </w:p>
        </w:tc>
      </w:tr>
    </w:tbl>
    <w:p w:rsidR="00E96485" w:rsidRPr="00103DD0" w:rsidRDefault="00E96485" w:rsidP="005C3E8D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C3E8D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C3E8D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C3E8D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C3E8D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C3E8D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5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901"/>
        <w:gridCol w:w="993"/>
        <w:gridCol w:w="850"/>
        <w:gridCol w:w="2977"/>
        <w:gridCol w:w="9704"/>
      </w:tblGrid>
      <w:tr w:rsidR="00E96485" w:rsidRPr="00103DD0">
        <w:trPr>
          <w:jc w:val="center"/>
        </w:trPr>
        <w:tc>
          <w:tcPr>
            <w:tcW w:w="568" w:type="dxa"/>
            <w:vMerge w:val="restart"/>
            <w:shd w:val="clear" w:color="auto" w:fill="FFC000"/>
            <w:textDirection w:val="btLr"/>
          </w:tcPr>
          <w:p w:rsidR="00E96485" w:rsidRPr="00103DD0" w:rsidRDefault="00E96485" w:rsidP="00AE4184">
            <w:pPr>
              <w:ind w:left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KASIM</w:t>
            </w:r>
          </w:p>
          <w:p w:rsidR="00E96485" w:rsidRPr="00103DD0" w:rsidRDefault="00E96485" w:rsidP="00AE418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</w:tc>
        <w:tc>
          <w:tcPr>
            <w:tcW w:w="12681" w:type="dxa"/>
            <w:gridSpan w:val="2"/>
            <w:shd w:val="clear" w:color="auto" w:fill="B8CCE4"/>
            <w:vAlign w:val="center"/>
          </w:tcPr>
          <w:p w:rsidR="00E96485" w:rsidRPr="00103DD0" w:rsidRDefault="00E96485" w:rsidP="00A0120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COŞKU VE HEYECANI DİLE GETİREN METİNLER (ŞİİR)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76923C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704" w:type="dxa"/>
            <w:shd w:val="clear" w:color="auto" w:fill="00B0F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I. 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29 Ekim-2 Kasım 2012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3. Millî Edebiyat Zevk ve Anlayışını Sürdüren Şiir (1920-1950)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704" w:type="dxa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ögeleri belirler.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günceleştirir.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II. 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05-09 Kasım 2012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3. Millî Edebiyat Zevk ve Anlayışını Sürdüren Şiir (1920-1950)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4" w:type="dxa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Şiirde millî duyarlılığa yer verilip verilmediğini sorgular.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Halk şiirinden gelen ögeleri belirler.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Şiirin ait olduğu geleneği belirler.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Millî Edebiyat zevk ve anlayışını sürdüren şiir anlayışıyla eser veren farklı şairlerin şiirlerini zihniyet,  ses,  dil,  tema ve yapı bakımından karşılaştırır.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Metinden hareketle şairin fikrî ve edebî yönü hakkında çıkarımlarda bulunur.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III. 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12-16 Kasım 2012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4. Garip Hareketi (I. Yeni) (1940–1950)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Kasım ayının IV. Haftası “24 Kasım Öğretmenler Günü”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4" w:type="dxa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unsurları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güncelleştirir.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trHeight w:val="1289"/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IV. 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19-23 Kasım 2012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4. Garip Hareketi (I. Yeni) (1940–1950)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4" w:type="dxa"/>
            <w:tcBorders>
              <w:bottom w:val="single" w:sz="4" w:space="0" w:color="auto"/>
            </w:tcBorders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Şairaneliğin ne olduğunu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Şiirde anlamın neden açık olduğunu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Şiirin ait olduğu geleneği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Halk arasından seçilmiş insanlara şiirde neden önem verildiğini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“Garip şiirini”  Millî Edebiyat zevk ve anlayışını sürdürenlerin şiirleriyle karşılaştırır.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12. Şiirden hareketle şairin fikrî ve edebî yönü hakkında çıkarımlarda bulunur.</w:t>
            </w:r>
          </w:p>
        </w:tc>
      </w:tr>
      <w:tr w:rsidR="00E96485" w:rsidRPr="00103DD0">
        <w:trPr>
          <w:trHeight w:val="776"/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V. 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26-30 Kasım 2012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D4E8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3. Millî Edebiyat Zevk ve Anlayışını Sürdüren Şiir (1920-1950)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704" w:type="dxa"/>
            <w:tcBorders>
              <w:top w:val="single" w:sz="4" w:space="0" w:color="auto"/>
            </w:tcBorders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ögeleri belirler.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günceleştirir.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shd w:val="clear" w:color="auto" w:fill="8DB3E2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681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shd w:val="clear" w:color="auto" w:fill="B2A1C7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681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shd w:val="clear" w:color="auto" w:fill="FF0000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</w:tc>
        <w:tc>
          <w:tcPr>
            <w:tcW w:w="12681" w:type="dxa"/>
            <w:gridSpan w:val="2"/>
          </w:tcPr>
          <w:p w:rsidR="00E96485" w:rsidRPr="00103DD0" w:rsidRDefault="00E96485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Atatürk’ü Anma Günü: 10 Kasım 2012 Cumartesi</w:t>
            </w:r>
          </w:p>
          <w:p w:rsidR="00E96485" w:rsidRPr="00103DD0" w:rsidRDefault="00E96485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Öğretmenler Günü: 24 Kasım 2012 Cumartesi</w:t>
            </w:r>
          </w:p>
          <w:p w:rsidR="00E96485" w:rsidRPr="00103DD0" w:rsidRDefault="00E96485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12-16 Kasım haftası 1. Dönem 1. Yazılı Yoklama Sınavı yapılacaktır.</w:t>
            </w:r>
          </w:p>
          <w:p w:rsidR="00E96485" w:rsidRPr="00103DD0" w:rsidRDefault="00E96485" w:rsidP="00AD4E8A">
            <w:pPr>
              <w:ind w:left="36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46"/>
        <w:tblW w:w="16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959"/>
        <w:gridCol w:w="992"/>
        <w:gridCol w:w="851"/>
        <w:gridCol w:w="2976"/>
        <w:gridCol w:w="9815"/>
      </w:tblGrid>
      <w:tr w:rsidR="00E96485" w:rsidRPr="00103DD0">
        <w:tc>
          <w:tcPr>
            <w:tcW w:w="567" w:type="dxa"/>
            <w:vMerge w:val="restart"/>
            <w:shd w:val="clear" w:color="auto" w:fill="FFC000"/>
            <w:textDirection w:val="btLr"/>
          </w:tcPr>
          <w:p w:rsidR="00E96485" w:rsidRPr="00103DD0" w:rsidRDefault="00E96485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ARALIK</w:t>
            </w:r>
          </w:p>
          <w:p w:rsidR="00E96485" w:rsidRPr="00103DD0" w:rsidRDefault="00E96485" w:rsidP="00AE418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</w:tc>
        <w:tc>
          <w:tcPr>
            <w:tcW w:w="12791" w:type="dxa"/>
            <w:gridSpan w:val="2"/>
            <w:shd w:val="clear" w:color="auto" w:fill="B8CCE4"/>
            <w:vAlign w:val="center"/>
          </w:tcPr>
          <w:p w:rsidR="00E96485" w:rsidRPr="00103DD0" w:rsidRDefault="00E96485" w:rsidP="007F53E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7F53E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COŞKU VE HEYECANI DİLE GETİREN METİNLER (ŞİİR)</w:t>
            </w:r>
          </w:p>
          <w:p w:rsidR="00E96485" w:rsidRPr="00103DD0" w:rsidRDefault="00E96485" w:rsidP="007F53E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947A1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76923C"/>
            <w:vAlign w:val="center"/>
          </w:tcPr>
          <w:p w:rsidR="00E96485" w:rsidRPr="00103DD0" w:rsidRDefault="00E96485" w:rsidP="00947A1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shd w:val="clear" w:color="auto" w:fill="E36C0A"/>
            <w:vAlign w:val="center"/>
          </w:tcPr>
          <w:p w:rsidR="00E96485" w:rsidRPr="00103DD0" w:rsidRDefault="00E96485" w:rsidP="00947A1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E96485" w:rsidRPr="00103DD0" w:rsidRDefault="00E96485" w:rsidP="00947A1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6" w:type="dxa"/>
            <w:shd w:val="clear" w:color="auto" w:fill="FFFF00"/>
            <w:vAlign w:val="center"/>
          </w:tcPr>
          <w:p w:rsidR="00E96485" w:rsidRPr="00103DD0" w:rsidRDefault="00E96485" w:rsidP="00947A1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815" w:type="dxa"/>
            <w:shd w:val="clear" w:color="auto" w:fill="00B0F0"/>
            <w:vAlign w:val="center"/>
          </w:tcPr>
          <w:p w:rsidR="00E96485" w:rsidRPr="00103DD0" w:rsidRDefault="00E96485" w:rsidP="00947A1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I. 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03-07 Aralık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5. Toplumcu Şiir Zevk ve Anlayışını Ön Plana Çıkaranlar (1940–1960)</w:t>
            </w:r>
          </w:p>
        </w:tc>
        <w:tc>
          <w:tcPr>
            <w:tcW w:w="9815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II. 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10-14 Aralık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5. Toplumcu Şiir Zevk ve Anlayışını Ön Plana Çıkaranlar (1940–1960)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II. Yazılı Yoklama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15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unsurları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günceleştirir.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Şiirden hareketle şairin fikrî ve edebî yönü hakkında çıkarımlarda bulunur.</w:t>
            </w: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17-21 Aralık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Garip Dışında Yeniliği Sürdüren Şiir (1940–1960)</w:t>
            </w:r>
          </w:p>
        </w:tc>
        <w:tc>
          <w:tcPr>
            <w:tcW w:w="9815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unsurları belirler.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IV. 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24-28 Aralık 2012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Garip Dışında Yeniliği Sürdüren Şiir (1940–1960)</w:t>
            </w:r>
          </w:p>
        </w:tc>
        <w:tc>
          <w:tcPr>
            <w:tcW w:w="9815" w:type="dxa"/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güncelleştirir.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Bireysel duygu ve düşüncelerin şiirde işlenmesine önem verilip verilmediğini sorgular.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Öz şiir,  toplumcu şiir ve Garip Hareketi ile getirilen yenilikleri şairlerin kendi duyarlılıklarıyla yorumladığını ifade eder.</w:t>
            </w:r>
          </w:p>
          <w:p w:rsidR="00E96485" w:rsidRPr="00103DD0" w:rsidRDefault="00E96485" w:rsidP="007D05C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Şiirden hareketle şairin fikrî ve edebî yönü hakkında çıkarımlarda bulunur</w:t>
            </w: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gridSpan w:val="3"/>
            <w:shd w:val="clear" w:color="auto" w:fill="8DB3E2"/>
            <w:vAlign w:val="center"/>
          </w:tcPr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791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gridSpan w:val="3"/>
            <w:shd w:val="clear" w:color="auto" w:fill="B2A1C7"/>
            <w:vAlign w:val="center"/>
          </w:tcPr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791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rPr>
          <w:trHeight w:val="358"/>
        </w:trPr>
        <w:tc>
          <w:tcPr>
            <w:tcW w:w="567" w:type="dxa"/>
            <w:vMerge/>
            <w:shd w:val="clear" w:color="auto" w:fill="FFC000"/>
          </w:tcPr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02" w:type="dxa"/>
            <w:gridSpan w:val="3"/>
            <w:shd w:val="clear" w:color="auto" w:fill="FF0000"/>
            <w:vAlign w:val="center"/>
          </w:tcPr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  <w:p w:rsidR="00E96485" w:rsidRPr="00103DD0" w:rsidRDefault="00E96485" w:rsidP="003E58D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791" w:type="dxa"/>
            <w:gridSpan w:val="2"/>
          </w:tcPr>
          <w:p w:rsidR="00E96485" w:rsidRPr="00103DD0" w:rsidRDefault="00E96485" w:rsidP="004F207D">
            <w:pPr>
              <w:ind w:left="72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17-21 Aralık haftası 1. Dönem 2. Yazılı Yoklama Sınavı yapılacaktır.</w:t>
            </w:r>
          </w:p>
        </w:tc>
      </w:tr>
    </w:tbl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AE360F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63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1"/>
        <w:gridCol w:w="992"/>
        <w:gridCol w:w="993"/>
        <w:gridCol w:w="850"/>
        <w:gridCol w:w="2977"/>
        <w:gridCol w:w="9859"/>
      </w:tblGrid>
      <w:tr w:rsidR="00E96485" w:rsidRPr="00103DD0">
        <w:trPr>
          <w:jc w:val="center"/>
        </w:trPr>
        <w:tc>
          <w:tcPr>
            <w:tcW w:w="631" w:type="dxa"/>
            <w:vMerge w:val="restart"/>
            <w:shd w:val="clear" w:color="auto" w:fill="FFC000"/>
            <w:textDirection w:val="btLr"/>
          </w:tcPr>
          <w:p w:rsidR="00E96485" w:rsidRPr="00103DD0" w:rsidRDefault="00E96485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OCAK</w:t>
            </w:r>
          </w:p>
          <w:p w:rsidR="00E96485" w:rsidRPr="00103DD0" w:rsidRDefault="00E96485" w:rsidP="00323CDE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</w:tc>
        <w:tc>
          <w:tcPr>
            <w:tcW w:w="12836" w:type="dxa"/>
            <w:gridSpan w:val="2"/>
            <w:shd w:val="clear" w:color="auto" w:fill="B8CCE4"/>
            <w:vAlign w:val="center"/>
          </w:tcPr>
          <w:p w:rsidR="00E96485" w:rsidRPr="00103DD0" w:rsidRDefault="00E96485" w:rsidP="00AE360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AE360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COŞKU VE HEYECANI DİLE GETİREN METİNLER (ŞİİR)</w:t>
            </w:r>
          </w:p>
          <w:p w:rsidR="00E96485" w:rsidRPr="00103DD0" w:rsidRDefault="00E96485" w:rsidP="00AE360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76923C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859" w:type="dxa"/>
            <w:shd w:val="clear" w:color="auto" w:fill="00B0F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I. </w:t>
            </w:r>
          </w:p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A90B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31 Aralık</w:t>
            </w:r>
          </w:p>
          <w:p w:rsidR="00E96485" w:rsidRPr="00103DD0" w:rsidRDefault="00E96485" w:rsidP="00A90B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4 Ocak 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İkinci Yeni Şiiri (1950-1965)</w:t>
            </w:r>
          </w:p>
        </w:tc>
        <w:tc>
          <w:tcPr>
            <w:tcW w:w="9859" w:type="dxa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ögeleri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II. </w:t>
            </w:r>
          </w:p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7-11 Ocak 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İkinci Yeni Şiiri (1950-1965)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59" w:type="dxa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güncelleştirir.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Şiirde anlamın kapalılığını ve bireyselliğini örneklerle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Şiirin ait olduğu geleneği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Şiirde Batılı düşünce ve edebiyat hareketlerinin etkisini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Garip şiiriyle İkinci Yeni şiirini karşılaştırır.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Şiirden hareketle şairin fikrî ve edebî yönü hakkında çıkarımlarda bulunur.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trHeight w:val="1465"/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III. 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14-18 Ocak 2013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İkinci Yeni Sonrası Toplumcu Şiir  (1960-1980)</w:t>
            </w:r>
          </w:p>
        </w:tc>
        <w:tc>
          <w:tcPr>
            <w:tcW w:w="9859" w:type="dxa"/>
            <w:tcBorders>
              <w:bottom w:val="single" w:sz="4" w:space="0" w:color="auto"/>
            </w:tcBorders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ögeleri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trHeight w:val="1076"/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210B0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IV. </w:t>
            </w:r>
          </w:p>
          <w:p w:rsidR="00E96485" w:rsidRPr="00103DD0" w:rsidRDefault="00E96485" w:rsidP="00210B0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21-25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Ocak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İkinci Yeni Sonrası Toplumcu Şiir  (1960-1980)</w:t>
            </w:r>
          </w:p>
        </w:tc>
        <w:tc>
          <w:tcPr>
            <w:tcW w:w="9859" w:type="dxa"/>
            <w:tcBorders>
              <w:bottom w:val="single" w:sz="4" w:space="0" w:color="auto"/>
            </w:tcBorders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güncelleştirir.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Şiirin kendinde uyandırdığı duyguları ifa eder.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Şiirin yararlandığı kaynakları ve ait olduğu geleneği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İkinci Yeni Şiiri ile İkinci Yeni sonrası şiiri karşılaştırır.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Şiirden hareketle şairin fikrî ve edebî yön hakkında çıkarımlarda bulunur.</w:t>
            </w:r>
          </w:p>
        </w:tc>
      </w:tr>
      <w:tr w:rsidR="00E96485" w:rsidRPr="00103DD0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8DB3E2"/>
            <w:vAlign w:val="center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83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</w:tc>
      </w:tr>
      <w:tr w:rsidR="00E96485" w:rsidRPr="00103DD0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B2A1C7"/>
            <w:vAlign w:val="center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83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E96485" w:rsidRPr="00103DD0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FF0000"/>
            <w:vAlign w:val="center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</w:tc>
        <w:tc>
          <w:tcPr>
            <w:tcW w:w="12836" w:type="dxa"/>
            <w:gridSpan w:val="2"/>
          </w:tcPr>
          <w:p w:rsidR="00E96485" w:rsidRPr="00103DD0" w:rsidRDefault="00E96485" w:rsidP="004F207D">
            <w:pPr>
              <w:numPr>
                <w:ilvl w:val="0"/>
                <w:numId w:val="5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21-25 Ocak haftası 1. Dönem 3. Yazılı Yoklama Sınavı yapılacaktır.</w:t>
            </w:r>
          </w:p>
          <w:p w:rsidR="00E96485" w:rsidRPr="00103DD0" w:rsidRDefault="00E96485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Yılbaşı: 01 Ocak 2013 Salı</w:t>
            </w:r>
          </w:p>
          <w:p w:rsidR="00E96485" w:rsidRPr="00103DD0" w:rsidRDefault="00E96485" w:rsidP="00AE360F">
            <w:pPr>
              <w:framePr w:hSpace="141" w:wrap="auto" w:vAnchor="text" w:hAnchor="margin" w:y="170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Birinci dönemin sona ermesi: 25 Ocak 2013 Cuma</w:t>
            </w:r>
          </w:p>
        </w:tc>
      </w:tr>
    </w:tbl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544BA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tbl>
      <w:tblPr>
        <w:tblW w:w="15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865"/>
        <w:gridCol w:w="993"/>
        <w:gridCol w:w="850"/>
        <w:gridCol w:w="2977"/>
        <w:gridCol w:w="9669"/>
      </w:tblGrid>
      <w:tr w:rsidR="00E96485" w:rsidRPr="00103DD0">
        <w:trPr>
          <w:jc w:val="center"/>
        </w:trPr>
        <w:tc>
          <w:tcPr>
            <w:tcW w:w="568" w:type="dxa"/>
            <w:vMerge w:val="restart"/>
            <w:shd w:val="clear" w:color="auto" w:fill="FFC000"/>
            <w:textDirection w:val="btLr"/>
          </w:tcPr>
          <w:p w:rsidR="00E96485" w:rsidRPr="00103DD0" w:rsidRDefault="00E96485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ŞUBAT</w:t>
            </w:r>
          </w:p>
          <w:p w:rsidR="00E96485" w:rsidRPr="00103DD0" w:rsidRDefault="00E96485" w:rsidP="00323CDE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</w:tc>
        <w:tc>
          <w:tcPr>
            <w:tcW w:w="12646" w:type="dxa"/>
            <w:gridSpan w:val="2"/>
            <w:shd w:val="clear" w:color="auto" w:fill="B8CCE4"/>
            <w:vAlign w:val="center"/>
          </w:tcPr>
          <w:p w:rsidR="00E96485" w:rsidRPr="00103DD0" w:rsidRDefault="00E96485" w:rsidP="001C55D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COŞKU VE HEYECANI DİLE GETİREN METİNLER (ŞİİR)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65" w:type="dxa"/>
            <w:shd w:val="clear" w:color="auto" w:fill="76923C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669" w:type="dxa"/>
            <w:shd w:val="clear" w:color="auto" w:fill="00B0F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II. 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11-15 Şubat 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1980 Sonrası Şiir</w:t>
            </w:r>
          </w:p>
        </w:tc>
        <w:tc>
          <w:tcPr>
            <w:tcW w:w="9669" w:type="dxa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Şiirden hareketle metnin oluşmasına imkân sağlayan zihniyeti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Şiiri yapı bakımından çözümler.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Şiirin temasını bulur.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dil ve anlatım özelliklerini açıklar.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Şiirde ahengi sağlayan ögeleri ve özelliklerini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trHeight w:val="1327"/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III. 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18-22 Şubat 2013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1980 Sonrası Şiir</w:t>
            </w:r>
          </w:p>
        </w:tc>
        <w:tc>
          <w:tcPr>
            <w:tcW w:w="9669" w:type="dxa"/>
            <w:tcBorders>
              <w:bottom w:val="single" w:sz="4" w:space="0" w:color="auto"/>
            </w:tcBorders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Şiiri yorumlayarak güncelleştirir.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Şiirin kendinde uyandırdığı duyguları ifade eder.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Şiirin yararlandığı kaynakları ve ait olduğu geleneği belirler.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trHeight w:val="451"/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IV. 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25 Şubat-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1Mart 2013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CE30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95251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1980 Sonrası Şiir</w:t>
            </w:r>
          </w:p>
        </w:tc>
        <w:tc>
          <w:tcPr>
            <w:tcW w:w="9669" w:type="dxa"/>
            <w:tcBorders>
              <w:top w:val="single" w:sz="4" w:space="0" w:color="auto"/>
            </w:tcBorders>
          </w:tcPr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İkinci Yeni sonrası Türk şiiriyle 1980 sonrası Türk şiirini karşılaştırır.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1980 sonrasında belirgin bir hareket ve düşüncenin şiire hâkim olup olmadığını sorgular.</w:t>
            </w:r>
          </w:p>
          <w:p w:rsidR="00E96485" w:rsidRPr="00103DD0" w:rsidRDefault="00E96485" w:rsidP="007D05C0">
            <w:pPr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Şiirden hareketle şairin fikrî ve edebî yönü hakkında çıkarımlarda bulunur.</w:t>
            </w: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514A3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gridSpan w:val="3"/>
            <w:shd w:val="clear" w:color="auto" w:fill="8DB3E2"/>
            <w:vAlign w:val="center"/>
          </w:tcPr>
          <w:p w:rsidR="00E96485" w:rsidRPr="00103DD0" w:rsidRDefault="00E96485" w:rsidP="00514A3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64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514A3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gridSpan w:val="3"/>
            <w:shd w:val="clear" w:color="auto" w:fill="B2A1C7"/>
            <w:vAlign w:val="center"/>
          </w:tcPr>
          <w:p w:rsidR="00E96485" w:rsidRPr="00103DD0" w:rsidRDefault="00E96485" w:rsidP="00514A3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64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E96485" w:rsidRPr="00103DD0" w:rsidRDefault="00E96485" w:rsidP="00514A3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gridSpan w:val="3"/>
            <w:shd w:val="clear" w:color="auto" w:fill="FF0000"/>
            <w:vAlign w:val="center"/>
          </w:tcPr>
          <w:p w:rsidR="00E96485" w:rsidRPr="00103DD0" w:rsidRDefault="00E96485" w:rsidP="00514A3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</w:tc>
        <w:tc>
          <w:tcPr>
            <w:tcW w:w="12646" w:type="dxa"/>
            <w:gridSpan w:val="2"/>
          </w:tcPr>
          <w:p w:rsidR="00E96485" w:rsidRPr="00103DD0" w:rsidRDefault="00E96485" w:rsidP="004F207D">
            <w:pPr>
              <w:ind w:left="7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İkinci yarıyıl başlangıcı: 11 Şubat 2013 Pazartesi</w:t>
            </w:r>
          </w:p>
          <w:p w:rsidR="00E96485" w:rsidRPr="00103DD0" w:rsidRDefault="00E96485" w:rsidP="004F207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E96485" w:rsidRPr="00103DD0" w:rsidRDefault="00E96485" w:rsidP="00103B51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46"/>
        <w:tblW w:w="16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851"/>
        <w:gridCol w:w="992"/>
        <w:gridCol w:w="851"/>
        <w:gridCol w:w="2976"/>
        <w:gridCol w:w="9782"/>
      </w:tblGrid>
      <w:tr w:rsidR="00E96485" w:rsidRPr="00103DD0">
        <w:tc>
          <w:tcPr>
            <w:tcW w:w="675" w:type="dxa"/>
            <w:vMerge w:val="restart"/>
            <w:shd w:val="clear" w:color="auto" w:fill="FFC000"/>
            <w:textDirection w:val="btLr"/>
          </w:tcPr>
          <w:p w:rsidR="00E96485" w:rsidRPr="00103DD0" w:rsidRDefault="00E96485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MART</w:t>
            </w:r>
          </w:p>
          <w:p w:rsidR="00E96485" w:rsidRPr="00103DD0" w:rsidRDefault="00E96485" w:rsidP="00323CDE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2</w:t>
            </w:r>
          </w:p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758" w:type="dxa"/>
            <w:gridSpan w:val="2"/>
            <w:shd w:val="clear" w:color="auto" w:fill="B8CCE4"/>
            <w:vAlign w:val="center"/>
          </w:tcPr>
          <w:p w:rsidR="00E96485" w:rsidRPr="00103DD0" w:rsidRDefault="00E96485" w:rsidP="002626F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COŞKU VE HEYECANI DİLE GETİREN METİNLER (ŞİİR)</w:t>
            </w: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76923C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shd w:val="clear" w:color="auto" w:fill="E36C0A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976" w:type="dxa"/>
            <w:shd w:val="clear" w:color="auto" w:fill="FFFF0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9782" w:type="dxa"/>
            <w:shd w:val="clear" w:color="auto" w:fill="00B0F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I. 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4-8 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Mart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Cumhuriyet Döneminde Halk Şiiri</w:t>
            </w:r>
          </w:p>
        </w:tc>
        <w:tc>
          <w:tcPr>
            <w:tcW w:w="9782" w:type="dxa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Halk şiiri zevkinin devam edip etmediğini sorgular.</w:t>
            </w: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XX. yy.da halk şiirine verilen değeri açıklar.</w:t>
            </w: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Şiiri yapı bakımından çözümler.</w:t>
            </w: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Şiirin temasını bulur.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Şiirin dil ve anlatım özelliklerini açıklar.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Şiirde ahengi sağlayan ögeleri belirler.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Şiiri yorumlar.</w:t>
            </w: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II. 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11-15 Mart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Cumhuriyet Döneminde Halk Şiiri</w:t>
            </w:r>
          </w:p>
        </w:tc>
        <w:tc>
          <w:tcPr>
            <w:tcW w:w="9782" w:type="dxa"/>
          </w:tcPr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Şiirlerin ait oldukları sosyal çevreyle ilişkisini belirler.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Halk şairlerinin sözlü edebiyat geleneği ile ilişkisini belirler.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Halk şairlerinin hangi sosyal çevrelerde nasıl yetiştiklerini açıklar.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Cumhuriyet Döneminde halk şiirinin en önemli temsilcilerini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12. Şiirden hareketle şairin fikrî ve edebî yönü hakkında çıkarımlarda bulunur.</w:t>
            </w:r>
          </w:p>
          <w:p w:rsidR="00E96485" w:rsidRPr="00103DD0" w:rsidRDefault="00E96485" w:rsidP="007D05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365F91"/>
            <w:vAlign w:val="center"/>
          </w:tcPr>
          <w:p w:rsidR="00E96485" w:rsidRPr="00103DD0" w:rsidRDefault="00E96485" w:rsidP="007D05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3</w:t>
            </w:r>
          </w:p>
        </w:tc>
        <w:tc>
          <w:tcPr>
            <w:tcW w:w="12758" w:type="dxa"/>
            <w:gridSpan w:val="2"/>
            <w:shd w:val="clear" w:color="auto" w:fill="B8CCE4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OLAY ÇEVRESİNDE OLUŞAN EDEBÎ METİNLER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 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18-22 Mart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Anlatmaya Bağlı Edebî Metinler (Hikâye-Roman)</w:t>
            </w:r>
          </w:p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a. </w:t>
            </w: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Millî Edebiyat Zevk ve Anlayışını Sürdüren Eserler</w:t>
            </w:r>
          </w:p>
        </w:tc>
        <w:tc>
          <w:tcPr>
            <w:tcW w:w="9782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Metinden hareketle metnin oluşmasına imkân sağlayan zihniyeti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Metni yapı bakımından çözümler.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Metnin temasını bulur.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Metnin dil ve anlatım özelliklerini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IV.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992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25-29 Mart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E96485" w:rsidRPr="00103DD0" w:rsidRDefault="00E96485" w:rsidP="00B16BCA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a. </w:t>
            </w: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Millî Edebiyat Zevk ve Anlayışını Sürdüren Eserler</w:t>
            </w:r>
          </w:p>
        </w:tc>
        <w:tc>
          <w:tcPr>
            <w:tcW w:w="9782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Metni yorumlayarak güncelleştirir.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Cumhuriyet Döneminde tercih edilen hikâye tarzlarını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Metnin bağlı olduğu geleneği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Metinden hareketle yazarın fikrî ve edebî yönü hakkında çıkarımlarda bulunur.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993C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8DB3E2"/>
            <w:vAlign w:val="center"/>
          </w:tcPr>
          <w:p w:rsidR="00E96485" w:rsidRPr="00103DD0" w:rsidRDefault="00E96485" w:rsidP="00993C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758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993C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B2A1C7"/>
            <w:vAlign w:val="center"/>
          </w:tcPr>
          <w:p w:rsidR="00E96485" w:rsidRPr="00103DD0" w:rsidRDefault="00E96485" w:rsidP="00993C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758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993C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FF0000"/>
            <w:vAlign w:val="center"/>
          </w:tcPr>
          <w:p w:rsidR="00E96485" w:rsidRPr="00103DD0" w:rsidRDefault="00E96485" w:rsidP="00993C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</w:tc>
        <w:tc>
          <w:tcPr>
            <w:tcW w:w="12758" w:type="dxa"/>
            <w:gridSpan w:val="2"/>
          </w:tcPr>
          <w:p w:rsidR="00E96485" w:rsidRPr="00103DD0" w:rsidRDefault="00E96485" w:rsidP="004F207D">
            <w:pPr>
              <w:numPr>
                <w:ilvl w:val="0"/>
                <w:numId w:val="6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İstiklal Marşı’nın Kabulü ve Mehmet Akif Ersoy’u Anma Günü: 12 Mart 2013 Salı</w:t>
            </w:r>
          </w:p>
          <w:p w:rsidR="00E96485" w:rsidRPr="00103DD0" w:rsidRDefault="00E96485" w:rsidP="004F207D">
            <w:pPr>
              <w:numPr>
                <w:ilvl w:val="0"/>
                <w:numId w:val="6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Çanakkale Şehitlerini Anma Günü: 18 Mart 2013 Pazartesi</w:t>
            </w:r>
          </w:p>
          <w:p w:rsidR="00E96485" w:rsidRPr="00103DD0" w:rsidRDefault="00E96485" w:rsidP="004F207D">
            <w:pPr>
              <w:numPr>
                <w:ilvl w:val="0"/>
                <w:numId w:val="6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25-29 Mart haftası 2. Dönem 1. Yazılı Yoklama Sınavı yapılacaktır.</w:t>
            </w:r>
          </w:p>
        </w:tc>
      </w:tr>
    </w:tbl>
    <w:p w:rsidR="00E96485" w:rsidRPr="00103DD0" w:rsidRDefault="00E96485" w:rsidP="00323CD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323CD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323CD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323CD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323CDE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993"/>
        <w:gridCol w:w="851"/>
        <w:gridCol w:w="850"/>
        <w:gridCol w:w="2268"/>
        <w:gridCol w:w="10631"/>
      </w:tblGrid>
      <w:tr w:rsidR="00E96485" w:rsidRPr="00103DD0">
        <w:tc>
          <w:tcPr>
            <w:tcW w:w="675" w:type="dxa"/>
            <w:vMerge w:val="restart"/>
            <w:shd w:val="clear" w:color="auto" w:fill="FFC000"/>
            <w:textDirection w:val="btLr"/>
          </w:tcPr>
          <w:p w:rsidR="00E96485" w:rsidRPr="00103DD0" w:rsidRDefault="00E96485" w:rsidP="00756408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NİSAN</w:t>
            </w:r>
          </w:p>
          <w:p w:rsidR="00E96485" w:rsidRPr="00103DD0" w:rsidRDefault="00E96485" w:rsidP="00756408">
            <w:pPr>
              <w:ind w:left="113" w:right="113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3</w:t>
            </w:r>
          </w:p>
        </w:tc>
        <w:tc>
          <w:tcPr>
            <w:tcW w:w="12899" w:type="dxa"/>
            <w:gridSpan w:val="2"/>
            <w:shd w:val="clear" w:color="auto" w:fill="B8CCE4"/>
            <w:vAlign w:val="center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OLAY ÇEVRESİNDE OLUŞAN EDEBÎ METİNLER</w:t>
            </w:r>
            <w:r w:rsidRPr="00103DD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76923C"/>
            <w:vAlign w:val="center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51" w:type="dxa"/>
            <w:shd w:val="clear" w:color="auto" w:fill="E36C0A"/>
            <w:vAlign w:val="center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10631" w:type="dxa"/>
            <w:shd w:val="clear" w:color="auto" w:fill="00B0F0"/>
            <w:vAlign w:val="center"/>
          </w:tcPr>
          <w:p w:rsidR="00E96485" w:rsidRPr="00103DD0" w:rsidRDefault="00E96485" w:rsidP="00DD77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rPr>
          <w:trHeight w:val="1348"/>
        </w:trPr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I. HAFTA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1-5 Nisan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b. Toplumcu Gerçekçi Eserler</w:t>
            </w:r>
          </w:p>
        </w:tc>
        <w:tc>
          <w:tcPr>
            <w:tcW w:w="10631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Metinden hareketle metnin oluşmasına imkân sağlayan zihniyeti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Metni yapı bakımından çözümler.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Metnin temasını bulur.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Metnin dil ve anlatım özelliklerini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II. HAFTA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8-12 Nisan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b. Toplumcu Gerçekçi Eserler</w:t>
            </w:r>
          </w:p>
        </w:tc>
        <w:tc>
          <w:tcPr>
            <w:tcW w:w="10631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Metnin yazılış amacını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Metni yorumlayarak güncelleştirir.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Metnin bağlı olduğu roman ve hikâye tarzını sebeplerini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Metinden hareketle yazarın fikrî ve edebî yönü hakkında çıkarımlarda bulunur.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 HAFTA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15-19 Nisan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c. Bireyin İç Dünyasını Esas Alan Eserler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II. Yazılı Yoklama</w:t>
            </w:r>
          </w:p>
        </w:tc>
        <w:tc>
          <w:tcPr>
            <w:tcW w:w="10631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Metinden hareketle metnin oluşmasına imkân sağlayan zihniyeti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Metni yapı bakımından çözümler.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Metnin temasını bulur.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Metnin dil ve anlatım özelliklerini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IV. HAFTA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22-26 Nisan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c. Bireyin İç Dünyasını Esas Alan Eserler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23 Nisan Ulusal Egemenlik ve Çocuk Bayramı</w:t>
            </w:r>
          </w:p>
        </w:tc>
        <w:tc>
          <w:tcPr>
            <w:tcW w:w="10631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Metni yorumlayarak güncelleştirir.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Bireyin iç dünyasını esas alan yazarların yöneldiği konuları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Metnin bağlı olduğu geleneği sorgular.</w:t>
            </w:r>
          </w:p>
          <w:p w:rsidR="00E96485" w:rsidRPr="00103DD0" w:rsidRDefault="00E96485" w:rsidP="00B16BCA">
            <w:pPr>
              <w:pStyle w:val="BodyText2"/>
              <w:tabs>
                <w:tab w:val="clear" w:pos="567"/>
                <w:tab w:val="clear" w:pos="992"/>
                <w:tab w:val="clear" w:pos="1418"/>
              </w:tabs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Metinden hareketle yazarın fikrî ve edebî yönü hakkında çıkarımlarda bulunur.</w:t>
            </w:r>
          </w:p>
          <w:p w:rsidR="00E96485" w:rsidRPr="00103DD0" w:rsidRDefault="00E96485" w:rsidP="00B16BCA">
            <w:pPr>
              <w:pStyle w:val="BodyText2"/>
              <w:tabs>
                <w:tab w:val="clear" w:pos="567"/>
                <w:tab w:val="clear" w:pos="992"/>
                <w:tab w:val="clear" w:pos="1418"/>
              </w:tabs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8DB3E2"/>
            <w:vAlign w:val="center"/>
          </w:tcPr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899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B2A1C7"/>
            <w:vAlign w:val="center"/>
          </w:tcPr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899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c>
          <w:tcPr>
            <w:tcW w:w="675" w:type="dxa"/>
            <w:vMerge/>
            <w:shd w:val="clear" w:color="auto" w:fill="FFC000"/>
          </w:tcPr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shd w:val="clear" w:color="auto" w:fill="FF0000"/>
            <w:vAlign w:val="center"/>
          </w:tcPr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  <w:p w:rsidR="00E96485" w:rsidRPr="00103DD0" w:rsidRDefault="00E96485" w:rsidP="00DD77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899" w:type="dxa"/>
            <w:gridSpan w:val="2"/>
          </w:tcPr>
          <w:p w:rsidR="00E96485" w:rsidRPr="00103DD0" w:rsidRDefault="00E96485" w:rsidP="004F207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Ulusal Egemenlik ve Çocuk Bayramı: 23 Nisan 2013 Salı</w:t>
            </w:r>
          </w:p>
          <w:p w:rsidR="00E96485" w:rsidRPr="00103DD0" w:rsidRDefault="00E96485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22-26 Nisan haftası 2. Dönem 2. Yazılı Yoklama Sınavı yapılacaktır.</w:t>
            </w:r>
          </w:p>
        </w:tc>
      </w:tr>
    </w:tbl>
    <w:p w:rsidR="00E96485" w:rsidRPr="00103DD0" w:rsidRDefault="00E96485" w:rsidP="006A1A87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737D21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816"/>
        <w:gridCol w:w="850"/>
        <w:gridCol w:w="851"/>
        <w:gridCol w:w="4004"/>
        <w:gridCol w:w="8788"/>
      </w:tblGrid>
      <w:tr w:rsidR="00E96485" w:rsidRPr="00103DD0">
        <w:tc>
          <w:tcPr>
            <w:tcW w:w="710" w:type="dxa"/>
            <w:vMerge w:val="restart"/>
            <w:shd w:val="clear" w:color="auto" w:fill="FFC000"/>
            <w:textDirection w:val="btLr"/>
          </w:tcPr>
          <w:p w:rsidR="00E96485" w:rsidRPr="00103DD0" w:rsidRDefault="00E96485" w:rsidP="00756408">
            <w:pPr>
              <w:ind w:left="708" w:firstLine="7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MAYIS</w:t>
            </w:r>
          </w:p>
          <w:p w:rsidR="00E96485" w:rsidRPr="00103DD0" w:rsidRDefault="00E96485" w:rsidP="008A72B8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517" w:type="dxa"/>
            <w:gridSpan w:val="3"/>
            <w:shd w:val="clear" w:color="auto" w:fill="365F91"/>
            <w:vAlign w:val="center"/>
          </w:tcPr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6A1A8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3</w:t>
            </w:r>
          </w:p>
        </w:tc>
        <w:tc>
          <w:tcPr>
            <w:tcW w:w="12792" w:type="dxa"/>
            <w:gridSpan w:val="2"/>
            <w:shd w:val="clear" w:color="auto" w:fill="B8CCE4"/>
            <w:vAlign w:val="center"/>
          </w:tcPr>
          <w:p w:rsidR="00E96485" w:rsidRPr="00103DD0" w:rsidRDefault="00E96485" w:rsidP="00D705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OLAY ÇEVRESİNDE OLUŞAN EDEBÎ METİNLER</w:t>
            </w:r>
          </w:p>
        </w:tc>
      </w:tr>
      <w:tr w:rsidR="00E96485" w:rsidRPr="00103DD0"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76923C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50" w:type="dxa"/>
            <w:shd w:val="clear" w:color="auto" w:fill="E36C0A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4004" w:type="dxa"/>
            <w:shd w:val="clear" w:color="auto" w:fill="FFFF00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8788" w:type="dxa"/>
            <w:shd w:val="clear" w:color="auto" w:fill="00B0F0"/>
            <w:vAlign w:val="center"/>
          </w:tcPr>
          <w:p w:rsidR="00E96485" w:rsidRPr="00103DD0" w:rsidRDefault="00E96485" w:rsidP="000C42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I.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29 Nisan-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3 Mayıs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004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d. Modernizmi Esas Alan Eserler</w:t>
            </w:r>
          </w:p>
        </w:tc>
        <w:tc>
          <w:tcPr>
            <w:tcW w:w="8788" w:type="dxa"/>
          </w:tcPr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1. Metinden hareketle metnin oluşmasına imkân sağlayan zihniyeti belirler.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2. Metni yapı bakımından çözümler.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3. Metnin temasını bulur.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4. Metnin dil ve anlatım özelliklerini açıklar.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5. Metni yorumlayarak güncelleştirir.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</w:p>
        </w:tc>
      </w:tr>
      <w:tr w:rsidR="00E96485" w:rsidRPr="00103DD0"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II.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06-10 Mayıs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004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d. Modernizmi Esas Alan Eserler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19 Mayıs Atatürk’ü Anma ve Gençlik Spor Bayramı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88" w:type="dxa"/>
          </w:tcPr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6. Metinde varoluşçu yazarların örnek alınıp alınmadığını sorgular.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7. Metnin bağlı olduğu geleneği belirler.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8. Metnin bağlı olduğu roman ve hikâye tarzını sorgular.</w:t>
            </w:r>
          </w:p>
          <w:p w:rsidR="00E96485" w:rsidRPr="00103DD0" w:rsidRDefault="00E96485" w:rsidP="00B16BCA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103DD0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9. Metnin bağlı olduğu roman ve hikâye tarzının özelliklerini metinde arar.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Metinden hareketle yazarın fikrî</w:t>
            </w: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103DD0">
              <w:rPr>
                <w:rFonts w:ascii="Tahoma" w:hAnsi="Tahoma" w:cs="Tahoma"/>
                <w:sz w:val="18"/>
                <w:szCs w:val="18"/>
              </w:rPr>
              <w:t>ve edebî yönü hakkında</w:t>
            </w: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103DD0">
              <w:rPr>
                <w:rFonts w:ascii="Tahoma" w:hAnsi="Tahoma" w:cs="Tahoma"/>
                <w:sz w:val="18"/>
                <w:szCs w:val="18"/>
              </w:rPr>
              <w:t>çıkarımlarda bulunur.</w:t>
            </w:r>
          </w:p>
        </w:tc>
      </w:tr>
      <w:tr w:rsidR="00E96485" w:rsidRPr="00103DD0"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HAFTA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13-17 Mayıs 2013</w:t>
            </w:r>
          </w:p>
        </w:tc>
        <w:tc>
          <w:tcPr>
            <w:tcW w:w="851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004" w:type="dxa"/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2. Göstermeye Bağlı Edebî Metinler (Tiyatro Metinleri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88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Metinden hareketle metnin oluşmasına imkân sağlayan zihniyeti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Metni yapı bakımından çözümler.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Metnin temasını bulur.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Aile başta olmak üzere sosyal kurumlardaki her türlü değişmenin sahnede gösterilip gösterilmediğini sorgular.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Metnin dil ve anlatım özelliklerini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Yenileşmenin sebep olduğu olay ve görünüşlerin sahnelendiğini örneklerle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Tiyatro eserlerinin kültür değişmesini yansıtıp yansıtmayacağını sorgular.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rPr>
          <w:trHeight w:val="1227"/>
        </w:trPr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IV.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20-24 Mayıs 2013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004" w:type="dxa"/>
            <w:tcBorders>
              <w:bottom w:val="single" w:sz="4" w:space="0" w:color="auto"/>
            </w:tcBorders>
            <w:vAlign w:val="center"/>
          </w:tcPr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2. Göstermeye Bağlı Edebî Metinler (Tiyatro Metinleri 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III. Yazılı Yoklama</w:t>
            </w: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Sahnede bireysel bunalımların gösterilip gösterilmediğini tartışır.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Metindeki kişinin tarihle, sosyal hayatla ilişkisini sorgular.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10. Tiyatro eseri aracılığıyla toplumun eleştirildiğini belirler.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11. Geleneksel seyirlik oyunların toplumcu gerçekçi dikkatle yorumlandığını örneklerle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12. Epik tiyatroda sahnelerin nasıl düzenlendiğini sorgular.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13. Uyumsuz tiyatronun özelliklerini sorgular.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14. Metinden hareketle yazarın fikrî ve edebî yönü hakkında çıkarımlarda bulunur.</w:t>
            </w:r>
          </w:p>
        </w:tc>
      </w:tr>
      <w:tr w:rsidR="00E96485" w:rsidRPr="00103DD0">
        <w:trPr>
          <w:trHeight w:val="551"/>
        </w:trPr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D315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D315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V. </w:t>
            </w:r>
          </w:p>
          <w:p w:rsidR="00E96485" w:rsidRPr="00103DD0" w:rsidRDefault="00E96485" w:rsidP="00D315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D315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27-31 Mayıs 2013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D315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004" w:type="dxa"/>
            <w:tcBorders>
              <w:top w:val="single" w:sz="4" w:space="0" w:color="auto"/>
            </w:tcBorders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Cumhuriyet Dönemi Edebiyatının Genel Özellikleri</w:t>
            </w: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1. Cumhuriyet Döneminde edebî metinlerin sosyal ve siyasi olaylarla ilişkisini değerlendirir.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2. Cumhuriyet Döneminde edebî metinlerin sosyal ve siyasi olaylarla zaman içinde zenginleştiğine örnekler verir.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Edebî metinlerde geniş halk kitlesinin zevki ve yaşama tarzından nasıl ve niçin yararlanıldığını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517" w:type="dxa"/>
            <w:gridSpan w:val="3"/>
            <w:shd w:val="clear" w:color="auto" w:fill="8DB3E2"/>
            <w:vAlign w:val="center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792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</w:tc>
      </w:tr>
      <w:tr w:rsidR="00E96485" w:rsidRPr="00103DD0">
        <w:trPr>
          <w:trHeight w:val="336"/>
        </w:trPr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517" w:type="dxa"/>
            <w:gridSpan w:val="3"/>
            <w:shd w:val="clear" w:color="auto" w:fill="B2A1C7"/>
            <w:vAlign w:val="center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792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E96485" w:rsidRPr="00103DD0">
        <w:tc>
          <w:tcPr>
            <w:tcW w:w="710" w:type="dxa"/>
            <w:vMerge/>
            <w:shd w:val="clear" w:color="auto" w:fill="FFC000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517" w:type="dxa"/>
            <w:gridSpan w:val="3"/>
            <w:shd w:val="clear" w:color="auto" w:fill="FF0000"/>
            <w:vAlign w:val="center"/>
          </w:tcPr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0C42F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792" w:type="dxa"/>
            <w:gridSpan w:val="2"/>
          </w:tcPr>
          <w:p w:rsidR="00E96485" w:rsidRPr="00103DD0" w:rsidRDefault="00E96485" w:rsidP="004F207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27-31 Mayıs haftası 2. Dönem 3. Yazılı Yoklama Sınavı yapılacaktır.</w:t>
            </w:r>
          </w:p>
          <w:p w:rsidR="00E96485" w:rsidRPr="00103DD0" w:rsidRDefault="00E96485" w:rsidP="004F207D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Atatürk’ü Anma ve Gençlik Spor Bayramı: 19 Mayıs 2013 Pazar</w:t>
            </w:r>
          </w:p>
          <w:p w:rsidR="00E96485" w:rsidRPr="00103DD0" w:rsidRDefault="00E96485" w:rsidP="004F207D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 MAYIS Resmi Tatil</w:t>
            </w:r>
          </w:p>
        </w:tc>
      </w:tr>
    </w:tbl>
    <w:p w:rsidR="00E96485" w:rsidRPr="00103DD0" w:rsidRDefault="00E96485" w:rsidP="00E8125E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6713F0">
      <w:pPr>
        <w:ind w:left="708" w:firstLine="708"/>
        <w:rPr>
          <w:rFonts w:ascii="Tahoma" w:hAnsi="Tahoma" w:cs="Tahoma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5"/>
        <w:gridCol w:w="815"/>
        <w:gridCol w:w="912"/>
        <w:gridCol w:w="845"/>
        <w:gridCol w:w="3687"/>
        <w:gridCol w:w="8510"/>
      </w:tblGrid>
      <w:tr w:rsidR="00E96485" w:rsidRPr="00103DD0">
        <w:trPr>
          <w:trHeight w:val="285"/>
          <w:jc w:val="center"/>
        </w:trPr>
        <w:tc>
          <w:tcPr>
            <w:tcW w:w="715" w:type="dxa"/>
            <w:vMerge w:val="restart"/>
            <w:shd w:val="clear" w:color="auto" w:fill="FFC000"/>
            <w:textDirection w:val="btLr"/>
          </w:tcPr>
          <w:p w:rsidR="00E96485" w:rsidRPr="00103DD0" w:rsidRDefault="00E96485" w:rsidP="004F207D">
            <w:pPr>
              <w:ind w:left="708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AY: HAZİRAN</w:t>
            </w:r>
          </w:p>
          <w:p w:rsidR="00E96485" w:rsidRPr="00103DD0" w:rsidRDefault="00E96485" w:rsidP="008A72B8">
            <w:pPr>
              <w:ind w:left="113" w:right="113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7" w:type="dxa"/>
            <w:gridSpan w:val="3"/>
            <w:shd w:val="clear" w:color="auto" w:fill="365F91"/>
          </w:tcPr>
          <w:p w:rsidR="00E96485" w:rsidRPr="00103DD0" w:rsidRDefault="00E96485" w:rsidP="006A1A8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</w:t>
            </w:r>
          </w:p>
          <w:p w:rsidR="00E96485" w:rsidRPr="00103DD0" w:rsidRDefault="00E96485" w:rsidP="006A1A8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ÜNİTE 3</w:t>
            </w:r>
          </w:p>
        </w:tc>
        <w:tc>
          <w:tcPr>
            <w:tcW w:w="12816" w:type="dxa"/>
            <w:gridSpan w:val="2"/>
            <w:shd w:val="clear" w:color="auto" w:fill="B8CCE4"/>
          </w:tcPr>
          <w:p w:rsidR="00E96485" w:rsidRPr="00103DD0" w:rsidRDefault="00E96485" w:rsidP="0035375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35375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CUMHURİYET DÖNEMİNDE OLAY ÇEVRESİNDE OLUŞAN EDEBÎ METİNLER</w:t>
            </w:r>
          </w:p>
        </w:tc>
      </w:tr>
      <w:tr w:rsidR="00E96485" w:rsidRPr="00103D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shd w:val="clear" w:color="auto" w:fill="76923C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815" w:type="dxa"/>
            <w:tcBorders>
              <w:right w:val="single" w:sz="4" w:space="0" w:color="auto"/>
            </w:tcBorders>
            <w:shd w:val="clear" w:color="auto" w:fill="E36C0A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GÜN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2A1C7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SAATİ</w:t>
            </w:r>
          </w:p>
        </w:tc>
        <w:tc>
          <w:tcPr>
            <w:tcW w:w="3853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KONULAR</w:t>
            </w:r>
          </w:p>
        </w:tc>
        <w:tc>
          <w:tcPr>
            <w:tcW w:w="8963" w:type="dxa"/>
            <w:shd w:val="clear" w:color="auto" w:fill="00B0F0"/>
            <w:vAlign w:val="center"/>
          </w:tcPr>
          <w:p w:rsidR="00E96485" w:rsidRPr="00103DD0" w:rsidRDefault="00E96485" w:rsidP="000C47D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ÖĞRENCİLERİN KAZANACAĞI HEDEF VE DAVRANIŞLAR</w:t>
            </w:r>
          </w:p>
        </w:tc>
      </w:tr>
      <w:tr w:rsidR="00E96485" w:rsidRPr="00103D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I.</w:t>
            </w:r>
          </w:p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HAFTA</w:t>
            </w:r>
          </w:p>
        </w:tc>
        <w:tc>
          <w:tcPr>
            <w:tcW w:w="815" w:type="dxa"/>
            <w:vAlign w:val="center"/>
          </w:tcPr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3-7 Haziran 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853" w:type="dxa"/>
          </w:tcPr>
          <w:p w:rsidR="00E96485" w:rsidRPr="00103DD0" w:rsidRDefault="00E96485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Cumhuriyet Dönemi Edebiyatının Genel Özellikleri</w:t>
            </w:r>
          </w:p>
        </w:tc>
        <w:tc>
          <w:tcPr>
            <w:tcW w:w="8963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4. Cumhuriyet Döneminde edebiyatımızın farklı yönlerden nasıl geliştiğini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5. Cumhuriyetin ilk dönemlerinde memleket edebiyatı zevkinin hâkim olmasının sebeplerini ve sonuçlarını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6. Sosyal gerçekliğin 1930’lar sonrasında gelişmeye başladığını sebepleriyle açıklar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II.</w:t>
            </w:r>
          </w:p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HAFTA</w:t>
            </w:r>
          </w:p>
        </w:tc>
        <w:tc>
          <w:tcPr>
            <w:tcW w:w="815" w:type="dxa"/>
            <w:vAlign w:val="center"/>
          </w:tcPr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10-14 Haziran 2013</w:t>
            </w:r>
          </w:p>
        </w:tc>
        <w:tc>
          <w:tcPr>
            <w:tcW w:w="850" w:type="dxa"/>
            <w:vAlign w:val="center"/>
          </w:tcPr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TM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 (4 Saat)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FEN </w:t>
            </w:r>
          </w:p>
          <w:p w:rsidR="00E96485" w:rsidRPr="00103DD0" w:rsidRDefault="00E96485" w:rsidP="00E812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(3 Saat)</w:t>
            </w:r>
          </w:p>
          <w:p w:rsidR="00E96485" w:rsidRPr="00103DD0" w:rsidRDefault="00E96485" w:rsidP="00A942F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853" w:type="dxa"/>
          </w:tcPr>
          <w:p w:rsidR="00E96485" w:rsidRPr="00103DD0" w:rsidRDefault="00E96485">
            <w:pPr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3. Cumhuriyet Dönemi Edebiyatının Genel Özellikleri</w:t>
            </w:r>
          </w:p>
        </w:tc>
        <w:tc>
          <w:tcPr>
            <w:tcW w:w="8963" w:type="dxa"/>
          </w:tcPr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7. Bireyin duyarlılığını esas alan sanatçıların, Batı’da gelişen edebî akımlardan nasıl ve  niçin yararlandığını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8. Dilde değişme ve gelişmede geniş kitlenin ve aydınların tercihlerinin rolünü açıklar.</w:t>
            </w:r>
          </w:p>
          <w:p w:rsidR="00E96485" w:rsidRPr="00103DD0" w:rsidRDefault="00E96485" w:rsidP="00B16BC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9. Modern dünya edebiyatına ait anlatma ve söyleme biçimlerine Cumhuriyet Dönemi Türk Edebiyatında nasıl yer verildiğini açıklar.</w:t>
            </w:r>
          </w:p>
          <w:p w:rsidR="00E96485" w:rsidRPr="00103DD0" w:rsidRDefault="00E96485" w:rsidP="00A942F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7" w:type="dxa"/>
            <w:gridSpan w:val="3"/>
            <w:shd w:val="clear" w:color="auto" w:fill="8DB3E2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281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485" w:rsidRPr="00103D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7" w:type="dxa"/>
            <w:gridSpan w:val="3"/>
            <w:shd w:val="clear" w:color="auto" w:fill="B2A1C7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KULLANILAN ARAÇ VE GEREÇLER</w:t>
            </w:r>
          </w:p>
        </w:tc>
        <w:tc>
          <w:tcPr>
            <w:tcW w:w="12816" w:type="dxa"/>
            <w:gridSpan w:val="2"/>
          </w:tcPr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03DD0">
              <w:rPr>
                <w:rFonts w:ascii="Tahoma" w:hAnsi="Tahoma" w:cs="Tahoma"/>
                <w:sz w:val="18"/>
                <w:szCs w:val="18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E96485" w:rsidRPr="00103DD0" w:rsidRDefault="00E96485" w:rsidP="00E8125E">
            <w:pPr>
              <w:jc w:val="both"/>
              <w:rPr>
                <w:rFonts w:ascii="Tahoma" w:hAnsi="Tahoma" w:cs="Tahoma"/>
                <w:color w:val="1F497D"/>
                <w:sz w:val="18"/>
                <w:szCs w:val="18"/>
              </w:rPr>
            </w:pPr>
          </w:p>
        </w:tc>
      </w:tr>
      <w:tr w:rsidR="00E96485" w:rsidRPr="00103D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7" w:type="dxa"/>
            <w:gridSpan w:val="3"/>
            <w:shd w:val="clear" w:color="auto" w:fill="FF0000"/>
            <w:vAlign w:val="center"/>
          </w:tcPr>
          <w:p w:rsidR="00E96485" w:rsidRPr="00103DD0" w:rsidRDefault="00E96485" w:rsidP="000C47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DEĞERLENDİRME</w:t>
            </w:r>
          </w:p>
        </w:tc>
        <w:tc>
          <w:tcPr>
            <w:tcW w:w="12816" w:type="dxa"/>
            <w:gridSpan w:val="2"/>
          </w:tcPr>
          <w:p w:rsidR="00E96485" w:rsidRPr="00103DD0" w:rsidRDefault="00E96485" w:rsidP="004F207D">
            <w:pPr>
              <w:ind w:left="7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96485" w:rsidRPr="00103DD0" w:rsidRDefault="00E96485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DD0">
              <w:rPr>
                <w:rFonts w:ascii="Tahoma" w:hAnsi="Tahoma" w:cs="Tahoma"/>
                <w:b/>
                <w:bCs/>
                <w:sz w:val="18"/>
                <w:szCs w:val="18"/>
              </w:rPr>
              <w:t>Ders Yılının Sona ermesi: 14 Haziran 2013 Cuma</w:t>
            </w:r>
          </w:p>
        </w:tc>
      </w:tr>
    </w:tbl>
    <w:p w:rsidR="00E96485" w:rsidRPr="00103DD0" w:rsidRDefault="00E96485" w:rsidP="00A942F7">
      <w:pPr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695D9E">
      <w:pPr>
        <w:ind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b/>
          <w:bCs/>
          <w:sz w:val="18"/>
          <w:szCs w:val="18"/>
        </w:rPr>
        <w:t>NOT:</w:t>
      </w:r>
      <w:r w:rsidRPr="00103DD0">
        <w:rPr>
          <w:rFonts w:ascii="Tahoma" w:hAnsi="Tahoma" w:cs="Tahoma"/>
          <w:sz w:val="18"/>
          <w:szCs w:val="18"/>
        </w:rPr>
        <w:t xml:space="preserve"> Bu plânın hazırlanmasında şu kaynaklar esas alınmıştır: </w:t>
      </w:r>
    </w:p>
    <w:p w:rsidR="00E96485" w:rsidRPr="00103DD0" w:rsidRDefault="00E96485" w:rsidP="00DD778E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Talim ve Terbiye Kurulunun 15.08.2012 tarih ve 114 sayılı kararı </w:t>
      </w:r>
    </w:p>
    <w:p w:rsidR="00E96485" w:rsidRPr="00103DD0" w:rsidRDefault="00E96485" w:rsidP="00DD778E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1739 sayılı Milli Eğitim Temel Kanunu, </w:t>
      </w:r>
    </w:p>
    <w:p w:rsidR="00E96485" w:rsidRPr="00103DD0" w:rsidRDefault="00E96485" w:rsidP="00DD778E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>2551ve 2575 sayılı Tebliğler dergilerinde yayınlanan Millî Eğitim Bakanlığı Eğitim ve Öğretim Çalışmalarının Plânlı Yürütülmesine İlişkin Yönerge</w:t>
      </w:r>
    </w:p>
    <w:p w:rsidR="00E96485" w:rsidRPr="00103DD0" w:rsidRDefault="00E96485" w:rsidP="00DD778E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İl Milli Eğitim Müdürlüğü 2012-2013 Öğretim Yılı Çalışma Takvimi.       </w:t>
      </w:r>
    </w:p>
    <w:p w:rsidR="00E96485" w:rsidRPr="00103DD0" w:rsidRDefault="00E96485" w:rsidP="00DD778E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DD778E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DA0D48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3E7BD8">
      <w:pPr>
        <w:rPr>
          <w:rFonts w:ascii="Tahoma" w:hAnsi="Tahoma" w:cs="Tahoma"/>
          <w:b/>
          <w:bCs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TDE ÖĞRETMENİ</w:t>
      </w:r>
      <w:r w:rsidRPr="00103DD0">
        <w:rPr>
          <w:rFonts w:ascii="Tahoma" w:hAnsi="Tahoma" w:cs="Tahoma"/>
          <w:sz w:val="18"/>
          <w:szCs w:val="18"/>
        </w:rPr>
        <w:tab/>
      </w:r>
      <w:r w:rsidRPr="00103DD0">
        <w:rPr>
          <w:rFonts w:ascii="Tahoma" w:hAnsi="Tahoma" w:cs="Tahoma"/>
          <w:sz w:val="18"/>
          <w:szCs w:val="18"/>
        </w:rPr>
        <w:tab/>
        <w:t xml:space="preserve">                  TDE ÖĞRETMENİ </w:t>
      </w:r>
      <w:r w:rsidRPr="00103DD0">
        <w:rPr>
          <w:rFonts w:ascii="Tahoma" w:hAnsi="Tahoma" w:cs="Tahoma"/>
          <w:sz w:val="18"/>
          <w:szCs w:val="18"/>
        </w:rPr>
        <w:tab/>
        <w:t xml:space="preserve">                          TDE ÖĞRETMENİ                                 TDE ÖĞRETMENİ             TDE ÖĞRETMENİ</w:t>
      </w:r>
    </w:p>
    <w:p w:rsidR="00E96485" w:rsidRPr="00103DD0" w:rsidRDefault="00E96485" w:rsidP="003E7BD8">
      <w:pPr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   ZÜMRE BAŞKANI</w:t>
      </w:r>
    </w:p>
    <w:p w:rsidR="00E96485" w:rsidRPr="00103DD0" w:rsidRDefault="00E96485" w:rsidP="003E7BD8">
      <w:pPr>
        <w:rPr>
          <w:rFonts w:ascii="Tahoma" w:hAnsi="Tahoma" w:cs="Tahoma"/>
          <w:sz w:val="18"/>
          <w:szCs w:val="18"/>
        </w:rPr>
      </w:pPr>
    </w:p>
    <w:p w:rsidR="00E96485" w:rsidRPr="00103DD0" w:rsidRDefault="00E96485" w:rsidP="003E7BD8">
      <w:pPr>
        <w:jc w:val="center"/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   Uygundur</w:t>
      </w:r>
    </w:p>
    <w:p w:rsidR="00E96485" w:rsidRPr="00103DD0" w:rsidRDefault="00E96485" w:rsidP="003E7BD8">
      <w:pPr>
        <w:jc w:val="center"/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  17.09.2012</w:t>
      </w:r>
    </w:p>
    <w:p w:rsidR="00E96485" w:rsidRPr="00103DD0" w:rsidRDefault="00E96485" w:rsidP="003E7BD8">
      <w:pPr>
        <w:jc w:val="center"/>
        <w:rPr>
          <w:rFonts w:ascii="Tahoma" w:hAnsi="Tahoma" w:cs="Tahoma"/>
          <w:sz w:val="18"/>
          <w:szCs w:val="18"/>
        </w:rPr>
      </w:pPr>
      <w:r w:rsidRPr="00103DD0">
        <w:rPr>
          <w:rFonts w:ascii="Tahoma" w:hAnsi="Tahoma" w:cs="Tahoma"/>
          <w:sz w:val="18"/>
          <w:szCs w:val="18"/>
        </w:rPr>
        <w:t xml:space="preserve">   Okul Müdürü         </w:t>
      </w:r>
    </w:p>
    <w:p w:rsidR="00E96485" w:rsidRPr="00103DD0" w:rsidRDefault="00E96485" w:rsidP="003E7BD8">
      <w:pPr>
        <w:ind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695D9E">
      <w:pPr>
        <w:ind w:firstLine="708"/>
        <w:rPr>
          <w:rFonts w:ascii="Tahoma" w:hAnsi="Tahoma" w:cs="Tahoma"/>
          <w:b/>
          <w:bCs/>
          <w:sz w:val="18"/>
          <w:szCs w:val="18"/>
        </w:rPr>
      </w:pPr>
    </w:p>
    <w:p w:rsidR="00E96485" w:rsidRPr="00103DD0" w:rsidRDefault="00E96485" w:rsidP="00103B51">
      <w:pPr>
        <w:rPr>
          <w:rFonts w:ascii="Tahoma" w:hAnsi="Tahoma" w:cs="Tahoma"/>
          <w:sz w:val="20"/>
          <w:szCs w:val="20"/>
        </w:rPr>
      </w:pPr>
    </w:p>
    <w:sectPr w:rsidR="00E96485" w:rsidRPr="00103DD0" w:rsidSect="008503F4">
      <w:pgSz w:w="16838" w:h="11906" w:orient="landscape" w:code="9"/>
      <w:pgMar w:top="284" w:right="663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FBF"/>
    <w:multiLevelType w:val="hybridMultilevel"/>
    <w:tmpl w:val="3B3CB8D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7836D2"/>
    <w:multiLevelType w:val="hybridMultilevel"/>
    <w:tmpl w:val="88F0D854"/>
    <w:lvl w:ilvl="0" w:tplc="041F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D191F49"/>
    <w:multiLevelType w:val="hybridMultilevel"/>
    <w:tmpl w:val="6F326EE4"/>
    <w:lvl w:ilvl="0" w:tplc="B860D626">
      <w:start w:val="1"/>
      <w:numFmt w:val="decimal"/>
      <w:lvlText w:val="%1."/>
      <w:lvlJc w:val="left"/>
      <w:pPr>
        <w:ind w:left="1428" w:hanging="360"/>
      </w:pPr>
      <w:rPr>
        <w:rFonts w:cs="Times New Roman"/>
        <w:b w:val="0"/>
        <w:bCs w:val="0"/>
      </w:rPr>
    </w:lvl>
    <w:lvl w:ilvl="1" w:tplc="041F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0FE874F1"/>
    <w:multiLevelType w:val="hybridMultilevel"/>
    <w:tmpl w:val="82160D5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7553B"/>
    <w:multiLevelType w:val="hybridMultilevel"/>
    <w:tmpl w:val="1312E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871E5"/>
    <w:multiLevelType w:val="hybridMultilevel"/>
    <w:tmpl w:val="58D423C2"/>
    <w:lvl w:ilvl="0" w:tplc="041F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>
    <w:nsid w:val="1D0D3694"/>
    <w:multiLevelType w:val="hybridMultilevel"/>
    <w:tmpl w:val="0A8618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92D8D"/>
    <w:multiLevelType w:val="hybridMultilevel"/>
    <w:tmpl w:val="A64AD35C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115C5B"/>
    <w:multiLevelType w:val="hybridMultilevel"/>
    <w:tmpl w:val="95AEC4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C7518"/>
    <w:multiLevelType w:val="hybridMultilevel"/>
    <w:tmpl w:val="5D920776"/>
    <w:lvl w:ilvl="0" w:tplc="EBC0BB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18"/>
        <w:szCs w:val="1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985EA6"/>
    <w:multiLevelType w:val="hybridMultilevel"/>
    <w:tmpl w:val="74AC6C1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054885"/>
    <w:multiLevelType w:val="hybridMultilevel"/>
    <w:tmpl w:val="D25C8A8E"/>
    <w:lvl w:ilvl="0" w:tplc="A050A1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26F115E"/>
    <w:multiLevelType w:val="hybridMultilevel"/>
    <w:tmpl w:val="2EE8051A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7F2D90"/>
    <w:multiLevelType w:val="hybridMultilevel"/>
    <w:tmpl w:val="58C04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D3437"/>
    <w:multiLevelType w:val="hybridMultilevel"/>
    <w:tmpl w:val="A7584E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EC0FBD"/>
    <w:multiLevelType w:val="hybridMultilevel"/>
    <w:tmpl w:val="D4E87682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14"/>
  </w:num>
  <w:num w:numId="7">
    <w:abstractNumId w:val="6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1D2"/>
    <w:rsid w:val="00001268"/>
    <w:rsid w:val="00003CCF"/>
    <w:rsid w:val="00016C92"/>
    <w:rsid w:val="00020127"/>
    <w:rsid w:val="00031D53"/>
    <w:rsid w:val="00042F53"/>
    <w:rsid w:val="00044E31"/>
    <w:rsid w:val="00046669"/>
    <w:rsid w:val="0005493A"/>
    <w:rsid w:val="000602D2"/>
    <w:rsid w:val="00061069"/>
    <w:rsid w:val="00076678"/>
    <w:rsid w:val="0008427C"/>
    <w:rsid w:val="00095460"/>
    <w:rsid w:val="00097783"/>
    <w:rsid w:val="000A0B15"/>
    <w:rsid w:val="000A625D"/>
    <w:rsid w:val="000C42FA"/>
    <w:rsid w:val="000C47D4"/>
    <w:rsid w:val="000E6806"/>
    <w:rsid w:val="000F205B"/>
    <w:rsid w:val="000F4D95"/>
    <w:rsid w:val="00103B51"/>
    <w:rsid w:val="00103DD0"/>
    <w:rsid w:val="001040CF"/>
    <w:rsid w:val="00104277"/>
    <w:rsid w:val="00134ABA"/>
    <w:rsid w:val="00137CD3"/>
    <w:rsid w:val="0014096E"/>
    <w:rsid w:val="001571D2"/>
    <w:rsid w:val="00197059"/>
    <w:rsid w:val="001A0C19"/>
    <w:rsid w:val="001A2829"/>
    <w:rsid w:val="001A668F"/>
    <w:rsid w:val="001C2022"/>
    <w:rsid w:val="001C55D7"/>
    <w:rsid w:val="001D1165"/>
    <w:rsid w:val="001D4F76"/>
    <w:rsid w:val="001E08BB"/>
    <w:rsid w:val="001F344E"/>
    <w:rsid w:val="001F5410"/>
    <w:rsid w:val="002054FB"/>
    <w:rsid w:val="00210B04"/>
    <w:rsid w:val="00210BC4"/>
    <w:rsid w:val="00211124"/>
    <w:rsid w:val="00213B7F"/>
    <w:rsid w:val="0021509B"/>
    <w:rsid w:val="00215246"/>
    <w:rsid w:val="002323C1"/>
    <w:rsid w:val="00236136"/>
    <w:rsid w:val="00237315"/>
    <w:rsid w:val="00252612"/>
    <w:rsid w:val="002626FD"/>
    <w:rsid w:val="00264EA6"/>
    <w:rsid w:val="002706EA"/>
    <w:rsid w:val="002713F7"/>
    <w:rsid w:val="00285C07"/>
    <w:rsid w:val="00285CA5"/>
    <w:rsid w:val="0029253D"/>
    <w:rsid w:val="00294BE1"/>
    <w:rsid w:val="002B4733"/>
    <w:rsid w:val="002C3E7D"/>
    <w:rsid w:val="002C55D6"/>
    <w:rsid w:val="002D2A71"/>
    <w:rsid w:val="002D2F9E"/>
    <w:rsid w:val="002E4282"/>
    <w:rsid w:val="003216A0"/>
    <w:rsid w:val="00323CDE"/>
    <w:rsid w:val="00332A98"/>
    <w:rsid w:val="0033312C"/>
    <w:rsid w:val="00353753"/>
    <w:rsid w:val="003543E6"/>
    <w:rsid w:val="00363E56"/>
    <w:rsid w:val="003849C2"/>
    <w:rsid w:val="00390CDE"/>
    <w:rsid w:val="003B6299"/>
    <w:rsid w:val="003C3639"/>
    <w:rsid w:val="003C57DC"/>
    <w:rsid w:val="003E56E7"/>
    <w:rsid w:val="003E58DF"/>
    <w:rsid w:val="003E5F4E"/>
    <w:rsid w:val="003E7BD8"/>
    <w:rsid w:val="003F2BE3"/>
    <w:rsid w:val="003F59CA"/>
    <w:rsid w:val="00421309"/>
    <w:rsid w:val="0043344C"/>
    <w:rsid w:val="00435378"/>
    <w:rsid w:val="0044153C"/>
    <w:rsid w:val="00442376"/>
    <w:rsid w:val="004564C8"/>
    <w:rsid w:val="00486AA8"/>
    <w:rsid w:val="004A6380"/>
    <w:rsid w:val="004B1D0C"/>
    <w:rsid w:val="004B5B58"/>
    <w:rsid w:val="004C5103"/>
    <w:rsid w:val="004E5250"/>
    <w:rsid w:val="004F207D"/>
    <w:rsid w:val="00503806"/>
    <w:rsid w:val="00514A3A"/>
    <w:rsid w:val="00517AE6"/>
    <w:rsid w:val="00520C98"/>
    <w:rsid w:val="005215EA"/>
    <w:rsid w:val="005228E7"/>
    <w:rsid w:val="00522C3A"/>
    <w:rsid w:val="005267F4"/>
    <w:rsid w:val="00536361"/>
    <w:rsid w:val="00544BA0"/>
    <w:rsid w:val="00552DEF"/>
    <w:rsid w:val="00561F67"/>
    <w:rsid w:val="00572F07"/>
    <w:rsid w:val="005B27FB"/>
    <w:rsid w:val="005C35C9"/>
    <w:rsid w:val="005C3E8D"/>
    <w:rsid w:val="0060036C"/>
    <w:rsid w:val="00600CBA"/>
    <w:rsid w:val="00606242"/>
    <w:rsid w:val="00644F2B"/>
    <w:rsid w:val="00662C93"/>
    <w:rsid w:val="006713F0"/>
    <w:rsid w:val="00677A0A"/>
    <w:rsid w:val="00694BA7"/>
    <w:rsid w:val="00695D9E"/>
    <w:rsid w:val="006A1A87"/>
    <w:rsid w:val="006A7191"/>
    <w:rsid w:val="006B2194"/>
    <w:rsid w:val="006C4F9F"/>
    <w:rsid w:val="006D1A54"/>
    <w:rsid w:val="006D470B"/>
    <w:rsid w:val="006D7384"/>
    <w:rsid w:val="006E1516"/>
    <w:rsid w:val="00705E71"/>
    <w:rsid w:val="00712533"/>
    <w:rsid w:val="0073427A"/>
    <w:rsid w:val="00737D21"/>
    <w:rsid w:val="00756408"/>
    <w:rsid w:val="007676CC"/>
    <w:rsid w:val="00781922"/>
    <w:rsid w:val="00785383"/>
    <w:rsid w:val="0079433F"/>
    <w:rsid w:val="007953B4"/>
    <w:rsid w:val="00797064"/>
    <w:rsid w:val="007B1DC9"/>
    <w:rsid w:val="007C014B"/>
    <w:rsid w:val="007C3B96"/>
    <w:rsid w:val="007D05C0"/>
    <w:rsid w:val="007D3B18"/>
    <w:rsid w:val="007D6FCB"/>
    <w:rsid w:val="007F3C2A"/>
    <w:rsid w:val="007F53E6"/>
    <w:rsid w:val="008214A7"/>
    <w:rsid w:val="008503F4"/>
    <w:rsid w:val="00857150"/>
    <w:rsid w:val="0086387E"/>
    <w:rsid w:val="00866BFE"/>
    <w:rsid w:val="00890037"/>
    <w:rsid w:val="00891654"/>
    <w:rsid w:val="008A72B8"/>
    <w:rsid w:val="008F3A6D"/>
    <w:rsid w:val="00901067"/>
    <w:rsid w:val="00913941"/>
    <w:rsid w:val="00941CB7"/>
    <w:rsid w:val="009420FB"/>
    <w:rsid w:val="00947A1F"/>
    <w:rsid w:val="00952516"/>
    <w:rsid w:val="009536EE"/>
    <w:rsid w:val="00971527"/>
    <w:rsid w:val="00992EEF"/>
    <w:rsid w:val="00993CF8"/>
    <w:rsid w:val="00994DAD"/>
    <w:rsid w:val="00995D00"/>
    <w:rsid w:val="009A0878"/>
    <w:rsid w:val="009C5055"/>
    <w:rsid w:val="009C711A"/>
    <w:rsid w:val="009F089F"/>
    <w:rsid w:val="009F16F8"/>
    <w:rsid w:val="00A00C21"/>
    <w:rsid w:val="00A0120F"/>
    <w:rsid w:val="00A0265A"/>
    <w:rsid w:val="00A14D9E"/>
    <w:rsid w:val="00A15188"/>
    <w:rsid w:val="00A16567"/>
    <w:rsid w:val="00A3704A"/>
    <w:rsid w:val="00A37E5A"/>
    <w:rsid w:val="00A44DC4"/>
    <w:rsid w:val="00A61A6E"/>
    <w:rsid w:val="00A65466"/>
    <w:rsid w:val="00A72865"/>
    <w:rsid w:val="00A90B23"/>
    <w:rsid w:val="00A942F7"/>
    <w:rsid w:val="00AA306A"/>
    <w:rsid w:val="00AA5DCA"/>
    <w:rsid w:val="00AA740E"/>
    <w:rsid w:val="00AB340E"/>
    <w:rsid w:val="00AC13F0"/>
    <w:rsid w:val="00AC57D8"/>
    <w:rsid w:val="00AD4E8A"/>
    <w:rsid w:val="00AD70D8"/>
    <w:rsid w:val="00AE140F"/>
    <w:rsid w:val="00AE360F"/>
    <w:rsid w:val="00AE40C2"/>
    <w:rsid w:val="00AE4184"/>
    <w:rsid w:val="00B0148F"/>
    <w:rsid w:val="00B03680"/>
    <w:rsid w:val="00B06CFB"/>
    <w:rsid w:val="00B16BCA"/>
    <w:rsid w:val="00B32120"/>
    <w:rsid w:val="00B41A21"/>
    <w:rsid w:val="00B71AF6"/>
    <w:rsid w:val="00B7307E"/>
    <w:rsid w:val="00B77687"/>
    <w:rsid w:val="00BA3021"/>
    <w:rsid w:val="00BB5F7F"/>
    <w:rsid w:val="00BC1174"/>
    <w:rsid w:val="00BD19DC"/>
    <w:rsid w:val="00C05FA2"/>
    <w:rsid w:val="00C07C94"/>
    <w:rsid w:val="00C20EE6"/>
    <w:rsid w:val="00C23DD1"/>
    <w:rsid w:val="00C53C97"/>
    <w:rsid w:val="00C624A8"/>
    <w:rsid w:val="00C715B7"/>
    <w:rsid w:val="00C9329A"/>
    <w:rsid w:val="00C934B2"/>
    <w:rsid w:val="00CB29C4"/>
    <w:rsid w:val="00CE3080"/>
    <w:rsid w:val="00CE71F7"/>
    <w:rsid w:val="00D3158E"/>
    <w:rsid w:val="00D31720"/>
    <w:rsid w:val="00D410BA"/>
    <w:rsid w:val="00D7052A"/>
    <w:rsid w:val="00D7095A"/>
    <w:rsid w:val="00DA07F0"/>
    <w:rsid w:val="00DA0D48"/>
    <w:rsid w:val="00DB0FB2"/>
    <w:rsid w:val="00DD5FB4"/>
    <w:rsid w:val="00DD778E"/>
    <w:rsid w:val="00DE130E"/>
    <w:rsid w:val="00DE27D0"/>
    <w:rsid w:val="00DE2CED"/>
    <w:rsid w:val="00DF2E7A"/>
    <w:rsid w:val="00DF70AC"/>
    <w:rsid w:val="00E0381C"/>
    <w:rsid w:val="00E0497E"/>
    <w:rsid w:val="00E164D9"/>
    <w:rsid w:val="00E351C3"/>
    <w:rsid w:val="00E56735"/>
    <w:rsid w:val="00E56841"/>
    <w:rsid w:val="00E70309"/>
    <w:rsid w:val="00E7717D"/>
    <w:rsid w:val="00E8125E"/>
    <w:rsid w:val="00E815A4"/>
    <w:rsid w:val="00E82B6B"/>
    <w:rsid w:val="00E86EFC"/>
    <w:rsid w:val="00E96485"/>
    <w:rsid w:val="00EA4C11"/>
    <w:rsid w:val="00EA7809"/>
    <w:rsid w:val="00EB0E3E"/>
    <w:rsid w:val="00EE4E69"/>
    <w:rsid w:val="00F0618E"/>
    <w:rsid w:val="00F318EB"/>
    <w:rsid w:val="00F5002C"/>
    <w:rsid w:val="00F64EBC"/>
    <w:rsid w:val="00F65A66"/>
    <w:rsid w:val="00F70F30"/>
    <w:rsid w:val="00F744E4"/>
    <w:rsid w:val="00F74CC6"/>
    <w:rsid w:val="00F8214B"/>
    <w:rsid w:val="00F858B7"/>
    <w:rsid w:val="00F86AE1"/>
    <w:rsid w:val="00FB3DCE"/>
    <w:rsid w:val="00FC221C"/>
    <w:rsid w:val="00FC61FF"/>
    <w:rsid w:val="00FE6F5A"/>
    <w:rsid w:val="00FF2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8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4282"/>
    <w:pPr>
      <w:keepNext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4282"/>
    <w:pPr>
      <w:keepNext/>
      <w:framePr w:hSpace="141" w:wrap="notBeside" w:hAnchor="margin" w:y="366"/>
      <w:jc w:val="center"/>
      <w:outlineLvl w:val="1"/>
    </w:pPr>
    <w:rPr>
      <w:rFonts w:ascii="Verdana" w:hAnsi="Verdana" w:cs="Verdana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4282"/>
    <w:pPr>
      <w:keepNext/>
      <w:outlineLvl w:val="2"/>
    </w:pPr>
    <w:rPr>
      <w:rFonts w:ascii="Verdana" w:hAnsi="Verdana" w:cs="Verdana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44E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26FD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E7D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3E7D"/>
    <w:rPr>
      <w:rFonts w:ascii="Cambria" w:hAnsi="Cambria" w:cs="Cambria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E7D"/>
    <w:rPr>
      <w:rFonts w:ascii="Calibri" w:hAnsi="Calibri" w:cs="Calibri"/>
      <w:b/>
      <w:bCs/>
      <w:i/>
      <w:iCs/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2E4282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03B51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E4282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DF2E7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4282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line="36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52DEF"/>
    <w:rPr>
      <w:rFonts w:ascii="Arial" w:hAnsi="Arial"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EE4E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B629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F2E7A"/>
    <w:rPr>
      <w:rFonts w:cs="Times New Roman"/>
    </w:rPr>
  </w:style>
  <w:style w:type="paragraph" w:styleId="NoSpacing">
    <w:name w:val="No Spacing"/>
    <w:uiPriority w:val="99"/>
    <w:qFormat/>
    <w:rsid w:val="00B730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11</Pages>
  <Words>3660</Words>
  <Characters>20867</Characters>
  <Application>Microsoft Office Outlook</Application>
  <DocSecurity>0</DocSecurity>
  <Lines>0</Lines>
  <Paragraphs>0</Paragraphs>
  <ScaleCrop>false</ScaleCrop>
  <Manager>www.edebiyatogretmeni.org</Manager>
  <Company>www.edebiyatogretmeni.org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snf yıllık plan</dc:title>
  <dc:subject/>
  <dc:creator>baskın</dc:creator>
  <cp:keywords/>
  <dc:description/>
  <cp:lastModifiedBy>osmanesat</cp:lastModifiedBy>
  <cp:revision>2</cp:revision>
  <cp:lastPrinted>2012-09-13T22:20:00Z</cp:lastPrinted>
  <dcterms:created xsi:type="dcterms:W3CDTF">2012-09-18T21:44:00Z</dcterms:created>
  <dcterms:modified xsi:type="dcterms:W3CDTF">2012-09-18T21:44:00Z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üzenleyen">
    <vt:lpwstr>www.edebiyatogretmeni.org</vt:lpwstr>
  </property>
</Properties>
</file>