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FC5" w:rsidRPr="008B4095" w:rsidRDefault="009C2FC5" w:rsidP="00DD778E">
      <w:pPr>
        <w:jc w:val="center"/>
        <w:rPr>
          <w:rFonts w:ascii="Tahoma" w:hAnsi="Tahoma" w:cs="Tahoma"/>
          <w:b/>
          <w:bCs/>
          <w:sz w:val="16"/>
          <w:szCs w:val="16"/>
        </w:rPr>
      </w:pPr>
    </w:p>
    <w:p w:rsidR="009C2FC5" w:rsidRPr="008B4095" w:rsidRDefault="009C2FC5" w:rsidP="00DD778E">
      <w:pPr>
        <w:jc w:val="center"/>
        <w:rPr>
          <w:rFonts w:ascii="Tahoma" w:hAnsi="Tahoma" w:cs="Tahoma"/>
          <w:b/>
          <w:bCs/>
          <w:sz w:val="18"/>
          <w:szCs w:val="18"/>
        </w:rPr>
      </w:pPr>
    </w:p>
    <w:p w:rsidR="009C2FC5" w:rsidRPr="008B4095" w:rsidRDefault="009C2FC5" w:rsidP="00BD7260">
      <w:pPr>
        <w:pBdr>
          <w:top w:val="single" w:sz="4" w:space="1" w:color="auto"/>
          <w:left w:val="single" w:sz="4" w:space="4" w:color="auto"/>
          <w:bottom w:val="single" w:sz="4" w:space="1" w:color="auto"/>
          <w:right w:val="single" w:sz="4" w:space="4" w:color="auto"/>
        </w:pBdr>
        <w:jc w:val="center"/>
        <w:rPr>
          <w:rFonts w:ascii="Tahoma" w:hAnsi="Tahoma" w:cs="Tahoma"/>
          <w:b/>
          <w:bCs/>
          <w:sz w:val="22"/>
          <w:szCs w:val="22"/>
        </w:rPr>
      </w:pPr>
      <w:r w:rsidRPr="008B4095">
        <w:rPr>
          <w:rFonts w:ascii="Tahoma" w:hAnsi="Tahoma" w:cs="Tahoma"/>
          <w:b/>
          <w:bCs/>
          <w:sz w:val="22"/>
          <w:szCs w:val="22"/>
        </w:rPr>
        <w:t xml:space="preserve">………………………….. LİSELESİ </w:t>
      </w:r>
    </w:p>
    <w:p w:rsidR="009C2FC5" w:rsidRPr="008B4095" w:rsidRDefault="009C2FC5" w:rsidP="00BD7260">
      <w:pPr>
        <w:pBdr>
          <w:top w:val="single" w:sz="4" w:space="1" w:color="auto"/>
          <w:left w:val="single" w:sz="4" w:space="4" w:color="auto"/>
          <w:bottom w:val="single" w:sz="4" w:space="1" w:color="auto"/>
          <w:right w:val="single" w:sz="4" w:space="4" w:color="auto"/>
        </w:pBdr>
        <w:jc w:val="center"/>
        <w:rPr>
          <w:rFonts w:ascii="Tahoma" w:hAnsi="Tahoma" w:cs="Tahoma"/>
          <w:b/>
          <w:bCs/>
          <w:sz w:val="22"/>
          <w:szCs w:val="22"/>
        </w:rPr>
      </w:pPr>
      <w:r w:rsidRPr="008B4095">
        <w:rPr>
          <w:rFonts w:ascii="Tahoma" w:hAnsi="Tahoma" w:cs="Tahoma"/>
          <w:b/>
          <w:bCs/>
          <w:sz w:val="22"/>
          <w:szCs w:val="22"/>
        </w:rPr>
        <w:t xml:space="preserve">2012 – 2013 EĞİTİM – ÖĞRETİM YILI </w:t>
      </w:r>
    </w:p>
    <w:p w:rsidR="009C2FC5" w:rsidRPr="008B4095" w:rsidRDefault="009C2FC5" w:rsidP="00BD7260">
      <w:pPr>
        <w:pBdr>
          <w:top w:val="single" w:sz="4" w:space="1" w:color="auto"/>
          <w:left w:val="single" w:sz="4" w:space="4" w:color="auto"/>
          <w:bottom w:val="single" w:sz="4" w:space="1" w:color="auto"/>
          <w:right w:val="single" w:sz="4" w:space="4" w:color="auto"/>
        </w:pBdr>
        <w:jc w:val="center"/>
        <w:rPr>
          <w:rFonts w:ascii="Tahoma" w:hAnsi="Tahoma" w:cs="Tahoma"/>
          <w:b/>
          <w:bCs/>
          <w:sz w:val="22"/>
          <w:szCs w:val="22"/>
        </w:rPr>
      </w:pPr>
      <w:r w:rsidRPr="008B4095">
        <w:rPr>
          <w:rFonts w:ascii="Tahoma" w:hAnsi="Tahoma" w:cs="Tahoma"/>
          <w:b/>
          <w:bCs/>
          <w:sz w:val="22"/>
          <w:szCs w:val="22"/>
          <w:u w:val="single"/>
        </w:rPr>
        <w:t xml:space="preserve">11.SINIF DİL VE ANLATIM DERSİ </w:t>
      </w:r>
      <w:r w:rsidRPr="008B4095">
        <w:rPr>
          <w:rFonts w:ascii="Tahoma" w:hAnsi="Tahoma" w:cs="Tahoma"/>
          <w:b/>
          <w:bCs/>
          <w:sz w:val="22"/>
          <w:szCs w:val="22"/>
        </w:rPr>
        <w:t>ÜNİTELENDİRİLMİŞ YILLIK PLANIDIR.</w:t>
      </w:r>
    </w:p>
    <w:p w:rsidR="009C2FC5" w:rsidRPr="008B4095" w:rsidRDefault="009C2FC5" w:rsidP="00BD7260">
      <w:pPr>
        <w:pBdr>
          <w:top w:val="single" w:sz="4" w:space="1" w:color="auto"/>
          <w:left w:val="single" w:sz="4" w:space="4" w:color="auto"/>
          <w:bottom w:val="single" w:sz="4" w:space="1" w:color="auto"/>
          <w:right w:val="single" w:sz="4" w:space="4" w:color="auto"/>
        </w:pBdr>
        <w:jc w:val="center"/>
        <w:rPr>
          <w:rFonts w:ascii="Tahoma" w:hAnsi="Tahoma" w:cs="Tahoma"/>
          <w:b/>
          <w:bCs/>
          <w:sz w:val="22"/>
          <w:szCs w:val="22"/>
        </w:rPr>
      </w:pPr>
    </w:p>
    <w:p w:rsidR="009C2FC5" w:rsidRPr="008B4095" w:rsidRDefault="009C2FC5" w:rsidP="000C7EBE">
      <w:pPr>
        <w:jc w:val="center"/>
        <w:rPr>
          <w:rFonts w:ascii="Tahoma" w:hAnsi="Tahoma" w:cs="Tahoma"/>
          <w:b/>
          <w:bCs/>
          <w:sz w:val="22"/>
          <w:szCs w:val="22"/>
        </w:rPr>
      </w:pPr>
    </w:p>
    <w:p w:rsidR="009C2FC5" w:rsidRPr="008B4095" w:rsidRDefault="009C2FC5" w:rsidP="00DD778E">
      <w:pPr>
        <w:jc w:val="center"/>
        <w:rPr>
          <w:rFonts w:ascii="Tahoma" w:hAnsi="Tahoma" w:cs="Tahoma"/>
          <w:b/>
          <w:bCs/>
          <w:sz w:val="16"/>
          <w:szCs w:val="16"/>
        </w:rPr>
      </w:pPr>
    </w:p>
    <w:tbl>
      <w:tblPr>
        <w:tblW w:w="156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62"/>
        <w:gridCol w:w="852"/>
        <w:gridCol w:w="993"/>
        <w:gridCol w:w="850"/>
        <w:gridCol w:w="2977"/>
        <w:gridCol w:w="9549"/>
      </w:tblGrid>
      <w:tr w:rsidR="009C2FC5" w:rsidRPr="008B4095">
        <w:trPr>
          <w:jc w:val="center"/>
        </w:trPr>
        <w:tc>
          <w:tcPr>
            <w:tcW w:w="462" w:type="dxa"/>
            <w:vMerge w:val="restart"/>
            <w:shd w:val="clear" w:color="auto" w:fill="FFC000"/>
            <w:textDirection w:val="btLr"/>
          </w:tcPr>
          <w:p w:rsidR="009C2FC5" w:rsidRPr="008B4095" w:rsidRDefault="009C2FC5" w:rsidP="00756408">
            <w:pPr>
              <w:ind w:left="708" w:firstLine="708"/>
              <w:jc w:val="center"/>
              <w:rPr>
                <w:rFonts w:ascii="Tahoma" w:hAnsi="Tahoma" w:cs="Tahoma"/>
                <w:b/>
                <w:bCs/>
              </w:rPr>
            </w:pPr>
            <w:r w:rsidRPr="008B4095">
              <w:rPr>
                <w:rFonts w:ascii="Tahoma" w:hAnsi="Tahoma" w:cs="Tahoma"/>
                <w:b/>
                <w:bCs/>
                <w:sz w:val="22"/>
                <w:szCs w:val="22"/>
              </w:rPr>
              <w:t>AY: EYLÜL</w:t>
            </w:r>
          </w:p>
          <w:p w:rsidR="009C2FC5" w:rsidRPr="008B4095" w:rsidRDefault="009C2FC5" w:rsidP="00AE4184">
            <w:pPr>
              <w:ind w:left="77" w:right="113"/>
              <w:jc w:val="center"/>
              <w:rPr>
                <w:rFonts w:ascii="Tahoma" w:hAnsi="Tahoma" w:cs="Tahoma"/>
                <w:b/>
                <w:bCs/>
                <w:sz w:val="16"/>
                <w:szCs w:val="16"/>
              </w:rPr>
            </w:pPr>
          </w:p>
        </w:tc>
        <w:tc>
          <w:tcPr>
            <w:tcW w:w="2695" w:type="dxa"/>
            <w:gridSpan w:val="3"/>
            <w:shd w:val="clear" w:color="auto" w:fill="4F81BD"/>
            <w:vAlign w:val="center"/>
          </w:tcPr>
          <w:p w:rsidR="009C2FC5" w:rsidRPr="008B4095" w:rsidRDefault="009C2FC5" w:rsidP="006A1A87">
            <w:pPr>
              <w:jc w:val="center"/>
              <w:rPr>
                <w:rFonts w:ascii="Tahoma" w:hAnsi="Tahoma" w:cs="Tahoma"/>
                <w:b/>
                <w:bCs/>
                <w:sz w:val="20"/>
                <w:szCs w:val="20"/>
              </w:rPr>
            </w:pPr>
          </w:p>
          <w:p w:rsidR="009C2FC5" w:rsidRPr="008B4095" w:rsidRDefault="009C2FC5" w:rsidP="006A1A87">
            <w:pPr>
              <w:jc w:val="center"/>
              <w:rPr>
                <w:rFonts w:ascii="Tahoma" w:hAnsi="Tahoma" w:cs="Tahoma"/>
                <w:b/>
                <w:bCs/>
                <w:sz w:val="20"/>
                <w:szCs w:val="20"/>
              </w:rPr>
            </w:pPr>
            <w:r w:rsidRPr="008B4095">
              <w:rPr>
                <w:rFonts w:ascii="Tahoma" w:hAnsi="Tahoma" w:cs="Tahoma"/>
                <w:b/>
                <w:bCs/>
                <w:sz w:val="20"/>
                <w:szCs w:val="20"/>
              </w:rPr>
              <w:t>ÜNİTE 1</w:t>
            </w:r>
          </w:p>
          <w:p w:rsidR="009C2FC5" w:rsidRPr="008B4095" w:rsidRDefault="009C2FC5" w:rsidP="006A1A87">
            <w:pPr>
              <w:jc w:val="center"/>
              <w:rPr>
                <w:rFonts w:ascii="Tahoma" w:hAnsi="Tahoma" w:cs="Tahoma"/>
                <w:b/>
                <w:bCs/>
                <w:sz w:val="20"/>
                <w:szCs w:val="20"/>
              </w:rPr>
            </w:pPr>
          </w:p>
        </w:tc>
        <w:tc>
          <w:tcPr>
            <w:tcW w:w="12526" w:type="dxa"/>
            <w:gridSpan w:val="2"/>
            <w:shd w:val="clear" w:color="auto" w:fill="C6D9F1"/>
            <w:vAlign w:val="center"/>
          </w:tcPr>
          <w:p w:rsidR="009C2FC5" w:rsidRPr="008B4095" w:rsidRDefault="009C2FC5" w:rsidP="00A0120F">
            <w:pPr>
              <w:jc w:val="center"/>
              <w:rPr>
                <w:rFonts w:ascii="Tahoma" w:hAnsi="Tahoma" w:cs="Tahoma"/>
                <w:b/>
                <w:bCs/>
                <w:sz w:val="20"/>
                <w:szCs w:val="20"/>
              </w:rPr>
            </w:pPr>
            <w:r w:rsidRPr="008B4095">
              <w:rPr>
                <w:rFonts w:ascii="Tahoma" w:hAnsi="Tahoma" w:cs="Tahoma"/>
                <w:b/>
                <w:bCs/>
                <w:sz w:val="20"/>
                <w:szCs w:val="20"/>
              </w:rPr>
              <w:t>METİNLERİN SINIFLANDIRILMASI</w:t>
            </w:r>
          </w:p>
        </w:tc>
      </w:tr>
      <w:tr w:rsidR="009C2FC5" w:rsidRPr="008B4095">
        <w:trPr>
          <w:jc w:val="center"/>
        </w:trPr>
        <w:tc>
          <w:tcPr>
            <w:tcW w:w="462" w:type="dxa"/>
            <w:vMerge/>
            <w:shd w:val="clear" w:color="auto" w:fill="FFC000"/>
          </w:tcPr>
          <w:p w:rsidR="009C2FC5" w:rsidRPr="008B4095" w:rsidRDefault="009C2FC5" w:rsidP="000C47D4">
            <w:pPr>
              <w:jc w:val="center"/>
              <w:rPr>
                <w:rFonts w:ascii="Tahoma" w:hAnsi="Tahoma" w:cs="Tahoma"/>
                <w:b/>
                <w:bCs/>
                <w:sz w:val="16"/>
                <w:szCs w:val="16"/>
              </w:rPr>
            </w:pPr>
          </w:p>
        </w:tc>
        <w:tc>
          <w:tcPr>
            <w:tcW w:w="852" w:type="dxa"/>
            <w:shd w:val="clear" w:color="auto" w:fill="76923C"/>
            <w:vAlign w:val="center"/>
          </w:tcPr>
          <w:p w:rsidR="009C2FC5" w:rsidRPr="008B4095" w:rsidRDefault="009C2FC5" w:rsidP="000C47D4">
            <w:pPr>
              <w:jc w:val="center"/>
              <w:rPr>
                <w:rFonts w:ascii="Tahoma" w:hAnsi="Tahoma" w:cs="Tahoma"/>
                <w:b/>
                <w:bCs/>
                <w:sz w:val="16"/>
                <w:szCs w:val="16"/>
              </w:rPr>
            </w:pPr>
            <w:r w:rsidRPr="008B4095">
              <w:rPr>
                <w:rFonts w:ascii="Tahoma" w:hAnsi="Tahoma" w:cs="Tahoma"/>
                <w:b/>
                <w:bCs/>
                <w:sz w:val="16"/>
                <w:szCs w:val="16"/>
              </w:rPr>
              <w:t>HAFTA</w:t>
            </w:r>
          </w:p>
        </w:tc>
        <w:tc>
          <w:tcPr>
            <w:tcW w:w="993" w:type="dxa"/>
            <w:shd w:val="clear" w:color="auto" w:fill="E36C0A"/>
            <w:vAlign w:val="center"/>
          </w:tcPr>
          <w:p w:rsidR="009C2FC5" w:rsidRPr="008B4095" w:rsidRDefault="009C2FC5" w:rsidP="000C47D4">
            <w:pPr>
              <w:jc w:val="center"/>
              <w:rPr>
                <w:rFonts w:ascii="Tahoma" w:hAnsi="Tahoma" w:cs="Tahoma"/>
                <w:b/>
                <w:bCs/>
                <w:sz w:val="16"/>
                <w:szCs w:val="16"/>
              </w:rPr>
            </w:pPr>
            <w:r w:rsidRPr="008B4095">
              <w:rPr>
                <w:rFonts w:ascii="Tahoma" w:hAnsi="Tahoma" w:cs="Tahoma"/>
                <w:b/>
                <w:bCs/>
                <w:sz w:val="16"/>
                <w:szCs w:val="16"/>
              </w:rPr>
              <w:t>GÜN</w:t>
            </w:r>
          </w:p>
        </w:tc>
        <w:tc>
          <w:tcPr>
            <w:tcW w:w="850" w:type="dxa"/>
            <w:shd w:val="clear" w:color="auto" w:fill="B2A1C7"/>
            <w:vAlign w:val="center"/>
          </w:tcPr>
          <w:p w:rsidR="009C2FC5" w:rsidRPr="008B4095" w:rsidRDefault="009C2FC5" w:rsidP="000C47D4">
            <w:pPr>
              <w:jc w:val="center"/>
              <w:rPr>
                <w:rFonts w:ascii="Tahoma" w:hAnsi="Tahoma" w:cs="Tahoma"/>
                <w:b/>
                <w:bCs/>
                <w:sz w:val="16"/>
                <w:szCs w:val="16"/>
              </w:rPr>
            </w:pPr>
            <w:r w:rsidRPr="008B4095">
              <w:rPr>
                <w:rFonts w:ascii="Tahoma" w:hAnsi="Tahoma" w:cs="Tahoma"/>
                <w:b/>
                <w:bCs/>
                <w:sz w:val="16"/>
                <w:szCs w:val="16"/>
              </w:rPr>
              <w:t>DERS SAATİ</w:t>
            </w:r>
          </w:p>
        </w:tc>
        <w:tc>
          <w:tcPr>
            <w:tcW w:w="2977" w:type="dxa"/>
            <w:shd w:val="clear" w:color="auto" w:fill="FFFF00"/>
            <w:vAlign w:val="center"/>
          </w:tcPr>
          <w:p w:rsidR="009C2FC5" w:rsidRPr="008B4095" w:rsidRDefault="009C2FC5" w:rsidP="000C47D4">
            <w:pPr>
              <w:jc w:val="center"/>
              <w:rPr>
                <w:rFonts w:ascii="Tahoma" w:hAnsi="Tahoma" w:cs="Tahoma"/>
                <w:b/>
                <w:bCs/>
                <w:sz w:val="20"/>
                <w:szCs w:val="20"/>
              </w:rPr>
            </w:pPr>
            <w:r w:rsidRPr="008B4095">
              <w:rPr>
                <w:rFonts w:ascii="Tahoma" w:hAnsi="Tahoma" w:cs="Tahoma"/>
                <w:b/>
                <w:bCs/>
                <w:sz w:val="20"/>
                <w:szCs w:val="20"/>
              </w:rPr>
              <w:t>KONULAR</w:t>
            </w:r>
          </w:p>
        </w:tc>
        <w:tc>
          <w:tcPr>
            <w:tcW w:w="9549" w:type="dxa"/>
            <w:shd w:val="clear" w:color="auto" w:fill="00B0F0"/>
            <w:vAlign w:val="center"/>
          </w:tcPr>
          <w:p w:rsidR="009C2FC5" w:rsidRPr="008B4095" w:rsidRDefault="009C2FC5" w:rsidP="000C47D4">
            <w:pPr>
              <w:jc w:val="center"/>
              <w:rPr>
                <w:rFonts w:ascii="Tahoma" w:hAnsi="Tahoma" w:cs="Tahoma"/>
                <w:b/>
                <w:bCs/>
                <w:sz w:val="20"/>
                <w:szCs w:val="20"/>
              </w:rPr>
            </w:pPr>
            <w:r w:rsidRPr="008B4095">
              <w:rPr>
                <w:rFonts w:ascii="Tahoma" w:hAnsi="Tahoma" w:cs="Tahoma"/>
                <w:b/>
                <w:bCs/>
                <w:sz w:val="20"/>
                <w:szCs w:val="20"/>
              </w:rPr>
              <w:t>ÖĞRENCİLERİN KAZANACAĞI HEDEF VE DAVRANIŞLAR</w:t>
            </w:r>
          </w:p>
        </w:tc>
      </w:tr>
      <w:tr w:rsidR="009C2FC5" w:rsidRPr="008B4095">
        <w:trPr>
          <w:jc w:val="center"/>
        </w:trPr>
        <w:tc>
          <w:tcPr>
            <w:tcW w:w="462" w:type="dxa"/>
            <w:vMerge/>
            <w:shd w:val="clear" w:color="auto" w:fill="FFC000"/>
          </w:tcPr>
          <w:p w:rsidR="009C2FC5" w:rsidRPr="008B4095" w:rsidRDefault="009C2FC5" w:rsidP="000C47D4">
            <w:pPr>
              <w:jc w:val="center"/>
              <w:rPr>
                <w:rFonts w:ascii="Tahoma" w:hAnsi="Tahoma" w:cs="Tahoma"/>
                <w:b/>
                <w:bCs/>
                <w:sz w:val="16"/>
                <w:szCs w:val="16"/>
              </w:rPr>
            </w:pPr>
          </w:p>
        </w:tc>
        <w:tc>
          <w:tcPr>
            <w:tcW w:w="852" w:type="dxa"/>
            <w:vAlign w:val="center"/>
          </w:tcPr>
          <w:p w:rsidR="009C2FC5" w:rsidRPr="008B4095" w:rsidRDefault="009C2FC5" w:rsidP="000C47D4">
            <w:pPr>
              <w:jc w:val="center"/>
              <w:rPr>
                <w:rFonts w:ascii="Tahoma" w:hAnsi="Tahoma" w:cs="Tahoma"/>
                <w:b/>
                <w:bCs/>
                <w:sz w:val="20"/>
                <w:szCs w:val="20"/>
              </w:rPr>
            </w:pPr>
            <w:r w:rsidRPr="008B4095">
              <w:rPr>
                <w:rFonts w:ascii="Tahoma" w:hAnsi="Tahoma" w:cs="Tahoma"/>
                <w:b/>
                <w:bCs/>
                <w:sz w:val="20"/>
                <w:szCs w:val="20"/>
              </w:rPr>
              <w:t>III. HAFTA</w:t>
            </w:r>
          </w:p>
        </w:tc>
        <w:tc>
          <w:tcPr>
            <w:tcW w:w="993" w:type="dxa"/>
            <w:vAlign w:val="center"/>
          </w:tcPr>
          <w:p w:rsidR="009C2FC5" w:rsidRPr="008B4095" w:rsidRDefault="009C2FC5" w:rsidP="00F74CC6">
            <w:pPr>
              <w:jc w:val="center"/>
              <w:rPr>
                <w:rFonts w:ascii="Tahoma" w:hAnsi="Tahoma" w:cs="Tahoma"/>
                <w:b/>
                <w:bCs/>
                <w:sz w:val="20"/>
                <w:szCs w:val="20"/>
              </w:rPr>
            </w:pPr>
            <w:r w:rsidRPr="008B4095">
              <w:rPr>
                <w:rFonts w:ascii="Tahoma" w:hAnsi="Tahoma" w:cs="Tahoma"/>
                <w:b/>
                <w:bCs/>
                <w:sz w:val="20"/>
                <w:szCs w:val="20"/>
              </w:rPr>
              <w:t>17-21 Eylül 2012</w:t>
            </w:r>
          </w:p>
        </w:tc>
        <w:tc>
          <w:tcPr>
            <w:tcW w:w="850" w:type="dxa"/>
            <w:vAlign w:val="center"/>
          </w:tcPr>
          <w:p w:rsidR="009C2FC5" w:rsidRPr="008B4095" w:rsidRDefault="009C2FC5" w:rsidP="003F25E9">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3F25E9">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3F25E9">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3F25E9">
            <w:pPr>
              <w:jc w:val="center"/>
              <w:rPr>
                <w:rFonts w:ascii="Tahoma" w:hAnsi="Tahoma" w:cs="Tahoma"/>
                <w:sz w:val="16"/>
                <w:szCs w:val="16"/>
              </w:rPr>
            </w:pPr>
            <w:r w:rsidRPr="008B4095">
              <w:rPr>
                <w:rFonts w:ascii="Tahoma" w:hAnsi="Tahoma" w:cs="Tahoma"/>
                <w:sz w:val="16"/>
                <w:szCs w:val="16"/>
              </w:rPr>
              <w:t>4-SAAT</w:t>
            </w:r>
          </w:p>
          <w:p w:rsidR="009C2FC5" w:rsidRPr="008B4095" w:rsidRDefault="009C2FC5" w:rsidP="003F25E9">
            <w:pPr>
              <w:jc w:val="center"/>
              <w:rPr>
                <w:rFonts w:ascii="Tahoma" w:hAnsi="Tahoma" w:cs="Tahoma"/>
                <w:sz w:val="20"/>
                <w:szCs w:val="20"/>
              </w:rPr>
            </w:pPr>
          </w:p>
        </w:tc>
        <w:tc>
          <w:tcPr>
            <w:tcW w:w="2977" w:type="dxa"/>
            <w:vAlign w:val="center"/>
          </w:tcPr>
          <w:p w:rsidR="009C2FC5" w:rsidRPr="008B4095" w:rsidRDefault="009C2FC5" w:rsidP="003B44AD">
            <w:pPr>
              <w:rPr>
                <w:rFonts w:ascii="Tahoma" w:hAnsi="Tahoma" w:cs="Tahoma"/>
                <w:sz w:val="20"/>
                <w:szCs w:val="20"/>
              </w:rPr>
            </w:pPr>
            <w:r w:rsidRPr="008B4095">
              <w:rPr>
                <w:rFonts w:ascii="Tahoma" w:hAnsi="Tahoma" w:cs="Tahoma"/>
                <w:sz w:val="20"/>
                <w:szCs w:val="20"/>
              </w:rPr>
              <w:t>Metinlerin Sınıflandırılması</w:t>
            </w:r>
          </w:p>
        </w:tc>
        <w:tc>
          <w:tcPr>
            <w:tcW w:w="9549" w:type="dxa"/>
          </w:tcPr>
          <w:p w:rsidR="009C2FC5" w:rsidRPr="008B4095" w:rsidRDefault="009C2FC5" w:rsidP="003B44AD">
            <w:pPr>
              <w:pStyle w:val="BodyText2"/>
              <w:tabs>
                <w:tab w:val="left" w:pos="470"/>
              </w:tabs>
              <w:rPr>
                <w:rFonts w:ascii="Tahoma" w:hAnsi="Tahoma" w:cs="Tahoma"/>
                <w:b w:val="0"/>
                <w:bCs w:val="0"/>
                <w:sz w:val="20"/>
                <w:szCs w:val="20"/>
              </w:rPr>
            </w:pPr>
            <w:r w:rsidRPr="008B4095">
              <w:rPr>
                <w:rFonts w:ascii="Tahoma" w:hAnsi="Tahoma" w:cs="Tahoma"/>
                <w:b w:val="0"/>
                <w:bCs w:val="0"/>
                <w:sz w:val="20"/>
                <w:szCs w:val="20"/>
              </w:rPr>
              <w:t xml:space="preserve">1. Metinleri sınıflandırır. </w:t>
            </w:r>
          </w:p>
          <w:p w:rsidR="009C2FC5" w:rsidRPr="008B4095" w:rsidRDefault="009C2FC5" w:rsidP="003B44AD">
            <w:pPr>
              <w:pStyle w:val="BodyText2"/>
              <w:tabs>
                <w:tab w:val="left" w:pos="470"/>
              </w:tabs>
              <w:rPr>
                <w:rFonts w:ascii="Tahoma" w:hAnsi="Tahoma" w:cs="Tahoma"/>
                <w:b w:val="0"/>
                <w:bCs w:val="0"/>
                <w:sz w:val="20"/>
                <w:szCs w:val="20"/>
              </w:rPr>
            </w:pPr>
            <w:r w:rsidRPr="008B4095">
              <w:rPr>
                <w:rFonts w:ascii="Tahoma" w:hAnsi="Tahoma" w:cs="Tahoma"/>
                <w:b w:val="0"/>
                <w:bCs w:val="0"/>
                <w:sz w:val="20"/>
                <w:szCs w:val="20"/>
              </w:rPr>
              <w:t>2. Edebî metinler  (sanat metinleri)  ile öğretici metinler arasındaki farklılıkları belirler.</w:t>
            </w:r>
          </w:p>
        </w:tc>
      </w:tr>
      <w:tr w:rsidR="009C2FC5" w:rsidRPr="008B4095">
        <w:trPr>
          <w:jc w:val="center"/>
        </w:trPr>
        <w:tc>
          <w:tcPr>
            <w:tcW w:w="462" w:type="dxa"/>
            <w:vMerge/>
            <w:shd w:val="clear" w:color="auto" w:fill="FFC000"/>
          </w:tcPr>
          <w:p w:rsidR="009C2FC5" w:rsidRPr="008B4095" w:rsidRDefault="009C2FC5" w:rsidP="00D7052A">
            <w:pPr>
              <w:jc w:val="center"/>
              <w:rPr>
                <w:rFonts w:ascii="Tahoma" w:hAnsi="Tahoma" w:cs="Tahoma"/>
                <w:b/>
                <w:bCs/>
                <w:sz w:val="16"/>
                <w:szCs w:val="16"/>
              </w:rPr>
            </w:pPr>
          </w:p>
        </w:tc>
        <w:tc>
          <w:tcPr>
            <w:tcW w:w="852" w:type="dxa"/>
            <w:vAlign w:val="center"/>
          </w:tcPr>
          <w:p w:rsidR="009C2FC5" w:rsidRPr="008B4095" w:rsidRDefault="009C2FC5" w:rsidP="00D7052A">
            <w:pPr>
              <w:jc w:val="center"/>
              <w:rPr>
                <w:rFonts w:ascii="Tahoma" w:hAnsi="Tahoma" w:cs="Tahoma"/>
                <w:b/>
                <w:bCs/>
                <w:sz w:val="20"/>
                <w:szCs w:val="20"/>
              </w:rPr>
            </w:pPr>
            <w:r w:rsidRPr="008B4095">
              <w:rPr>
                <w:rFonts w:ascii="Tahoma" w:hAnsi="Tahoma" w:cs="Tahoma"/>
                <w:b/>
                <w:bCs/>
                <w:sz w:val="20"/>
                <w:szCs w:val="20"/>
              </w:rPr>
              <w:t>IV. HAFTA</w:t>
            </w:r>
          </w:p>
        </w:tc>
        <w:tc>
          <w:tcPr>
            <w:tcW w:w="993" w:type="dxa"/>
            <w:vAlign w:val="center"/>
          </w:tcPr>
          <w:p w:rsidR="009C2FC5" w:rsidRPr="008B4095" w:rsidRDefault="009C2FC5" w:rsidP="00D7052A">
            <w:pPr>
              <w:jc w:val="center"/>
              <w:rPr>
                <w:rFonts w:ascii="Tahoma" w:hAnsi="Tahoma" w:cs="Tahoma"/>
                <w:b/>
                <w:bCs/>
                <w:sz w:val="20"/>
                <w:szCs w:val="20"/>
              </w:rPr>
            </w:pPr>
            <w:r w:rsidRPr="008B4095">
              <w:rPr>
                <w:rFonts w:ascii="Tahoma" w:hAnsi="Tahoma" w:cs="Tahoma"/>
                <w:b/>
                <w:bCs/>
                <w:sz w:val="20"/>
                <w:szCs w:val="20"/>
              </w:rPr>
              <w:t>24-28 Eylül 2012</w:t>
            </w:r>
          </w:p>
        </w:tc>
        <w:tc>
          <w:tcPr>
            <w:tcW w:w="850" w:type="dxa"/>
            <w:vAlign w:val="center"/>
          </w:tcPr>
          <w:p w:rsidR="009C2FC5" w:rsidRPr="008B4095" w:rsidRDefault="009C2FC5" w:rsidP="00686197">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686197">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686197">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686197">
            <w:pPr>
              <w:jc w:val="center"/>
              <w:rPr>
                <w:rFonts w:ascii="Tahoma" w:hAnsi="Tahoma" w:cs="Tahoma"/>
                <w:sz w:val="20"/>
                <w:szCs w:val="20"/>
              </w:rPr>
            </w:pPr>
            <w:r w:rsidRPr="008B4095">
              <w:rPr>
                <w:rFonts w:ascii="Tahoma" w:hAnsi="Tahoma" w:cs="Tahoma"/>
                <w:sz w:val="16"/>
                <w:szCs w:val="16"/>
              </w:rPr>
              <w:t>4-SAAT</w:t>
            </w:r>
          </w:p>
          <w:p w:rsidR="009C2FC5" w:rsidRPr="008B4095" w:rsidRDefault="009C2FC5" w:rsidP="003F25E9">
            <w:pPr>
              <w:jc w:val="center"/>
              <w:rPr>
                <w:rFonts w:ascii="Tahoma" w:hAnsi="Tahoma" w:cs="Tahoma"/>
                <w:sz w:val="20"/>
                <w:szCs w:val="20"/>
              </w:rPr>
            </w:pPr>
          </w:p>
        </w:tc>
        <w:tc>
          <w:tcPr>
            <w:tcW w:w="2977" w:type="dxa"/>
            <w:vAlign w:val="center"/>
          </w:tcPr>
          <w:p w:rsidR="009C2FC5" w:rsidRPr="008B4095" w:rsidRDefault="009C2FC5" w:rsidP="003B44AD">
            <w:pPr>
              <w:rPr>
                <w:rFonts w:ascii="Tahoma" w:hAnsi="Tahoma" w:cs="Tahoma"/>
                <w:sz w:val="20"/>
                <w:szCs w:val="20"/>
              </w:rPr>
            </w:pPr>
            <w:r w:rsidRPr="008B4095">
              <w:rPr>
                <w:rFonts w:ascii="Tahoma" w:hAnsi="Tahoma" w:cs="Tahoma"/>
                <w:sz w:val="20"/>
                <w:szCs w:val="20"/>
              </w:rPr>
              <w:t>Metinlerin Sınıflandırılması</w:t>
            </w:r>
          </w:p>
        </w:tc>
        <w:tc>
          <w:tcPr>
            <w:tcW w:w="9549" w:type="dxa"/>
          </w:tcPr>
          <w:p w:rsidR="009C2FC5" w:rsidRPr="008B4095" w:rsidRDefault="009C2FC5" w:rsidP="003B44AD">
            <w:pPr>
              <w:pStyle w:val="BodyText2"/>
              <w:tabs>
                <w:tab w:val="left" w:pos="470"/>
              </w:tabs>
              <w:rPr>
                <w:rFonts w:ascii="Tahoma" w:hAnsi="Tahoma" w:cs="Tahoma"/>
                <w:b w:val="0"/>
                <w:bCs w:val="0"/>
                <w:sz w:val="20"/>
                <w:szCs w:val="20"/>
              </w:rPr>
            </w:pPr>
            <w:r w:rsidRPr="008B4095">
              <w:rPr>
                <w:rFonts w:ascii="Tahoma" w:hAnsi="Tahoma" w:cs="Tahoma"/>
                <w:b w:val="0"/>
                <w:bCs w:val="0"/>
                <w:sz w:val="20"/>
                <w:szCs w:val="20"/>
              </w:rPr>
              <w:t xml:space="preserve">1. Metinleri sınıflandırır. </w:t>
            </w:r>
          </w:p>
          <w:p w:rsidR="009C2FC5" w:rsidRPr="008B4095" w:rsidRDefault="009C2FC5" w:rsidP="003B44AD">
            <w:pPr>
              <w:jc w:val="both"/>
              <w:rPr>
                <w:rFonts w:ascii="Tahoma" w:hAnsi="Tahoma" w:cs="Tahoma"/>
                <w:sz w:val="20"/>
                <w:szCs w:val="20"/>
              </w:rPr>
            </w:pPr>
            <w:r w:rsidRPr="008B4095">
              <w:rPr>
                <w:rFonts w:ascii="Tahoma" w:hAnsi="Tahoma" w:cs="Tahoma"/>
                <w:sz w:val="20"/>
                <w:szCs w:val="20"/>
              </w:rPr>
              <w:t>2. Edebî metinler  (sanat metinleri)  ile öğretici</w:t>
            </w:r>
            <w:r w:rsidRPr="008B4095">
              <w:rPr>
                <w:rFonts w:ascii="Tahoma" w:hAnsi="Tahoma" w:cs="Tahoma"/>
                <w:b/>
                <w:bCs/>
                <w:sz w:val="20"/>
                <w:szCs w:val="20"/>
              </w:rPr>
              <w:t xml:space="preserve"> </w:t>
            </w:r>
            <w:r w:rsidRPr="008B4095">
              <w:rPr>
                <w:rFonts w:ascii="Tahoma" w:hAnsi="Tahoma" w:cs="Tahoma"/>
                <w:sz w:val="20"/>
                <w:szCs w:val="20"/>
              </w:rPr>
              <w:t>metinler arasındaki farklılıkları belirler.</w:t>
            </w:r>
          </w:p>
        </w:tc>
      </w:tr>
      <w:tr w:rsidR="009C2FC5" w:rsidRPr="008B4095">
        <w:trPr>
          <w:jc w:val="center"/>
        </w:trPr>
        <w:tc>
          <w:tcPr>
            <w:tcW w:w="462" w:type="dxa"/>
            <w:vMerge/>
            <w:shd w:val="clear" w:color="auto" w:fill="FFC000"/>
          </w:tcPr>
          <w:p w:rsidR="009C2FC5" w:rsidRPr="008B4095" w:rsidRDefault="009C2FC5" w:rsidP="000C47D4">
            <w:pPr>
              <w:rPr>
                <w:rFonts w:ascii="Tahoma" w:hAnsi="Tahoma" w:cs="Tahoma"/>
                <w:b/>
                <w:bCs/>
                <w:sz w:val="16"/>
                <w:szCs w:val="16"/>
              </w:rPr>
            </w:pPr>
          </w:p>
        </w:tc>
        <w:tc>
          <w:tcPr>
            <w:tcW w:w="2695" w:type="dxa"/>
            <w:gridSpan w:val="3"/>
            <w:shd w:val="clear" w:color="auto" w:fill="8DB3E2"/>
            <w:vAlign w:val="center"/>
          </w:tcPr>
          <w:p w:rsidR="009C2FC5" w:rsidRPr="008B4095" w:rsidRDefault="009C2FC5" w:rsidP="000C47D4">
            <w:pPr>
              <w:rPr>
                <w:rFonts w:ascii="Tahoma" w:hAnsi="Tahoma" w:cs="Tahoma"/>
                <w:b/>
                <w:bCs/>
                <w:sz w:val="20"/>
                <w:szCs w:val="20"/>
              </w:rPr>
            </w:pPr>
            <w:r w:rsidRPr="008B4095">
              <w:rPr>
                <w:rFonts w:ascii="Tahoma" w:hAnsi="Tahoma" w:cs="Tahoma"/>
                <w:b/>
                <w:bCs/>
                <w:sz w:val="20"/>
                <w:szCs w:val="20"/>
              </w:rPr>
              <w:t>ÖĞRENME ÖĞRETME YÖNTEM VE TEKNİKLERİ</w:t>
            </w:r>
          </w:p>
        </w:tc>
        <w:tc>
          <w:tcPr>
            <w:tcW w:w="12526" w:type="dxa"/>
            <w:gridSpan w:val="2"/>
          </w:tcPr>
          <w:p w:rsidR="009C2FC5" w:rsidRPr="008B4095" w:rsidRDefault="009C2FC5" w:rsidP="003B44AD">
            <w:pPr>
              <w:jc w:val="both"/>
              <w:rPr>
                <w:rFonts w:ascii="Tahoma" w:hAnsi="Tahoma" w:cs="Tahoma"/>
                <w:sz w:val="20"/>
                <w:szCs w:val="20"/>
              </w:rPr>
            </w:pPr>
          </w:p>
          <w:p w:rsidR="009C2FC5" w:rsidRPr="008B4095" w:rsidRDefault="009C2FC5" w:rsidP="003B44AD">
            <w:pPr>
              <w:jc w:val="both"/>
              <w:rPr>
                <w:rFonts w:ascii="Tahoma" w:hAnsi="Tahoma" w:cs="Tahoma"/>
                <w:b/>
                <w:bCs/>
                <w:sz w:val="20"/>
                <w:szCs w:val="20"/>
              </w:rPr>
            </w:pPr>
            <w:r w:rsidRPr="008B4095">
              <w:rPr>
                <w:rFonts w:ascii="Tahoma" w:hAnsi="Tahoma" w:cs="Tahoma"/>
                <w:sz w:val="20"/>
                <w:szCs w:val="20"/>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9C2FC5" w:rsidRPr="008B4095">
        <w:trPr>
          <w:jc w:val="center"/>
        </w:trPr>
        <w:tc>
          <w:tcPr>
            <w:tcW w:w="462" w:type="dxa"/>
            <w:vMerge/>
            <w:shd w:val="clear" w:color="auto" w:fill="FFC000"/>
          </w:tcPr>
          <w:p w:rsidR="009C2FC5" w:rsidRPr="008B4095" w:rsidRDefault="009C2FC5" w:rsidP="000C47D4">
            <w:pPr>
              <w:rPr>
                <w:rFonts w:ascii="Tahoma" w:hAnsi="Tahoma" w:cs="Tahoma"/>
                <w:b/>
                <w:bCs/>
                <w:sz w:val="16"/>
                <w:szCs w:val="16"/>
              </w:rPr>
            </w:pPr>
          </w:p>
        </w:tc>
        <w:tc>
          <w:tcPr>
            <w:tcW w:w="2695" w:type="dxa"/>
            <w:gridSpan w:val="3"/>
            <w:shd w:val="clear" w:color="auto" w:fill="B2A1C7"/>
            <w:vAlign w:val="center"/>
          </w:tcPr>
          <w:p w:rsidR="009C2FC5" w:rsidRPr="008B4095" w:rsidRDefault="009C2FC5" w:rsidP="000C47D4">
            <w:pPr>
              <w:rPr>
                <w:rFonts w:ascii="Tahoma" w:hAnsi="Tahoma" w:cs="Tahoma"/>
                <w:b/>
                <w:bCs/>
                <w:sz w:val="20"/>
                <w:szCs w:val="20"/>
              </w:rPr>
            </w:pPr>
          </w:p>
          <w:p w:rsidR="009C2FC5" w:rsidRPr="008B4095" w:rsidRDefault="009C2FC5" w:rsidP="000C47D4">
            <w:pPr>
              <w:rPr>
                <w:rFonts w:ascii="Tahoma" w:hAnsi="Tahoma" w:cs="Tahoma"/>
                <w:b/>
                <w:bCs/>
                <w:sz w:val="20"/>
                <w:szCs w:val="20"/>
              </w:rPr>
            </w:pPr>
            <w:r w:rsidRPr="008B4095">
              <w:rPr>
                <w:rFonts w:ascii="Tahoma" w:hAnsi="Tahoma" w:cs="Tahoma"/>
                <w:b/>
                <w:bCs/>
                <w:sz w:val="20"/>
                <w:szCs w:val="20"/>
              </w:rPr>
              <w:t>KULLANILAN ARAÇ VE GEREÇLER</w:t>
            </w:r>
          </w:p>
          <w:p w:rsidR="009C2FC5" w:rsidRPr="008B4095" w:rsidRDefault="009C2FC5" w:rsidP="000C47D4">
            <w:pPr>
              <w:rPr>
                <w:rFonts w:ascii="Tahoma" w:hAnsi="Tahoma" w:cs="Tahoma"/>
                <w:b/>
                <w:bCs/>
                <w:sz w:val="20"/>
                <w:szCs w:val="20"/>
              </w:rPr>
            </w:pPr>
          </w:p>
          <w:p w:rsidR="009C2FC5" w:rsidRPr="008B4095" w:rsidRDefault="009C2FC5" w:rsidP="000C47D4">
            <w:pPr>
              <w:rPr>
                <w:rFonts w:ascii="Tahoma" w:hAnsi="Tahoma" w:cs="Tahoma"/>
                <w:b/>
                <w:bCs/>
                <w:sz w:val="20"/>
                <w:szCs w:val="20"/>
              </w:rPr>
            </w:pPr>
          </w:p>
        </w:tc>
        <w:tc>
          <w:tcPr>
            <w:tcW w:w="12526" w:type="dxa"/>
            <w:gridSpan w:val="2"/>
          </w:tcPr>
          <w:p w:rsidR="009C2FC5" w:rsidRPr="008B4095" w:rsidRDefault="009C2FC5" w:rsidP="003B44AD">
            <w:pPr>
              <w:jc w:val="both"/>
              <w:rPr>
                <w:rFonts w:ascii="Tahoma" w:hAnsi="Tahoma" w:cs="Tahoma"/>
                <w:sz w:val="20"/>
                <w:szCs w:val="20"/>
              </w:rPr>
            </w:pPr>
          </w:p>
          <w:p w:rsidR="009C2FC5" w:rsidRPr="008B4095" w:rsidRDefault="009C2FC5" w:rsidP="003B44AD">
            <w:pPr>
              <w:jc w:val="both"/>
              <w:rPr>
                <w:rFonts w:ascii="Tahoma" w:hAnsi="Tahoma" w:cs="Tahoma"/>
                <w:b/>
                <w:bCs/>
                <w:sz w:val="20"/>
                <w:szCs w:val="20"/>
              </w:rPr>
            </w:pPr>
            <w:r w:rsidRPr="008B4095">
              <w:rPr>
                <w:rFonts w:ascii="Tahoma" w:hAnsi="Tahoma" w:cs="Tahoma"/>
                <w:sz w:val="20"/>
                <w:szCs w:val="20"/>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9C2FC5" w:rsidRPr="008B4095">
        <w:trPr>
          <w:jc w:val="center"/>
        </w:trPr>
        <w:tc>
          <w:tcPr>
            <w:tcW w:w="462" w:type="dxa"/>
            <w:vMerge/>
            <w:shd w:val="clear" w:color="auto" w:fill="FFC000"/>
          </w:tcPr>
          <w:p w:rsidR="009C2FC5" w:rsidRPr="008B4095" w:rsidRDefault="009C2FC5" w:rsidP="000C47D4">
            <w:pPr>
              <w:rPr>
                <w:rFonts w:ascii="Tahoma" w:hAnsi="Tahoma" w:cs="Tahoma"/>
                <w:b/>
                <w:bCs/>
                <w:sz w:val="16"/>
                <w:szCs w:val="16"/>
              </w:rPr>
            </w:pPr>
          </w:p>
        </w:tc>
        <w:tc>
          <w:tcPr>
            <w:tcW w:w="2695" w:type="dxa"/>
            <w:gridSpan w:val="3"/>
            <w:shd w:val="clear" w:color="auto" w:fill="FF0000"/>
            <w:vAlign w:val="center"/>
          </w:tcPr>
          <w:p w:rsidR="009C2FC5" w:rsidRPr="008B4095" w:rsidRDefault="009C2FC5" w:rsidP="000C47D4">
            <w:pPr>
              <w:rPr>
                <w:rFonts w:ascii="Tahoma" w:hAnsi="Tahoma" w:cs="Tahoma"/>
                <w:b/>
                <w:bCs/>
                <w:sz w:val="20"/>
                <w:szCs w:val="20"/>
              </w:rPr>
            </w:pPr>
            <w:r w:rsidRPr="008B4095">
              <w:rPr>
                <w:rFonts w:ascii="Tahoma" w:hAnsi="Tahoma" w:cs="Tahoma"/>
                <w:b/>
                <w:bCs/>
                <w:sz w:val="20"/>
                <w:szCs w:val="20"/>
              </w:rPr>
              <w:t>DEĞERLENDİRME</w:t>
            </w:r>
          </w:p>
        </w:tc>
        <w:tc>
          <w:tcPr>
            <w:tcW w:w="12526" w:type="dxa"/>
            <w:gridSpan w:val="2"/>
          </w:tcPr>
          <w:p w:rsidR="009C2FC5" w:rsidRPr="008B4095" w:rsidRDefault="009C2FC5" w:rsidP="004F207D">
            <w:pPr>
              <w:ind w:left="720"/>
              <w:jc w:val="center"/>
              <w:rPr>
                <w:rFonts w:ascii="Tahoma" w:hAnsi="Tahoma" w:cs="Tahoma"/>
                <w:b/>
                <w:bCs/>
                <w:sz w:val="20"/>
                <w:szCs w:val="20"/>
              </w:rPr>
            </w:pPr>
          </w:p>
          <w:p w:rsidR="009C2FC5" w:rsidRPr="008B4095" w:rsidRDefault="009C2FC5" w:rsidP="004F207D">
            <w:pPr>
              <w:numPr>
                <w:ilvl w:val="0"/>
                <w:numId w:val="3"/>
              </w:numPr>
              <w:jc w:val="center"/>
              <w:rPr>
                <w:rFonts w:ascii="Tahoma" w:hAnsi="Tahoma" w:cs="Tahoma"/>
                <w:b/>
                <w:bCs/>
                <w:sz w:val="20"/>
                <w:szCs w:val="20"/>
              </w:rPr>
            </w:pPr>
            <w:r w:rsidRPr="008B4095">
              <w:rPr>
                <w:rFonts w:ascii="Tahoma" w:hAnsi="Tahoma" w:cs="Tahoma"/>
                <w:b/>
                <w:bCs/>
                <w:sz w:val="20"/>
                <w:szCs w:val="20"/>
              </w:rPr>
              <w:t>2012-2013 Eğitim-öğretim yılı başlangıcı: 17 Eylül 2012 Pazartesi</w:t>
            </w:r>
          </w:p>
          <w:p w:rsidR="009C2FC5" w:rsidRPr="008B4095" w:rsidRDefault="009C2FC5" w:rsidP="004F207D">
            <w:pPr>
              <w:numPr>
                <w:ilvl w:val="0"/>
                <w:numId w:val="3"/>
              </w:numPr>
              <w:jc w:val="center"/>
              <w:rPr>
                <w:rFonts w:ascii="Tahoma" w:hAnsi="Tahoma" w:cs="Tahoma"/>
                <w:b/>
                <w:bCs/>
                <w:sz w:val="20"/>
                <w:szCs w:val="20"/>
              </w:rPr>
            </w:pPr>
            <w:r w:rsidRPr="008B4095">
              <w:rPr>
                <w:rFonts w:ascii="Tahoma" w:hAnsi="Tahoma" w:cs="Tahoma"/>
                <w:b/>
                <w:bCs/>
                <w:sz w:val="20"/>
                <w:szCs w:val="20"/>
              </w:rPr>
              <w:t>Dil Bayramı: 26 Eylül Çarşamba</w:t>
            </w:r>
          </w:p>
          <w:p w:rsidR="009C2FC5" w:rsidRPr="008B4095" w:rsidRDefault="009C2FC5" w:rsidP="004F207D">
            <w:pPr>
              <w:jc w:val="center"/>
              <w:rPr>
                <w:rFonts w:ascii="Tahoma" w:hAnsi="Tahoma" w:cs="Tahoma"/>
                <w:b/>
                <w:bCs/>
                <w:sz w:val="20"/>
                <w:szCs w:val="20"/>
              </w:rPr>
            </w:pPr>
          </w:p>
          <w:p w:rsidR="009C2FC5" w:rsidRPr="008B4095" w:rsidRDefault="009C2FC5" w:rsidP="004F207D">
            <w:pPr>
              <w:jc w:val="center"/>
              <w:rPr>
                <w:rFonts w:ascii="Tahoma" w:hAnsi="Tahoma" w:cs="Tahoma"/>
                <w:b/>
                <w:bCs/>
                <w:sz w:val="20"/>
                <w:szCs w:val="20"/>
              </w:rPr>
            </w:pPr>
          </w:p>
        </w:tc>
      </w:tr>
    </w:tbl>
    <w:p w:rsidR="009C2FC5" w:rsidRPr="008B4095" w:rsidRDefault="009C2FC5" w:rsidP="00103B51">
      <w:pPr>
        <w:rPr>
          <w:rFonts w:ascii="Tahoma" w:hAnsi="Tahoma" w:cs="Tahoma"/>
          <w:sz w:val="16"/>
          <w:szCs w:val="16"/>
        </w:rPr>
      </w:pPr>
    </w:p>
    <w:p w:rsidR="009C2FC5" w:rsidRPr="008B4095" w:rsidRDefault="009C2FC5" w:rsidP="00103B51">
      <w:pPr>
        <w:rPr>
          <w:rFonts w:ascii="Tahoma" w:hAnsi="Tahoma" w:cs="Tahoma"/>
          <w:sz w:val="16"/>
          <w:szCs w:val="16"/>
        </w:rPr>
      </w:pPr>
    </w:p>
    <w:p w:rsidR="009C2FC5" w:rsidRPr="008B4095" w:rsidRDefault="009C2FC5" w:rsidP="00103B51">
      <w:pPr>
        <w:rPr>
          <w:rFonts w:ascii="Tahoma" w:hAnsi="Tahoma" w:cs="Tahoma"/>
          <w:sz w:val="16"/>
          <w:szCs w:val="16"/>
        </w:rPr>
      </w:pPr>
    </w:p>
    <w:p w:rsidR="009C2FC5" w:rsidRPr="008B4095" w:rsidRDefault="009C2FC5" w:rsidP="00103B51">
      <w:pPr>
        <w:rPr>
          <w:rFonts w:ascii="Tahoma" w:hAnsi="Tahoma" w:cs="Tahoma"/>
          <w:sz w:val="16"/>
          <w:szCs w:val="16"/>
        </w:rPr>
      </w:pPr>
    </w:p>
    <w:p w:rsidR="009C2FC5" w:rsidRPr="008B4095" w:rsidRDefault="009C2FC5" w:rsidP="00103B51">
      <w:pPr>
        <w:rPr>
          <w:rFonts w:ascii="Tahoma" w:hAnsi="Tahoma" w:cs="Tahoma"/>
          <w:sz w:val="16"/>
          <w:szCs w:val="16"/>
        </w:rPr>
      </w:pPr>
    </w:p>
    <w:p w:rsidR="009C2FC5" w:rsidRPr="008B4095" w:rsidRDefault="009C2FC5" w:rsidP="00103B51">
      <w:pPr>
        <w:rPr>
          <w:rFonts w:ascii="Tahoma" w:hAnsi="Tahoma" w:cs="Tahoma"/>
          <w:sz w:val="16"/>
          <w:szCs w:val="16"/>
        </w:rPr>
      </w:pPr>
    </w:p>
    <w:p w:rsidR="009C2FC5" w:rsidRPr="008B4095" w:rsidRDefault="009C2FC5" w:rsidP="00103B51">
      <w:pPr>
        <w:rPr>
          <w:rFonts w:ascii="Tahoma" w:hAnsi="Tahoma" w:cs="Tahoma"/>
          <w:sz w:val="16"/>
          <w:szCs w:val="16"/>
        </w:rPr>
      </w:pPr>
    </w:p>
    <w:p w:rsidR="009C2FC5" w:rsidRPr="008B4095" w:rsidRDefault="009C2FC5" w:rsidP="00103B51">
      <w:pPr>
        <w:rPr>
          <w:rFonts w:ascii="Tahoma" w:hAnsi="Tahoma" w:cs="Tahoma"/>
          <w:sz w:val="16"/>
          <w:szCs w:val="16"/>
        </w:rPr>
      </w:pPr>
    </w:p>
    <w:p w:rsidR="009C2FC5" w:rsidRPr="008B4095" w:rsidRDefault="009C2FC5" w:rsidP="00103B51">
      <w:pPr>
        <w:rPr>
          <w:rFonts w:ascii="Tahoma" w:hAnsi="Tahoma" w:cs="Tahoma"/>
          <w:sz w:val="16"/>
          <w:szCs w:val="16"/>
        </w:rPr>
      </w:pPr>
    </w:p>
    <w:tbl>
      <w:tblPr>
        <w:tblpPr w:leftFromText="141" w:rightFromText="141" w:vertAnchor="text" w:horzAnchor="margin" w:tblpXSpec="center" w:tblpY="52"/>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4"/>
        <w:gridCol w:w="850"/>
        <w:gridCol w:w="992"/>
        <w:gridCol w:w="851"/>
        <w:gridCol w:w="2977"/>
        <w:gridCol w:w="9639"/>
      </w:tblGrid>
      <w:tr w:rsidR="009C2FC5" w:rsidRPr="008B4095">
        <w:tc>
          <w:tcPr>
            <w:tcW w:w="534" w:type="dxa"/>
            <w:vMerge w:val="restart"/>
            <w:shd w:val="clear" w:color="auto" w:fill="FFC000"/>
            <w:textDirection w:val="btLr"/>
          </w:tcPr>
          <w:p w:rsidR="009C2FC5" w:rsidRPr="008B4095" w:rsidRDefault="009C2FC5" w:rsidP="00AE4184">
            <w:pPr>
              <w:ind w:left="708" w:firstLine="708"/>
              <w:jc w:val="center"/>
              <w:rPr>
                <w:rFonts w:ascii="Tahoma" w:hAnsi="Tahoma" w:cs="Tahoma"/>
                <w:b/>
                <w:bCs/>
              </w:rPr>
            </w:pPr>
            <w:r w:rsidRPr="008B4095">
              <w:rPr>
                <w:rFonts w:ascii="Tahoma" w:hAnsi="Tahoma" w:cs="Tahoma"/>
                <w:b/>
                <w:bCs/>
                <w:sz w:val="22"/>
                <w:szCs w:val="22"/>
              </w:rPr>
              <w:t>AY: EKİM</w:t>
            </w:r>
          </w:p>
          <w:p w:rsidR="009C2FC5" w:rsidRPr="008B4095" w:rsidRDefault="009C2FC5" w:rsidP="00AE4184">
            <w:pPr>
              <w:ind w:left="113" w:right="113"/>
              <w:jc w:val="center"/>
              <w:rPr>
                <w:rFonts w:ascii="Tahoma" w:hAnsi="Tahoma" w:cs="Tahoma"/>
                <w:b/>
                <w:bCs/>
                <w:sz w:val="16"/>
                <w:szCs w:val="16"/>
              </w:rPr>
            </w:pPr>
          </w:p>
        </w:tc>
        <w:tc>
          <w:tcPr>
            <w:tcW w:w="2693" w:type="dxa"/>
            <w:gridSpan w:val="3"/>
            <w:shd w:val="clear" w:color="auto" w:fill="365F91"/>
            <w:vAlign w:val="center"/>
          </w:tcPr>
          <w:p w:rsidR="009C2FC5" w:rsidRPr="008B4095" w:rsidRDefault="009C2FC5" w:rsidP="006A1A87">
            <w:pPr>
              <w:jc w:val="center"/>
              <w:rPr>
                <w:rFonts w:ascii="Tahoma" w:hAnsi="Tahoma" w:cs="Tahoma"/>
                <w:b/>
                <w:bCs/>
                <w:sz w:val="20"/>
                <w:szCs w:val="20"/>
              </w:rPr>
            </w:pPr>
            <w:r w:rsidRPr="008B4095">
              <w:rPr>
                <w:rFonts w:ascii="Tahoma" w:hAnsi="Tahoma" w:cs="Tahoma"/>
                <w:b/>
                <w:bCs/>
                <w:sz w:val="20"/>
                <w:szCs w:val="20"/>
              </w:rPr>
              <w:t>ÜNİTE 2</w:t>
            </w:r>
          </w:p>
        </w:tc>
        <w:tc>
          <w:tcPr>
            <w:tcW w:w="12616" w:type="dxa"/>
            <w:gridSpan w:val="2"/>
            <w:shd w:val="clear" w:color="auto" w:fill="B8CCE4"/>
            <w:vAlign w:val="center"/>
          </w:tcPr>
          <w:p w:rsidR="009C2FC5" w:rsidRPr="008B4095" w:rsidRDefault="009C2FC5" w:rsidP="00FD6774">
            <w:pPr>
              <w:rPr>
                <w:rFonts w:ascii="Tahoma" w:hAnsi="Tahoma" w:cs="Tahoma"/>
                <w:b/>
                <w:bCs/>
                <w:sz w:val="20"/>
                <w:szCs w:val="20"/>
              </w:rPr>
            </w:pPr>
          </w:p>
          <w:p w:rsidR="009C2FC5" w:rsidRPr="008B4095" w:rsidRDefault="009C2FC5" w:rsidP="000C7EBE">
            <w:pPr>
              <w:jc w:val="center"/>
              <w:rPr>
                <w:rFonts w:ascii="Tahoma" w:hAnsi="Tahoma" w:cs="Tahoma"/>
                <w:sz w:val="20"/>
                <w:szCs w:val="20"/>
              </w:rPr>
            </w:pPr>
            <w:r w:rsidRPr="008B4095">
              <w:rPr>
                <w:rFonts w:ascii="Tahoma" w:hAnsi="Tahoma" w:cs="Tahoma"/>
                <w:b/>
                <w:bCs/>
                <w:sz w:val="20"/>
                <w:szCs w:val="20"/>
              </w:rPr>
              <w:t>ÖĞRETİCİ METİNLER</w:t>
            </w:r>
          </w:p>
        </w:tc>
      </w:tr>
      <w:tr w:rsidR="009C2FC5" w:rsidRPr="008B4095">
        <w:tc>
          <w:tcPr>
            <w:tcW w:w="534" w:type="dxa"/>
            <w:vMerge/>
            <w:shd w:val="clear" w:color="auto" w:fill="FFC000"/>
          </w:tcPr>
          <w:p w:rsidR="009C2FC5" w:rsidRPr="008B4095" w:rsidRDefault="009C2FC5" w:rsidP="001D4F76">
            <w:pPr>
              <w:jc w:val="center"/>
              <w:rPr>
                <w:rFonts w:ascii="Tahoma" w:hAnsi="Tahoma" w:cs="Tahoma"/>
                <w:b/>
                <w:bCs/>
                <w:sz w:val="16"/>
                <w:szCs w:val="16"/>
              </w:rPr>
            </w:pPr>
          </w:p>
        </w:tc>
        <w:tc>
          <w:tcPr>
            <w:tcW w:w="850" w:type="dxa"/>
            <w:shd w:val="clear" w:color="auto" w:fill="76923C"/>
            <w:vAlign w:val="center"/>
          </w:tcPr>
          <w:p w:rsidR="009C2FC5" w:rsidRPr="008B4095" w:rsidRDefault="009C2FC5" w:rsidP="001D4F76">
            <w:pPr>
              <w:jc w:val="center"/>
              <w:rPr>
                <w:rFonts w:ascii="Tahoma" w:hAnsi="Tahoma" w:cs="Tahoma"/>
                <w:b/>
                <w:bCs/>
                <w:sz w:val="16"/>
                <w:szCs w:val="16"/>
              </w:rPr>
            </w:pPr>
            <w:r w:rsidRPr="008B4095">
              <w:rPr>
                <w:rFonts w:ascii="Tahoma" w:hAnsi="Tahoma" w:cs="Tahoma"/>
                <w:b/>
                <w:bCs/>
                <w:sz w:val="16"/>
                <w:szCs w:val="16"/>
              </w:rPr>
              <w:t>HAFTA</w:t>
            </w:r>
          </w:p>
        </w:tc>
        <w:tc>
          <w:tcPr>
            <w:tcW w:w="992" w:type="dxa"/>
            <w:shd w:val="clear" w:color="auto" w:fill="E36C0A"/>
            <w:vAlign w:val="center"/>
          </w:tcPr>
          <w:p w:rsidR="009C2FC5" w:rsidRPr="008B4095" w:rsidRDefault="009C2FC5" w:rsidP="001D4F76">
            <w:pPr>
              <w:jc w:val="center"/>
              <w:rPr>
                <w:rFonts w:ascii="Tahoma" w:hAnsi="Tahoma" w:cs="Tahoma"/>
                <w:b/>
                <w:bCs/>
                <w:sz w:val="16"/>
                <w:szCs w:val="16"/>
              </w:rPr>
            </w:pPr>
            <w:r w:rsidRPr="008B4095">
              <w:rPr>
                <w:rFonts w:ascii="Tahoma" w:hAnsi="Tahoma" w:cs="Tahoma"/>
                <w:b/>
                <w:bCs/>
                <w:sz w:val="16"/>
                <w:szCs w:val="16"/>
              </w:rPr>
              <w:t>GÜN</w:t>
            </w:r>
          </w:p>
        </w:tc>
        <w:tc>
          <w:tcPr>
            <w:tcW w:w="851" w:type="dxa"/>
            <w:shd w:val="clear" w:color="auto" w:fill="B2A1C7"/>
            <w:vAlign w:val="center"/>
          </w:tcPr>
          <w:p w:rsidR="009C2FC5" w:rsidRPr="008B4095" w:rsidRDefault="009C2FC5" w:rsidP="001D4F76">
            <w:pPr>
              <w:jc w:val="center"/>
              <w:rPr>
                <w:rFonts w:ascii="Tahoma" w:hAnsi="Tahoma" w:cs="Tahoma"/>
                <w:b/>
                <w:bCs/>
                <w:sz w:val="16"/>
                <w:szCs w:val="16"/>
              </w:rPr>
            </w:pPr>
            <w:r w:rsidRPr="008B4095">
              <w:rPr>
                <w:rFonts w:ascii="Tahoma" w:hAnsi="Tahoma" w:cs="Tahoma"/>
                <w:b/>
                <w:bCs/>
                <w:sz w:val="16"/>
                <w:szCs w:val="16"/>
              </w:rPr>
              <w:t>DERS SAATİ</w:t>
            </w:r>
          </w:p>
        </w:tc>
        <w:tc>
          <w:tcPr>
            <w:tcW w:w="2977" w:type="dxa"/>
            <w:shd w:val="clear" w:color="auto" w:fill="FFFF00"/>
            <w:vAlign w:val="center"/>
          </w:tcPr>
          <w:p w:rsidR="009C2FC5" w:rsidRPr="008B4095" w:rsidRDefault="009C2FC5" w:rsidP="001D4F76">
            <w:pPr>
              <w:jc w:val="center"/>
              <w:rPr>
                <w:rFonts w:ascii="Tahoma" w:hAnsi="Tahoma" w:cs="Tahoma"/>
                <w:b/>
                <w:bCs/>
                <w:sz w:val="20"/>
                <w:szCs w:val="20"/>
              </w:rPr>
            </w:pPr>
            <w:r w:rsidRPr="008B4095">
              <w:rPr>
                <w:rFonts w:ascii="Tahoma" w:hAnsi="Tahoma" w:cs="Tahoma"/>
                <w:b/>
                <w:bCs/>
                <w:sz w:val="20"/>
                <w:szCs w:val="20"/>
              </w:rPr>
              <w:t>KONULAR</w:t>
            </w:r>
          </w:p>
        </w:tc>
        <w:tc>
          <w:tcPr>
            <w:tcW w:w="9639" w:type="dxa"/>
            <w:shd w:val="clear" w:color="auto" w:fill="00B0F0"/>
            <w:vAlign w:val="center"/>
          </w:tcPr>
          <w:p w:rsidR="009C2FC5" w:rsidRPr="008B4095" w:rsidRDefault="009C2FC5" w:rsidP="001D4F76">
            <w:pPr>
              <w:jc w:val="center"/>
              <w:rPr>
                <w:rFonts w:ascii="Tahoma" w:hAnsi="Tahoma" w:cs="Tahoma"/>
                <w:b/>
                <w:bCs/>
                <w:sz w:val="20"/>
                <w:szCs w:val="20"/>
              </w:rPr>
            </w:pPr>
            <w:r w:rsidRPr="008B4095">
              <w:rPr>
                <w:rFonts w:ascii="Tahoma" w:hAnsi="Tahoma" w:cs="Tahoma"/>
                <w:b/>
                <w:bCs/>
                <w:sz w:val="20"/>
                <w:szCs w:val="20"/>
              </w:rPr>
              <w:t>ÖĞRENCİLERİN KAZANACAĞI HEDEF VE DAVRANIŞLAR</w:t>
            </w:r>
          </w:p>
        </w:tc>
      </w:tr>
      <w:tr w:rsidR="009C2FC5" w:rsidRPr="008B4095">
        <w:tc>
          <w:tcPr>
            <w:tcW w:w="534" w:type="dxa"/>
            <w:vMerge/>
            <w:shd w:val="clear" w:color="auto" w:fill="FFC000"/>
          </w:tcPr>
          <w:p w:rsidR="009C2FC5" w:rsidRPr="008B4095" w:rsidRDefault="009C2FC5" w:rsidP="00D67108">
            <w:pPr>
              <w:jc w:val="center"/>
              <w:rPr>
                <w:rFonts w:ascii="Tahoma" w:hAnsi="Tahoma" w:cs="Tahoma"/>
                <w:b/>
                <w:bCs/>
                <w:sz w:val="16"/>
                <w:szCs w:val="16"/>
              </w:rPr>
            </w:pPr>
          </w:p>
        </w:tc>
        <w:tc>
          <w:tcPr>
            <w:tcW w:w="850" w:type="dxa"/>
            <w:vAlign w:val="center"/>
          </w:tcPr>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 xml:space="preserve">I. </w:t>
            </w:r>
          </w:p>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HAFTA</w:t>
            </w:r>
          </w:p>
        </w:tc>
        <w:tc>
          <w:tcPr>
            <w:tcW w:w="992" w:type="dxa"/>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1-5</w:t>
            </w:r>
          </w:p>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Ekim 2012</w:t>
            </w:r>
          </w:p>
        </w:tc>
        <w:tc>
          <w:tcPr>
            <w:tcW w:w="851" w:type="dxa"/>
            <w:vAlign w:val="center"/>
          </w:tcPr>
          <w:p w:rsidR="009C2FC5" w:rsidRPr="008B4095" w:rsidRDefault="009C2FC5" w:rsidP="00686197">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686197">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686197">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686197">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D67108">
            <w:pPr>
              <w:jc w:val="center"/>
              <w:rPr>
                <w:rFonts w:ascii="Tahoma" w:hAnsi="Tahoma" w:cs="Tahoma"/>
                <w:sz w:val="20"/>
                <w:szCs w:val="20"/>
              </w:rPr>
            </w:pPr>
          </w:p>
        </w:tc>
        <w:tc>
          <w:tcPr>
            <w:tcW w:w="2977" w:type="dxa"/>
            <w:vAlign w:val="center"/>
          </w:tcPr>
          <w:p w:rsidR="009C2FC5" w:rsidRPr="008B4095" w:rsidRDefault="009C2FC5" w:rsidP="00D67108">
            <w:pPr>
              <w:numPr>
                <w:ilvl w:val="0"/>
                <w:numId w:val="14"/>
              </w:numPr>
              <w:rPr>
                <w:rFonts w:ascii="Tahoma" w:hAnsi="Tahoma" w:cs="Tahoma"/>
                <w:sz w:val="20"/>
                <w:szCs w:val="20"/>
              </w:rPr>
            </w:pPr>
            <w:r w:rsidRPr="008B4095">
              <w:rPr>
                <w:rFonts w:ascii="Tahoma" w:hAnsi="Tahoma" w:cs="Tahoma"/>
                <w:sz w:val="20"/>
                <w:szCs w:val="20"/>
              </w:rPr>
              <w:t>Mektup</w:t>
            </w:r>
          </w:p>
          <w:p w:rsidR="009C2FC5" w:rsidRPr="008B4095" w:rsidRDefault="009C2FC5" w:rsidP="00D67108">
            <w:pPr>
              <w:ind w:left="720"/>
              <w:rPr>
                <w:rFonts w:ascii="Tahoma" w:hAnsi="Tahoma" w:cs="Tahoma"/>
                <w:b/>
                <w:bCs/>
                <w:sz w:val="20"/>
                <w:szCs w:val="20"/>
              </w:rPr>
            </w:pPr>
          </w:p>
        </w:tc>
        <w:tc>
          <w:tcPr>
            <w:tcW w:w="9639" w:type="dxa"/>
          </w:tcPr>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Mektup türünün özelliklerini belirleme ve mektup türünde metin oluşturma.</w:t>
            </w:r>
          </w:p>
          <w:p w:rsidR="009C2FC5" w:rsidRPr="008B4095" w:rsidRDefault="009C2FC5" w:rsidP="00D67108">
            <w:pPr>
              <w:jc w:val="both"/>
              <w:rPr>
                <w:rFonts w:ascii="Tahoma" w:hAnsi="Tahoma" w:cs="Tahoma"/>
                <w:color w:val="000000"/>
                <w:sz w:val="20"/>
                <w:szCs w:val="20"/>
              </w:rPr>
            </w:pPr>
            <w:r w:rsidRPr="008B4095">
              <w:rPr>
                <w:rFonts w:ascii="Tahoma" w:hAnsi="Tahoma" w:cs="Tahoma"/>
                <w:color w:val="000000"/>
                <w:sz w:val="20"/>
                <w:szCs w:val="20"/>
              </w:rPr>
              <w:t>1. Farklı türlerdeki mektup metinlerinden hareketle mektupların özelliklerini belirler.</w:t>
            </w:r>
          </w:p>
          <w:p w:rsidR="009C2FC5" w:rsidRPr="008B4095" w:rsidRDefault="009C2FC5" w:rsidP="00D67108">
            <w:pPr>
              <w:jc w:val="both"/>
              <w:rPr>
                <w:rFonts w:ascii="Tahoma" w:hAnsi="Tahoma" w:cs="Tahoma"/>
                <w:color w:val="000000"/>
                <w:sz w:val="20"/>
                <w:szCs w:val="20"/>
              </w:rPr>
            </w:pPr>
            <w:r w:rsidRPr="008B4095">
              <w:rPr>
                <w:rFonts w:ascii="Tahoma" w:hAnsi="Tahoma" w:cs="Tahoma"/>
                <w:color w:val="000000"/>
                <w:sz w:val="20"/>
                <w:szCs w:val="20"/>
              </w:rPr>
              <w:t>2. İncelediği mektuplarda dilin hangi işlevde kullanıldığını belirler.</w:t>
            </w:r>
          </w:p>
          <w:p w:rsidR="009C2FC5" w:rsidRPr="008B4095" w:rsidRDefault="009C2FC5" w:rsidP="00D67108">
            <w:pPr>
              <w:jc w:val="both"/>
              <w:rPr>
                <w:rFonts w:ascii="Tahoma" w:hAnsi="Tahoma" w:cs="Tahoma"/>
                <w:color w:val="000000"/>
                <w:sz w:val="20"/>
                <w:szCs w:val="20"/>
              </w:rPr>
            </w:pPr>
            <w:r w:rsidRPr="008B4095">
              <w:rPr>
                <w:rFonts w:ascii="Tahoma" w:hAnsi="Tahoma" w:cs="Tahoma"/>
                <w:color w:val="000000"/>
                <w:sz w:val="20"/>
                <w:szCs w:val="20"/>
              </w:rPr>
              <w:t>3. Mektupları gruplandırır.</w:t>
            </w:r>
          </w:p>
          <w:p w:rsidR="009C2FC5" w:rsidRPr="008B4095" w:rsidRDefault="009C2FC5" w:rsidP="00D67108">
            <w:pPr>
              <w:jc w:val="both"/>
              <w:rPr>
                <w:rFonts w:ascii="Tahoma" w:hAnsi="Tahoma" w:cs="Tahoma"/>
                <w:color w:val="000000"/>
                <w:sz w:val="20"/>
                <w:szCs w:val="20"/>
              </w:rPr>
            </w:pPr>
          </w:p>
        </w:tc>
      </w:tr>
      <w:tr w:rsidR="009C2FC5" w:rsidRPr="008B4095">
        <w:tc>
          <w:tcPr>
            <w:tcW w:w="534" w:type="dxa"/>
            <w:vMerge/>
            <w:shd w:val="clear" w:color="auto" w:fill="FFC000"/>
          </w:tcPr>
          <w:p w:rsidR="009C2FC5" w:rsidRPr="008B4095" w:rsidRDefault="009C2FC5" w:rsidP="00D67108">
            <w:pPr>
              <w:jc w:val="center"/>
              <w:rPr>
                <w:rFonts w:ascii="Tahoma" w:hAnsi="Tahoma" w:cs="Tahoma"/>
                <w:b/>
                <w:bCs/>
                <w:sz w:val="16"/>
                <w:szCs w:val="16"/>
              </w:rPr>
            </w:pPr>
          </w:p>
        </w:tc>
        <w:tc>
          <w:tcPr>
            <w:tcW w:w="850" w:type="dxa"/>
            <w:vAlign w:val="center"/>
          </w:tcPr>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 xml:space="preserve">II. </w:t>
            </w:r>
          </w:p>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HAFTA</w:t>
            </w:r>
          </w:p>
        </w:tc>
        <w:tc>
          <w:tcPr>
            <w:tcW w:w="992" w:type="dxa"/>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08-12 Ekim 2012</w:t>
            </w:r>
          </w:p>
        </w:tc>
        <w:tc>
          <w:tcPr>
            <w:tcW w:w="851" w:type="dxa"/>
            <w:vAlign w:val="center"/>
          </w:tcPr>
          <w:p w:rsidR="009C2FC5" w:rsidRPr="008B4095" w:rsidRDefault="009C2FC5" w:rsidP="00686197">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686197">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686197">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686197">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D67108">
            <w:pPr>
              <w:jc w:val="center"/>
              <w:rPr>
                <w:rFonts w:ascii="Tahoma" w:hAnsi="Tahoma" w:cs="Tahoma"/>
                <w:sz w:val="20"/>
                <w:szCs w:val="20"/>
              </w:rPr>
            </w:pPr>
          </w:p>
        </w:tc>
        <w:tc>
          <w:tcPr>
            <w:tcW w:w="2977" w:type="dxa"/>
            <w:vAlign w:val="center"/>
          </w:tcPr>
          <w:p w:rsidR="009C2FC5" w:rsidRPr="008B4095" w:rsidRDefault="009C2FC5" w:rsidP="00D67108">
            <w:pPr>
              <w:rPr>
                <w:rFonts w:ascii="Tahoma" w:hAnsi="Tahoma" w:cs="Tahoma"/>
                <w:sz w:val="20"/>
                <w:szCs w:val="20"/>
              </w:rPr>
            </w:pPr>
          </w:p>
          <w:p w:rsidR="009C2FC5" w:rsidRPr="008B4095" w:rsidRDefault="009C2FC5" w:rsidP="00D67108">
            <w:pPr>
              <w:rPr>
                <w:rFonts w:ascii="Tahoma" w:hAnsi="Tahoma" w:cs="Tahoma"/>
                <w:sz w:val="20"/>
                <w:szCs w:val="20"/>
              </w:rPr>
            </w:pPr>
          </w:p>
          <w:p w:rsidR="009C2FC5" w:rsidRPr="008B4095" w:rsidRDefault="009C2FC5" w:rsidP="00D67108">
            <w:pPr>
              <w:rPr>
                <w:rFonts w:ascii="Tahoma" w:hAnsi="Tahoma" w:cs="Tahoma"/>
                <w:sz w:val="20"/>
                <w:szCs w:val="20"/>
              </w:rPr>
            </w:pPr>
          </w:p>
          <w:p w:rsidR="009C2FC5" w:rsidRPr="008B4095" w:rsidRDefault="009C2FC5" w:rsidP="00D67108">
            <w:pPr>
              <w:rPr>
                <w:rFonts w:ascii="Tahoma" w:hAnsi="Tahoma" w:cs="Tahoma"/>
                <w:sz w:val="20"/>
                <w:szCs w:val="20"/>
              </w:rPr>
            </w:pPr>
            <w:r w:rsidRPr="008B4095">
              <w:rPr>
                <w:rFonts w:ascii="Tahoma" w:hAnsi="Tahoma" w:cs="Tahoma"/>
                <w:sz w:val="20"/>
                <w:szCs w:val="20"/>
              </w:rPr>
              <w:t xml:space="preserve">      1.      Mektup</w:t>
            </w:r>
          </w:p>
          <w:p w:rsidR="009C2FC5" w:rsidRPr="008B4095" w:rsidRDefault="009C2FC5" w:rsidP="00D67108">
            <w:pPr>
              <w:rPr>
                <w:rFonts w:ascii="Tahoma" w:hAnsi="Tahoma" w:cs="Tahoma"/>
                <w:sz w:val="20"/>
                <w:szCs w:val="20"/>
              </w:rPr>
            </w:pPr>
          </w:p>
        </w:tc>
        <w:tc>
          <w:tcPr>
            <w:tcW w:w="9639" w:type="dxa"/>
          </w:tcPr>
          <w:p w:rsidR="009C2FC5" w:rsidRPr="008B4095" w:rsidRDefault="009C2FC5" w:rsidP="00D67108">
            <w:pPr>
              <w:jc w:val="both"/>
              <w:rPr>
                <w:rFonts w:ascii="Tahoma" w:hAnsi="Tahoma" w:cs="Tahoma"/>
                <w:color w:val="000000"/>
                <w:sz w:val="20"/>
                <w:szCs w:val="20"/>
              </w:rPr>
            </w:pPr>
            <w:r w:rsidRPr="008B4095">
              <w:rPr>
                <w:rFonts w:ascii="Tahoma" w:hAnsi="Tahoma" w:cs="Tahoma"/>
                <w:color w:val="000000"/>
                <w:sz w:val="20"/>
                <w:szCs w:val="20"/>
              </w:rPr>
              <w:t>4. Özel mektup yazar.</w:t>
            </w:r>
          </w:p>
          <w:p w:rsidR="009C2FC5" w:rsidRPr="008B4095" w:rsidRDefault="009C2FC5" w:rsidP="00D67108">
            <w:pPr>
              <w:jc w:val="both"/>
              <w:rPr>
                <w:rFonts w:ascii="Tahoma" w:hAnsi="Tahoma" w:cs="Tahoma"/>
                <w:color w:val="000000"/>
                <w:sz w:val="20"/>
                <w:szCs w:val="20"/>
              </w:rPr>
            </w:pPr>
            <w:r w:rsidRPr="008B4095">
              <w:rPr>
                <w:rFonts w:ascii="Tahoma" w:hAnsi="Tahoma" w:cs="Tahoma"/>
                <w:color w:val="000000"/>
                <w:sz w:val="20"/>
                <w:szCs w:val="20"/>
              </w:rPr>
              <w:t>5. İş mektubu yazar.</w:t>
            </w:r>
          </w:p>
          <w:p w:rsidR="009C2FC5" w:rsidRPr="008B4095" w:rsidRDefault="009C2FC5" w:rsidP="00D67108">
            <w:pPr>
              <w:jc w:val="both"/>
              <w:rPr>
                <w:rFonts w:ascii="Tahoma" w:hAnsi="Tahoma" w:cs="Tahoma"/>
                <w:color w:val="000000"/>
                <w:sz w:val="20"/>
                <w:szCs w:val="20"/>
              </w:rPr>
            </w:pPr>
            <w:r w:rsidRPr="008B4095">
              <w:rPr>
                <w:rFonts w:ascii="Tahoma" w:hAnsi="Tahoma" w:cs="Tahoma"/>
                <w:color w:val="000000"/>
                <w:sz w:val="20"/>
                <w:szCs w:val="20"/>
              </w:rPr>
              <w:t>6. Dilekçe yazar.</w:t>
            </w:r>
          </w:p>
          <w:p w:rsidR="009C2FC5" w:rsidRPr="008B4095" w:rsidRDefault="009C2FC5" w:rsidP="00D67108">
            <w:pPr>
              <w:jc w:val="both"/>
              <w:rPr>
                <w:rFonts w:ascii="Tahoma" w:hAnsi="Tahoma" w:cs="Tahoma"/>
                <w:i/>
                <w:iCs/>
                <w:sz w:val="20"/>
                <w:szCs w:val="20"/>
              </w:rPr>
            </w:pPr>
            <w:r w:rsidRPr="008B4095">
              <w:rPr>
                <w:rFonts w:ascii="Tahoma" w:hAnsi="Tahoma" w:cs="Tahoma"/>
                <w:color w:val="000000"/>
                <w:sz w:val="20"/>
                <w:szCs w:val="20"/>
              </w:rPr>
              <w:t>7. Mektupları akıcılık,  bağlaşıklık ve bağdaşıklık bakımlarından Değerlendirir</w:t>
            </w:r>
          </w:p>
        </w:tc>
      </w:tr>
      <w:tr w:rsidR="009C2FC5" w:rsidRPr="008B4095">
        <w:tc>
          <w:tcPr>
            <w:tcW w:w="534" w:type="dxa"/>
            <w:vMerge/>
            <w:shd w:val="clear" w:color="auto" w:fill="FFC000"/>
          </w:tcPr>
          <w:p w:rsidR="009C2FC5" w:rsidRPr="008B4095" w:rsidRDefault="009C2FC5" w:rsidP="00D67108">
            <w:pPr>
              <w:jc w:val="center"/>
              <w:rPr>
                <w:rFonts w:ascii="Tahoma" w:hAnsi="Tahoma" w:cs="Tahoma"/>
                <w:b/>
                <w:bCs/>
                <w:sz w:val="16"/>
                <w:szCs w:val="16"/>
              </w:rPr>
            </w:pPr>
          </w:p>
        </w:tc>
        <w:tc>
          <w:tcPr>
            <w:tcW w:w="850" w:type="dxa"/>
            <w:vAlign w:val="center"/>
          </w:tcPr>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III.</w:t>
            </w:r>
          </w:p>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 xml:space="preserve"> HAFTA</w:t>
            </w:r>
          </w:p>
        </w:tc>
        <w:tc>
          <w:tcPr>
            <w:tcW w:w="992" w:type="dxa"/>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15-19 Ekim 2012</w:t>
            </w:r>
          </w:p>
        </w:tc>
        <w:tc>
          <w:tcPr>
            <w:tcW w:w="851" w:type="dxa"/>
            <w:vAlign w:val="center"/>
          </w:tcPr>
          <w:p w:rsidR="009C2FC5" w:rsidRPr="008B4095" w:rsidRDefault="009C2FC5" w:rsidP="00686197">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686197">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686197">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686197">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D67108">
            <w:pPr>
              <w:jc w:val="center"/>
              <w:rPr>
                <w:rFonts w:ascii="Tahoma" w:hAnsi="Tahoma" w:cs="Tahoma"/>
                <w:sz w:val="20"/>
                <w:szCs w:val="20"/>
              </w:rPr>
            </w:pPr>
          </w:p>
        </w:tc>
        <w:tc>
          <w:tcPr>
            <w:tcW w:w="2977" w:type="dxa"/>
            <w:vAlign w:val="center"/>
          </w:tcPr>
          <w:p w:rsidR="009C2FC5" w:rsidRPr="008B4095" w:rsidRDefault="009C2FC5" w:rsidP="00D67108">
            <w:pPr>
              <w:rPr>
                <w:rFonts w:ascii="Tahoma" w:hAnsi="Tahoma" w:cs="Tahoma"/>
                <w:sz w:val="20"/>
                <w:szCs w:val="20"/>
              </w:rPr>
            </w:pPr>
          </w:p>
          <w:p w:rsidR="009C2FC5" w:rsidRPr="008B4095" w:rsidRDefault="009C2FC5" w:rsidP="00D67108">
            <w:pPr>
              <w:rPr>
                <w:rFonts w:ascii="Tahoma" w:hAnsi="Tahoma" w:cs="Tahoma"/>
                <w:sz w:val="20"/>
                <w:szCs w:val="20"/>
              </w:rPr>
            </w:pPr>
          </w:p>
          <w:p w:rsidR="009C2FC5" w:rsidRPr="008B4095" w:rsidRDefault="009C2FC5" w:rsidP="00D67108">
            <w:pPr>
              <w:rPr>
                <w:rFonts w:ascii="Tahoma" w:hAnsi="Tahoma" w:cs="Tahoma"/>
                <w:sz w:val="20"/>
                <w:szCs w:val="20"/>
              </w:rPr>
            </w:pPr>
          </w:p>
          <w:p w:rsidR="009C2FC5" w:rsidRPr="008B4095" w:rsidRDefault="009C2FC5" w:rsidP="00D67108">
            <w:pPr>
              <w:rPr>
                <w:rFonts w:ascii="Tahoma" w:hAnsi="Tahoma" w:cs="Tahoma"/>
                <w:sz w:val="20"/>
                <w:szCs w:val="20"/>
              </w:rPr>
            </w:pPr>
            <w:r w:rsidRPr="008B4095">
              <w:rPr>
                <w:rFonts w:ascii="Tahoma" w:hAnsi="Tahoma" w:cs="Tahoma"/>
                <w:sz w:val="20"/>
                <w:szCs w:val="20"/>
              </w:rPr>
              <w:t>2. Günlük (Günce)</w:t>
            </w:r>
          </w:p>
          <w:p w:rsidR="009C2FC5" w:rsidRPr="008B4095" w:rsidRDefault="009C2FC5" w:rsidP="00D67108">
            <w:pPr>
              <w:rPr>
                <w:rFonts w:ascii="Tahoma" w:hAnsi="Tahoma" w:cs="Tahoma"/>
                <w:sz w:val="20"/>
                <w:szCs w:val="20"/>
              </w:rPr>
            </w:pPr>
          </w:p>
          <w:p w:rsidR="009C2FC5" w:rsidRPr="008B4095" w:rsidRDefault="009C2FC5" w:rsidP="00D67108">
            <w:pPr>
              <w:rPr>
                <w:rFonts w:ascii="Tahoma" w:hAnsi="Tahoma" w:cs="Tahoma"/>
                <w:sz w:val="20"/>
                <w:szCs w:val="20"/>
              </w:rPr>
            </w:pPr>
          </w:p>
        </w:tc>
        <w:tc>
          <w:tcPr>
            <w:tcW w:w="9639" w:type="dxa"/>
          </w:tcPr>
          <w:p w:rsidR="009C2FC5" w:rsidRPr="008B4095" w:rsidRDefault="009C2FC5" w:rsidP="00D67108">
            <w:pPr>
              <w:pStyle w:val="BodyText2"/>
              <w:tabs>
                <w:tab w:val="num" w:pos="470"/>
              </w:tabs>
              <w:spacing w:line="220" w:lineRule="exact"/>
              <w:rPr>
                <w:rFonts w:ascii="Tahoma" w:hAnsi="Tahoma" w:cs="Tahoma"/>
                <w:color w:val="000000"/>
                <w:sz w:val="20"/>
                <w:szCs w:val="20"/>
              </w:rPr>
            </w:pPr>
            <w:r w:rsidRPr="008B4095">
              <w:rPr>
                <w:rFonts w:ascii="Tahoma" w:hAnsi="Tahoma" w:cs="Tahoma"/>
                <w:color w:val="000000"/>
                <w:sz w:val="20"/>
                <w:szCs w:val="20"/>
              </w:rPr>
              <w:t>Günlüğün özelliklerini belirleme ve günlük yazma.</w:t>
            </w:r>
          </w:p>
          <w:p w:rsidR="009C2FC5" w:rsidRPr="008B4095" w:rsidRDefault="009C2FC5" w:rsidP="00D67108">
            <w:pPr>
              <w:jc w:val="both"/>
              <w:rPr>
                <w:rFonts w:ascii="Tahoma" w:hAnsi="Tahoma" w:cs="Tahoma"/>
                <w:sz w:val="20"/>
                <w:szCs w:val="20"/>
              </w:rPr>
            </w:pPr>
          </w:p>
          <w:p w:rsidR="009C2FC5" w:rsidRPr="008B4095" w:rsidRDefault="009C2FC5" w:rsidP="00D67108">
            <w:pPr>
              <w:jc w:val="both"/>
              <w:rPr>
                <w:rFonts w:ascii="Tahoma" w:hAnsi="Tahoma" w:cs="Tahoma"/>
                <w:sz w:val="20"/>
                <w:szCs w:val="20"/>
              </w:rPr>
            </w:pPr>
            <w:r w:rsidRPr="008B4095">
              <w:rPr>
                <w:rFonts w:ascii="Tahoma" w:hAnsi="Tahoma" w:cs="Tahoma"/>
                <w:sz w:val="20"/>
                <w:szCs w:val="20"/>
              </w:rPr>
              <w:t>1. Günlüklerin ortak özelliklerini belirler.</w:t>
            </w:r>
          </w:p>
          <w:p w:rsidR="009C2FC5" w:rsidRPr="008B4095" w:rsidRDefault="009C2FC5" w:rsidP="00D67108">
            <w:pPr>
              <w:jc w:val="both"/>
              <w:rPr>
                <w:rFonts w:ascii="Tahoma" w:hAnsi="Tahoma" w:cs="Tahoma"/>
                <w:sz w:val="20"/>
                <w:szCs w:val="20"/>
              </w:rPr>
            </w:pPr>
            <w:r w:rsidRPr="008B4095">
              <w:rPr>
                <w:rFonts w:ascii="Tahoma" w:hAnsi="Tahoma" w:cs="Tahoma"/>
                <w:sz w:val="20"/>
                <w:szCs w:val="20"/>
              </w:rPr>
              <w:t>2. Hangi metin türlerinde günlüklerden yararlanıldığını belirler</w:t>
            </w:r>
          </w:p>
          <w:p w:rsidR="009C2FC5" w:rsidRPr="008B4095" w:rsidRDefault="009C2FC5" w:rsidP="00D67108">
            <w:pPr>
              <w:jc w:val="both"/>
              <w:rPr>
                <w:rFonts w:ascii="Tahoma" w:hAnsi="Tahoma" w:cs="Tahoma"/>
                <w:sz w:val="20"/>
                <w:szCs w:val="20"/>
              </w:rPr>
            </w:pPr>
            <w:r w:rsidRPr="008B4095">
              <w:rPr>
                <w:rFonts w:ascii="Tahoma" w:hAnsi="Tahoma" w:cs="Tahoma"/>
                <w:sz w:val="20"/>
                <w:szCs w:val="20"/>
              </w:rPr>
              <w:t>3. Günlük yazar</w:t>
            </w:r>
          </w:p>
        </w:tc>
      </w:tr>
      <w:tr w:rsidR="009C2FC5" w:rsidRPr="008B4095">
        <w:tc>
          <w:tcPr>
            <w:tcW w:w="534" w:type="dxa"/>
            <w:vMerge/>
            <w:shd w:val="clear" w:color="auto" w:fill="FFC000"/>
          </w:tcPr>
          <w:p w:rsidR="009C2FC5" w:rsidRPr="008B4095" w:rsidRDefault="009C2FC5" w:rsidP="00D67108">
            <w:pPr>
              <w:jc w:val="center"/>
              <w:rPr>
                <w:rFonts w:ascii="Tahoma" w:hAnsi="Tahoma" w:cs="Tahoma"/>
                <w:b/>
                <w:bCs/>
                <w:sz w:val="16"/>
                <w:szCs w:val="16"/>
              </w:rPr>
            </w:pPr>
          </w:p>
        </w:tc>
        <w:tc>
          <w:tcPr>
            <w:tcW w:w="850" w:type="dxa"/>
            <w:vAlign w:val="center"/>
          </w:tcPr>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IV.</w:t>
            </w:r>
          </w:p>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 xml:space="preserve"> HAFTA</w:t>
            </w:r>
          </w:p>
        </w:tc>
        <w:tc>
          <w:tcPr>
            <w:tcW w:w="992" w:type="dxa"/>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22-26 Ekim 2012</w:t>
            </w:r>
          </w:p>
        </w:tc>
        <w:tc>
          <w:tcPr>
            <w:tcW w:w="851" w:type="dxa"/>
            <w:vAlign w:val="center"/>
          </w:tcPr>
          <w:p w:rsidR="009C2FC5" w:rsidRPr="008B4095" w:rsidRDefault="009C2FC5" w:rsidP="00686197">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686197">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686197">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686197">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D67108">
            <w:pPr>
              <w:jc w:val="center"/>
              <w:rPr>
                <w:rFonts w:ascii="Tahoma" w:hAnsi="Tahoma" w:cs="Tahoma"/>
                <w:sz w:val="20"/>
                <w:szCs w:val="20"/>
              </w:rPr>
            </w:pPr>
          </w:p>
        </w:tc>
        <w:tc>
          <w:tcPr>
            <w:tcW w:w="2977" w:type="dxa"/>
            <w:vAlign w:val="center"/>
          </w:tcPr>
          <w:p w:rsidR="009C2FC5" w:rsidRPr="008B4095" w:rsidRDefault="009C2FC5" w:rsidP="00D67108">
            <w:pPr>
              <w:rPr>
                <w:rFonts w:ascii="Tahoma" w:hAnsi="Tahoma" w:cs="Tahoma"/>
                <w:sz w:val="20"/>
                <w:szCs w:val="20"/>
              </w:rPr>
            </w:pPr>
          </w:p>
          <w:p w:rsidR="009C2FC5" w:rsidRPr="008B4095" w:rsidRDefault="009C2FC5" w:rsidP="00D67108">
            <w:pPr>
              <w:rPr>
                <w:rFonts w:ascii="Tahoma" w:hAnsi="Tahoma" w:cs="Tahoma"/>
                <w:sz w:val="20"/>
                <w:szCs w:val="20"/>
              </w:rPr>
            </w:pPr>
            <w:r w:rsidRPr="008B4095">
              <w:rPr>
                <w:rFonts w:ascii="Tahoma" w:hAnsi="Tahoma" w:cs="Tahoma"/>
                <w:sz w:val="20"/>
                <w:szCs w:val="20"/>
              </w:rPr>
              <w:t>2. Günlük (Günce)</w:t>
            </w:r>
          </w:p>
          <w:p w:rsidR="009C2FC5" w:rsidRPr="008B4095" w:rsidRDefault="009C2FC5" w:rsidP="00D67108">
            <w:pPr>
              <w:rPr>
                <w:rFonts w:ascii="Tahoma" w:hAnsi="Tahoma" w:cs="Tahoma"/>
                <w:sz w:val="20"/>
                <w:szCs w:val="20"/>
              </w:rPr>
            </w:pPr>
            <w:r w:rsidRPr="008B4095">
              <w:rPr>
                <w:rFonts w:ascii="Tahoma" w:hAnsi="Tahoma" w:cs="Tahoma"/>
                <w:sz w:val="20"/>
                <w:szCs w:val="20"/>
              </w:rPr>
              <w:t>*</w:t>
            </w:r>
            <w:r w:rsidRPr="008B4095">
              <w:rPr>
                <w:rFonts w:ascii="Tahoma" w:hAnsi="Tahoma" w:cs="Tahoma"/>
                <w:b/>
                <w:sz w:val="20"/>
                <w:szCs w:val="20"/>
                <w:u w:val="single"/>
              </w:rPr>
              <w:t>Cumhuriyetçilik ilkesi, Cumhuriyetçiliğin Türk toplumuna sağladığı faydalar</w:t>
            </w:r>
          </w:p>
          <w:p w:rsidR="009C2FC5" w:rsidRPr="008B4095" w:rsidRDefault="009C2FC5" w:rsidP="00D67108">
            <w:pPr>
              <w:rPr>
                <w:rFonts w:ascii="Tahoma" w:hAnsi="Tahoma" w:cs="Tahoma"/>
                <w:sz w:val="20"/>
                <w:szCs w:val="20"/>
              </w:rPr>
            </w:pPr>
          </w:p>
        </w:tc>
        <w:tc>
          <w:tcPr>
            <w:tcW w:w="9639" w:type="dxa"/>
          </w:tcPr>
          <w:p w:rsidR="009C2FC5" w:rsidRPr="008B4095" w:rsidRDefault="009C2FC5" w:rsidP="00D67108">
            <w:pPr>
              <w:jc w:val="both"/>
              <w:rPr>
                <w:rFonts w:ascii="Tahoma" w:hAnsi="Tahoma" w:cs="Tahoma"/>
                <w:sz w:val="20"/>
                <w:szCs w:val="20"/>
              </w:rPr>
            </w:pPr>
          </w:p>
          <w:p w:rsidR="009C2FC5" w:rsidRPr="008B4095" w:rsidRDefault="009C2FC5" w:rsidP="00D67108">
            <w:pPr>
              <w:jc w:val="both"/>
              <w:rPr>
                <w:rFonts w:ascii="Tahoma" w:hAnsi="Tahoma" w:cs="Tahoma"/>
                <w:sz w:val="20"/>
                <w:szCs w:val="20"/>
              </w:rPr>
            </w:pPr>
            <w:r w:rsidRPr="008B4095">
              <w:rPr>
                <w:rFonts w:ascii="Tahoma" w:hAnsi="Tahoma" w:cs="Tahoma"/>
                <w:sz w:val="20"/>
                <w:szCs w:val="20"/>
              </w:rPr>
              <w:t>4. Günlük yazma alışkanlığının yararlarını fark eder.</w:t>
            </w:r>
          </w:p>
          <w:p w:rsidR="009C2FC5" w:rsidRPr="008B4095" w:rsidRDefault="009C2FC5" w:rsidP="00D67108">
            <w:pPr>
              <w:jc w:val="both"/>
              <w:rPr>
                <w:rFonts w:ascii="Tahoma" w:hAnsi="Tahoma" w:cs="Tahoma"/>
                <w:b/>
                <w:bCs/>
                <w:sz w:val="20"/>
                <w:szCs w:val="20"/>
              </w:rPr>
            </w:pPr>
            <w:r w:rsidRPr="008B4095">
              <w:rPr>
                <w:rFonts w:ascii="Tahoma" w:hAnsi="Tahoma" w:cs="Tahoma"/>
                <w:sz w:val="20"/>
                <w:szCs w:val="20"/>
              </w:rPr>
              <w:t>5.</w:t>
            </w:r>
            <w:r w:rsidRPr="008B4095">
              <w:rPr>
                <w:rFonts w:ascii="Tahoma" w:hAnsi="Tahoma" w:cs="Tahoma"/>
                <w:b/>
                <w:bCs/>
                <w:sz w:val="20"/>
                <w:szCs w:val="20"/>
              </w:rPr>
              <w:t>Cumhuriyetçiliğin Türk toplumuna sağladığı faydalar.</w:t>
            </w:r>
          </w:p>
          <w:p w:rsidR="009C2FC5" w:rsidRPr="008B4095" w:rsidRDefault="009C2FC5" w:rsidP="00D67108">
            <w:pPr>
              <w:jc w:val="both"/>
              <w:rPr>
                <w:rFonts w:ascii="Tahoma" w:hAnsi="Tahoma" w:cs="Tahoma"/>
                <w:sz w:val="20"/>
                <w:szCs w:val="20"/>
              </w:rPr>
            </w:pPr>
            <w:r w:rsidRPr="008B4095">
              <w:rPr>
                <w:rFonts w:ascii="Tahoma" w:hAnsi="Tahoma" w:cs="Tahoma"/>
                <w:sz w:val="20"/>
                <w:szCs w:val="20"/>
              </w:rPr>
              <w:t>6. Günlükleri akıcılık, bağlaşıklık ve bağdaşıklık bakımlarından değerlendirir</w:t>
            </w:r>
          </w:p>
          <w:p w:rsidR="009C2FC5" w:rsidRPr="008B4095" w:rsidRDefault="009C2FC5" w:rsidP="00D67108">
            <w:pPr>
              <w:jc w:val="both"/>
              <w:rPr>
                <w:rFonts w:ascii="Tahoma" w:hAnsi="Tahoma" w:cs="Tahoma"/>
                <w:sz w:val="20"/>
                <w:szCs w:val="20"/>
              </w:rPr>
            </w:pPr>
            <w:r w:rsidRPr="008B4095">
              <w:rPr>
                <w:rFonts w:ascii="Tahoma" w:hAnsi="Tahoma" w:cs="Tahoma"/>
                <w:sz w:val="20"/>
                <w:szCs w:val="20"/>
              </w:rPr>
              <w:t>7. Günlükleri yazım ve noktalama bakımından değerlendirir.</w:t>
            </w:r>
          </w:p>
          <w:p w:rsidR="009C2FC5" w:rsidRPr="008B4095" w:rsidRDefault="009C2FC5" w:rsidP="00D67108">
            <w:pPr>
              <w:jc w:val="both"/>
              <w:rPr>
                <w:rFonts w:ascii="Tahoma" w:hAnsi="Tahoma" w:cs="Tahoma"/>
                <w:sz w:val="20"/>
                <w:szCs w:val="20"/>
              </w:rPr>
            </w:pPr>
          </w:p>
        </w:tc>
      </w:tr>
      <w:tr w:rsidR="009C2FC5" w:rsidRPr="008B4095">
        <w:tc>
          <w:tcPr>
            <w:tcW w:w="534" w:type="dxa"/>
            <w:vMerge/>
            <w:shd w:val="clear" w:color="auto" w:fill="FFC000"/>
          </w:tcPr>
          <w:p w:rsidR="009C2FC5" w:rsidRPr="008B4095" w:rsidRDefault="009C2FC5" w:rsidP="003F25E9">
            <w:pPr>
              <w:rPr>
                <w:rFonts w:ascii="Tahoma" w:hAnsi="Tahoma" w:cs="Tahoma"/>
                <w:b/>
                <w:bCs/>
                <w:sz w:val="16"/>
                <w:szCs w:val="16"/>
              </w:rPr>
            </w:pPr>
          </w:p>
        </w:tc>
        <w:tc>
          <w:tcPr>
            <w:tcW w:w="2693" w:type="dxa"/>
            <w:gridSpan w:val="3"/>
            <w:shd w:val="clear" w:color="auto" w:fill="8DB3E2"/>
            <w:vAlign w:val="center"/>
          </w:tcPr>
          <w:p w:rsidR="009C2FC5" w:rsidRPr="008B4095" w:rsidRDefault="009C2FC5" w:rsidP="003F25E9">
            <w:pPr>
              <w:rPr>
                <w:rFonts w:ascii="Tahoma" w:hAnsi="Tahoma" w:cs="Tahoma"/>
                <w:b/>
                <w:bCs/>
                <w:sz w:val="20"/>
                <w:szCs w:val="20"/>
              </w:rPr>
            </w:pPr>
            <w:r w:rsidRPr="008B4095">
              <w:rPr>
                <w:rFonts w:ascii="Tahoma" w:hAnsi="Tahoma" w:cs="Tahoma"/>
                <w:b/>
                <w:bCs/>
                <w:sz w:val="20"/>
                <w:szCs w:val="20"/>
              </w:rPr>
              <w:t>ÖĞRENME ÖĞRETME YÖNTEM VE TEKNİKLERİ</w:t>
            </w:r>
          </w:p>
        </w:tc>
        <w:tc>
          <w:tcPr>
            <w:tcW w:w="12616" w:type="dxa"/>
            <w:gridSpan w:val="2"/>
          </w:tcPr>
          <w:p w:rsidR="009C2FC5" w:rsidRPr="008B4095" w:rsidRDefault="009C2FC5" w:rsidP="003B44AD">
            <w:pPr>
              <w:jc w:val="both"/>
              <w:rPr>
                <w:rFonts w:ascii="Tahoma" w:hAnsi="Tahoma" w:cs="Tahoma"/>
                <w:b/>
                <w:bCs/>
                <w:sz w:val="20"/>
                <w:szCs w:val="20"/>
              </w:rPr>
            </w:pPr>
            <w:r w:rsidRPr="008B4095">
              <w:rPr>
                <w:rFonts w:ascii="Tahoma" w:hAnsi="Tahoma" w:cs="Tahoma"/>
                <w:sz w:val="20"/>
                <w:szCs w:val="20"/>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9C2FC5" w:rsidRPr="008B4095">
        <w:tc>
          <w:tcPr>
            <w:tcW w:w="534" w:type="dxa"/>
            <w:vMerge/>
            <w:shd w:val="clear" w:color="auto" w:fill="FFC000"/>
          </w:tcPr>
          <w:p w:rsidR="009C2FC5" w:rsidRPr="008B4095" w:rsidRDefault="009C2FC5" w:rsidP="003F25E9">
            <w:pPr>
              <w:rPr>
                <w:rFonts w:ascii="Tahoma" w:hAnsi="Tahoma" w:cs="Tahoma"/>
                <w:b/>
                <w:bCs/>
                <w:sz w:val="16"/>
                <w:szCs w:val="16"/>
              </w:rPr>
            </w:pPr>
          </w:p>
        </w:tc>
        <w:tc>
          <w:tcPr>
            <w:tcW w:w="2693" w:type="dxa"/>
            <w:gridSpan w:val="3"/>
            <w:shd w:val="clear" w:color="auto" w:fill="B2A1C7"/>
            <w:vAlign w:val="center"/>
          </w:tcPr>
          <w:p w:rsidR="009C2FC5" w:rsidRPr="008B4095" w:rsidRDefault="009C2FC5" w:rsidP="003F25E9">
            <w:pPr>
              <w:rPr>
                <w:rFonts w:ascii="Tahoma" w:hAnsi="Tahoma" w:cs="Tahoma"/>
                <w:b/>
                <w:bCs/>
                <w:sz w:val="20"/>
                <w:szCs w:val="20"/>
              </w:rPr>
            </w:pPr>
            <w:r w:rsidRPr="008B4095">
              <w:rPr>
                <w:rFonts w:ascii="Tahoma" w:hAnsi="Tahoma" w:cs="Tahoma"/>
                <w:b/>
                <w:bCs/>
                <w:sz w:val="20"/>
                <w:szCs w:val="20"/>
              </w:rPr>
              <w:t>KULLANILAN ARAÇ VE GEREÇLER</w:t>
            </w:r>
          </w:p>
        </w:tc>
        <w:tc>
          <w:tcPr>
            <w:tcW w:w="12616" w:type="dxa"/>
            <w:gridSpan w:val="2"/>
          </w:tcPr>
          <w:p w:rsidR="009C2FC5" w:rsidRPr="008B4095" w:rsidRDefault="009C2FC5" w:rsidP="003B44AD">
            <w:pPr>
              <w:jc w:val="both"/>
              <w:rPr>
                <w:rFonts w:ascii="Tahoma" w:hAnsi="Tahoma" w:cs="Tahoma"/>
                <w:b/>
                <w:bCs/>
                <w:sz w:val="20"/>
                <w:szCs w:val="20"/>
              </w:rPr>
            </w:pPr>
            <w:r w:rsidRPr="008B4095">
              <w:rPr>
                <w:rFonts w:ascii="Tahoma" w:hAnsi="Tahoma" w:cs="Tahoma"/>
                <w:sz w:val="20"/>
                <w:szCs w:val="20"/>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9C2FC5" w:rsidRPr="008B4095">
        <w:tc>
          <w:tcPr>
            <w:tcW w:w="534" w:type="dxa"/>
            <w:vMerge/>
            <w:shd w:val="clear" w:color="auto" w:fill="FFC000"/>
          </w:tcPr>
          <w:p w:rsidR="009C2FC5" w:rsidRPr="008B4095" w:rsidRDefault="009C2FC5" w:rsidP="00A0120F">
            <w:pPr>
              <w:rPr>
                <w:rFonts w:ascii="Tahoma" w:hAnsi="Tahoma" w:cs="Tahoma"/>
                <w:b/>
                <w:bCs/>
                <w:sz w:val="16"/>
                <w:szCs w:val="16"/>
              </w:rPr>
            </w:pPr>
          </w:p>
        </w:tc>
        <w:tc>
          <w:tcPr>
            <w:tcW w:w="2693" w:type="dxa"/>
            <w:gridSpan w:val="3"/>
            <w:shd w:val="clear" w:color="auto" w:fill="FF0000"/>
            <w:vAlign w:val="center"/>
          </w:tcPr>
          <w:p w:rsidR="009C2FC5" w:rsidRPr="008B4095" w:rsidRDefault="009C2FC5" w:rsidP="00A0120F">
            <w:pPr>
              <w:rPr>
                <w:rFonts w:ascii="Tahoma" w:hAnsi="Tahoma" w:cs="Tahoma"/>
                <w:b/>
                <w:bCs/>
                <w:sz w:val="20"/>
                <w:szCs w:val="20"/>
              </w:rPr>
            </w:pPr>
          </w:p>
          <w:p w:rsidR="009C2FC5" w:rsidRPr="008B4095" w:rsidRDefault="009C2FC5" w:rsidP="00A0120F">
            <w:pPr>
              <w:rPr>
                <w:rFonts w:ascii="Tahoma" w:hAnsi="Tahoma" w:cs="Tahoma"/>
                <w:b/>
                <w:bCs/>
                <w:sz w:val="20"/>
                <w:szCs w:val="20"/>
              </w:rPr>
            </w:pPr>
            <w:r w:rsidRPr="008B4095">
              <w:rPr>
                <w:rFonts w:ascii="Tahoma" w:hAnsi="Tahoma" w:cs="Tahoma"/>
                <w:b/>
                <w:bCs/>
                <w:sz w:val="20"/>
                <w:szCs w:val="20"/>
              </w:rPr>
              <w:t>DEĞERLENDİRME</w:t>
            </w:r>
          </w:p>
          <w:p w:rsidR="009C2FC5" w:rsidRPr="008B4095" w:rsidRDefault="009C2FC5" w:rsidP="00A0120F">
            <w:pPr>
              <w:rPr>
                <w:rFonts w:ascii="Tahoma" w:hAnsi="Tahoma" w:cs="Tahoma"/>
                <w:b/>
                <w:bCs/>
                <w:sz w:val="20"/>
                <w:szCs w:val="20"/>
              </w:rPr>
            </w:pPr>
          </w:p>
        </w:tc>
        <w:tc>
          <w:tcPr>
            <w:tcW w:w="12616" w:type="dxa"/>
            <w:gridSpan w:val="2"/>
          </w:tcPr>
          <w:p w:rsidR="009C2FC5" w:rsidRPr="008B4095" w:rsidRDefault="009C2FC5" w:rsidP="004F207D">
            <w:pPr>
              <w:jc w:val="center"/>
              <w:rPr>
                <w:rFonts w:ascii="Tahoma" w:hAnsi="Tahoma" w:cs="Tahoma"/>
                <w:b/>
                <w:bCs/>
                <w:sz w:val="20"/>
                <w:szCs w:val="20"/>
              </w:rPr>
            </w:pPr>
          </w:p>
          <w:p w:rsidR="009C2FC5" w:rsidRPr="008B4095" w:rsidRDefault="009C2FC5" w:rsidP="004F207D">
            <w:pPr>
              <w:jc w:val="center"/>
              <w:rPr>
                <w:rFonts w:ascii="Tahoma" w:hAnsi="Tahoma" w:cs="Tahoma"/>
                <w:b/>
                <w:bCs/>
                <w:sz w:val="20"/>
                <w:szCs w:val="20"/>
              </w:rPr>
            </w:pPr>
            <w:r w:rsidRPr="008B4095">
              <w:rPr>
                <w:rFonts w:ascii="Tahoma" w:hAnsi="Tahoma" w:cs="Tahoma"/>
                <w:b/>
                <w:bCs/>
                <w:sz w:val="20"/>
                <w:szCs w:val="20"/>
              </w:rPr>
              <w:t>Kurban Bayramı: 25 Ekim Perşembe başlar; 28 Ekim Pazar akşam biter.</w:t>
            </w:r>
          </w:p>
          <w:p w:rsidR="009C2FC5" w:rsidRPr="008B4095" w:rsidRDefault="009C2FC5" w:rsidP="004F207D">
            <w:pPr>
              <w:numPr>
                <w:ilvl w:val="0"/>
                <w:numId w:val="3"/>
              </w:numPr>
              <w:jc w:val="center"/>
              <w:rPr>
                <w:rFonts w:ascii="Tahoma" w:hAnsi="Tahoma" w:cs="Tahoma"/>
                <w:b/>
                <w:bCs/>
                <w:sz w:val="20"/>
                <w:szCs w:val="20"/>
              </w:rPr>
            </w:pPr>
            <w:r w:rsidRPr="008B4095">
              <w:rPr>
                <w:rFonts w:ascii="Tahoma" w:hAnsi="Tahoma" w:cs="Tahoma"/>
                <w:b/>
                <w:bCs/>
                <w:sz w:val="20"/>
                <w:szCs w:val="20"/>
              </w:rPr>
              <w:t>Cumhuriyet Bayramı: 29 Ekim 2012 Cumartesi</w:t>
            </w:r>
          </w:p>
          <w:p w:rsidR="009C2FC5" w:rsidRPr="008B4095" w:rsidRDefault="009C2FC5" w:rsidP="004F207D">
            <w:pPr>
              <w:numPr>
                <w:ilvl w:val="0"/>
                <w:numId w:val="3"/>
              </w:numPr>
              <w:jc w:val="center"/>
              <w:rPr>
                <w:rFonts w:ascii="Tahoma" w:hAnsi="Tahoma" w:cs="Tahoma"/>
                <w:b/>
                <w:bCs/>
                <w:sz w:val="20"/>
                <w:szCs w:val="20"/>
              </w:rPr>
            </w:pPr>
          </w:p>
        </w:tc>
      </w:tr>
    </w:tbl>
    <w:p w:rsidR="009C2FC5" w:rsidRPr="008B4095" w:rsidRDefault="009C2FC5" w:rsidP="005C3E8D">
      <w:pPr>
        <w:rPr>
          <w:rFonts w:ascii="Tahoma" w:hAnsi="Tahoma" w:cs="Tahoma"/>
          <w:b/>
          <w:bCs/>
          <w:sz w:val="16"/>
          <w:szCs w:val="16"/>
        </w:rPr>
      </w:pPr>
    </w:p>
    <w:p w:rsidR="009C2FC5" w:rsidRPr="008B4095" w:rsidRDefault="009C2FC5" w:rsidP="005C3E8D">
      <w:pPr>
        <w:rPr>
          <w:rFonts w:ascii="Tahoma" w:hAnsi="Tahoma" w:cs="Tahoma"/>
          <w:b/>
          <w:bCs/>
          <w:sz w:val="16"/>
          <w:szCs w:val="16"/>
        </w:rPr>
      </w:pPr>
    </w:p>
    <w:p w:rsidR="009C2FC5" w:rsidRPr="008B4095" w:rsidRDefault="009C2FC5" w:rsidP="005C3E8D">
      <w:pPr>
        <w:rPr>
          <w:rFonts w:ascii="Tahoma" w:hAnsi="Tahoma" w:cs="Tahoma"/>
          <w:b/>
          <w:bCs/>
          <w:sz w:val="16"/>
          <w:szCs w:val="16"/>
        </w:rPr>
      </w:pPr>
    </w:p>
    <w:tbl>
      <w:tblPr>
        <w:tblW w:w="159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8"/>
        <w:gridCol w:w="901"/>
        <w:gridCol w:w="993"/>
        <w:gridCol w:w="850"/>
        <w:gridCol w:w="2977"/>
        <w:gridCol w:w="9704"/>
      </w:tblGrid>
      <w:tr w:rsidR="009C2FC5" w:rsidRPr="008B4095">
        <w:trPr>
          <w:jc w:val="center"/>
        </w:trPr>
        <w:tc>
          <w:tcPr>
            <w:tcW w:w="568" w:type="dxa"/>
            <w:vMerge w:val="restart"/>
            <w:shd w:val="clear" w:color="auto" w:fill="FFC000"/>
            <w:textDirection w:val="btLr"/>
          </w:tcPr>
          <w:p w:rsidR="009C2FC5" w:rsidRPr="008B4095" w:rsidRDefault="009C2FC5" w:rsidP="00AE4184">
            <w:pPr>
              <w:ind w:left="708"/>
              <w:jc w:val="center"/>
              <w:rPr>
                <w:rFonts w:ascii="Tahoma" w:hAnsi="Tahoma" w:cs="Tahoma"/>
                <w:b/>
                <w:bCs/>
              </w:rPr>
            </w:pPr>
            <w:r w:rsidRPr="008B4095">
              <w:rPr>
                <w:rFonts w:ascii="Tahoma" w:hAnsi="Tahoma" w:cs="Tahoma"/>
                <w:b/>
                <w:bCs/>
                <w:sz w:val="22"/>
                <w:szCs w:val="22"/>
              </w:rPr>
              <w:t>AY: KASIM</w:t>
            </w:r>
          </w:p>
          <w:p w:rsidR="009C2FC5" w:rsidRPr="008B4095" w:rsidRDefault="009C2FC5" w:rsidP="00AE4184">
            <w:pPr>
              <w:ind w:left="113" w:right="113"/>
              <w:jc w:val="center"/>
              <w:rPr>
                <w:rFonts w:ascii="Tahoma" w:hAnsi="Tahoma" w:cs="Tahoma"/>
                <w:b/>
                <w:bCs/>
                <w:sz w:val="16"/>
                <w:szCs w:val="16"/>
              </w:rPr>
            </w:pPr>
          </w:p>
        </w:tc>
        <w:tc>
          <w:tcPr>
            <w:tcW w:w="2744" w:type="dxa"/>
            <w:gridSpan w:val="3"/>
            <w:shd w:val="clear" w:color="auto" w:fill="365F91"/>
            <w:vAlign w:val="center"/>
          </w:tcPr>
          <w:p w:rsidR="009C2FC5" w:rsidRPr="008B4095" w:rsidRDefault="009C2FC5" w:rsidP="006A1A87">
            <w:pPr>
              <w:jc w:val="center"/>
              <w:rPr>
                <w:rFonts w:ascii="Tahoma" w:hAnsi="Tahoma" w:cs="Tahoma"/>
                <w:b/>
                <w:bCs/>
                <w:sz w:val="20"/>
                <w:szCs w:val="20"/>
              </w:rPr>
            </w:pPr>
            <w:r w:rsidRPr="008B4095">
              <w:rPr>
                <w:rFonts w:ascii="Tahoma" w:hAnsi="Tahoma" w:cs="Tahoma"/>
                <w:b/>
                <w:bCs/>
                <w:sz w:val="20"/>
                <w:szCs w:val="20"/>
              </w:rPr>
              <w:t>ÜNİTE 2</w:t>
            </w:r>
          </w:p>
        </w:tc>
        <w:tc>
          <w:tcPr>
            <w:tcW w:w="12681" w:type="dxa"/>
            <w:gridSpan w:val="2"/>
            <w:shd w:val="clear" w:color="auto" w:fill="B8CCE4"/>
            <w:vAlign w:val="center"/>
          </w:tcPr>
          <w:p w:rsidR="009C2FC5" w:rsidRPr="008B4095" w:rsidRDefault="009C2FC5" w:rsidP="00A0120F">
            <w:pPr>
              <w:jc w:val="center"/>
              <w:rPr>
                <w:rFonts w:ascii="Tahoma" w:hAnsi="Tahoma" w:cs="Tahoma"/>
                <w:b/>
                <w:bCs/>
                <w:sz w:val="20"/>
                <w:szCs w:val="20"/>
              </w:rPr>
            </w:pPr>
            <w:r w:rsidRPr="008B4095">
              <w:rPr>
                <w:rFonts w:ascii="Tahoma" w:hAnsi="Tahoma" w:cs="Tahoma"/>
                <w:b/>
                <w:bCs/>
                <w:sz w:val="20"/>
                <w:szCs w:val="20"/>
              </w:rPr>
              <w:t>ÖĞRETİCİ METİNLER</w:t>
            </w:r>
          </w:p>
          <w:p w:rsidR="009C2FC5" w:rsidRPr="008B4095" w:rsidRDefault="009C2FC5" w:rsidP="000C7EBE">
            <w:pPr>
              <w:jc w:val="center"/>
              <w:rPr>
                <w:rFonts w:ascii="Tahoma" w:hAnsi="Tahoma" w:cs="Tahoma"/>
                <w:sz w:val="20"/>
                <w:szCs w:val="20"/>
              </w:rPr>
            </w:pPr>
          </w:p>
        </w:tc>
      </w:tr>
      <w:tr w:rsidR="009C2FC5" w:rsidRPr="008B4095">
        <w:trPr>
          <w:jc w:val="center"/>
        </w:trPr>
        <w:tc>
          <w:tcPr>
            <w:tcW w:w="568" w:type="dxa"/>
            <w:vMerge/>
            <w:shd w:val="clear" w:color="auto" w:fill="FFC000"/>
          </w:tcPr>
          <w:p w:rsidR="009C2FC5" w:rsidRPr="008B4095" w:rsidRDefault="009C2FC5" w:rsidP="000C47D4">
            <w:pPr>
              <w:jc w:val="center"/>
              <w:rPr>
                <w:rFonts w:ascii="Tahoma" w:hAnsi="Tahoma" w:cs="Tahoma"/>
                <w:b/>
                <w:bCs/>
                <w:sz w:val="16"/>
                <w:szCs w:val="16"/>
              </w:rPr>
            </w:pPr>
          </w:p>
        </w:tc>
        <w:tc>
          <w:tcPr>
            <w:tcW w:w="901" w:type="dxa"/>
            <w:shd w:val="clear" w:color="auto" w:fill="76923C"/>
            <w:vAlign w:val="center"/>
          </w:tcPr>
          <w:p w:rsidR="009C2FC5" w:rsidRPr="008B4095" w:rsidRDefault="009C2FC5" w:rsidP="000C47D4">
            <w:pPr>
              <w:jc w:val="center"/>
              <w:rPr>
                <w:rFonts w:ascii="Tahoma" w:hAnsi="Tahoma" w:cs="Tahoma"/>
                <w:b/>
                <w:bCs/>
                <w:sz w:val="16"/>
                <w:szCs w:val="16"/>
              </w:rPr>
            </w:pPr>
            <w:r w:rsidRPr="008B4095">
              <w:rPr>
                <w:rFonts w:ascii="Tahoma" w:hAnsi="Tahoma" w:cs="Tahoma"/>
                <w:b/>
                <w:bCs/>
                <w:sz w:val="16"/>
                <w:szCs w:val="16"/>
              </w:rPr>
              <w:t>HAFTA</w:t>
            </w:r>
          </w:p>
        </w:tc>
        <w:tc>
          <w:tcPr>
            <w:tcW w:w="993" w:type="dxa"/>
            <w:shd w:val="clear" w:color="auto" w:fill="E36C0A"/>
            <w:vAlign w:val="center"/>
          </w:tcPr>
          <w:p w:rsidR="009C2FC5" w:rsidRPr="008B4095" w:rsidRDefault="009C2FC5" w:rsidP="000C47D4">
            <w:pPr>
              <w:jc w:val="center"/>
              <w:rPr>
                <w:rFonts w:ascii="Tahoma" w:hAnsi="Tahoma" w:cs="Tahoma"/>
                <w:b/>
                <w:bCs/>
                <w:sz w:val="16"/>
                <w:szCs w:val="16"/>
              </w:rPr>
            </w:pPr>
            <w:r w:rsidRPr="008B4095">
              <w:rPr>
                <w:rFonts w:ascii="Tahoma" w:hAnsi="Tahoma" w:cs="Tahoma"/>
                <w:b/>
                <w:bCs/>
                <w:sz w:val="16"/>
                <w:szCs w:val="16"/>
              </w:rPr>
              <w:t>GÜN</w:t>
            </w:r>
          </w:p>
        </w:tc>
        <w:tc>
          <w:tcPr>
            <w:tcW w:w="850" w:type="dxa"/>
            <w:shd w:val="clear" w:color="auto" w:fill="B2A1C7"/>
            <w:vAlign w:val="center"/>
          </w:tcPr>
          <w:p w:rsidR="009C2FC5" w:rsidRPr="008B4095" w:rsidRDefault="009C2FC5" w:rsidP="000C47D4">
            <w:pPr>
              <w:jc w:val="center"/>
              <w:rPr>
                <w:rFonts w:ascii="Tahoma" w:hAnsi="Tahoma" w:cs="Tahoma"/>
                <w:b/>
                <w:bCs/>
                <w:sz w:val="16"/>
                <w:szCs w:val="16"/>
              </w:rPr>
            </w:pPr>
            <w:r w:rsidRPr="008B4095">
              <w:rPr>
                <w:rFonts w:ascii="Tahoma" w:hAnsi="Tahoma" w:cs="Tahoma"/>
                <w:b/>
                <w:bCs/>
                <w:sz w:val="16"/>
                <w:szCs w:val="16"/>
              </w:rPr>
              <w:t>DERS SAATİ</w:t>
            </w:r>
          </w:p>
        </w:tc>
        <w:tc>
          <w:tcPr>
            <w:tcW w:w="2977" w:type="dxa"/>
            <w:shd w:val="clear" w:color="auto" w:fill="FFFF00"/>
            <w:vAlign w:val="center"/>
          </w:tcPr>
          <w:p w:rsidR="009C2FC5" w:rsidRPr="008B4095" w:rsidRDefault="009C2FC5" w:rsidP="000C47D4">
            <w:pPr>
              <w:jc w:val="center"/>
              <w:rPr>
                <w:rFonts w:ascii="Tahoma" w:hAnsi="Tahoma" w:cs="Tahoma"/>
                <w:b/>
                <w:bCs/>
                <w:sz w:val="20"/>
                <w:szCs w:val="20"/>
              </w:rPr>
            </w:pPr>
            <w:r w:rsidRPr="008B4095">
              <w:rPr>
                <w:rFonts w:ascii="Tahoma" w:hAnsi="Tahoma" w:cs="Tahoma"/>
                <w:b/>
                <w:bCs/>
                <w:sz w:val="20"/>
                <w:szCs w:val="20"/>
              </w:rPr>
              <w:t>KONULAR</w:t>
            </w:r>
          </w:p>
        </w:tc>
        <w:tc>
          <w:tcPr>
            <w:tcW w:w="9704" w:type="dxa"/>
            <w:shd w:val="clear" w:color="auto" w:fill="00B0F0"/>
            <w:vAlign w:val="center"/>
          </w:tcPr>
          <w:p w:rsidR="009C2FC5" w:rsidRPr="008B4095" w:rsidRDefault="009C2FC5" w:rsidP="000C47D4">
            <w:pPr>
              <w:jc w:val="center"/>
              <w:rPr>
                <w:rFonts w:ascii="Tahoma" w:hAnsi="Tahoma" w:cs="Tahoma"/>
                <w:b/>
                <w:bCs/>
                <w:sz w:val="20"/>
                <w:szCs w:val="20"/>
              </w:rPr>
            </w:pPr>
            <w:r w:rsidRPr="008B4095">
              <w:rPr>
                <w:rFonts w:ascii="Tahoma" w:hAnsi="Tahoma" w:cs="Tahoma"/>
                <w:b/>
                <w:bCs/>
                <w:sz w:val="20"/>
                <w:szCs w:val="20"/>
              </w:rPr>
              <w:t>ÖĞRENCİLERİN KAZANACAĞI HEDEF VE DAVRANIŞLAR</w:t>
            </w:r>
          </w:p>
        </w:tc>
      </w:tr>
      <w:tr w:rsidR="009C2FC5" w:rsidRPr="008B4095">
        <w:trPr>
          <w:jc w:val="center"/>
        </w:trPr>
        <w:tc>
          <w:tcPr>
            <w:tcW w:w="568" w:type="dxa"/>
            <w:vMerge/>
            <w:shd w:val="clear" w:color="auto" w:fill="FFC000"/>
          </w:tcPr>
          <w:p w:rsidR="009C2FC5" w:rsidRPr="008B4095" w:rsidRDefault="009C2FC5" w:rsidP="00D67108">
            <w:pPr>
              <w:jc w:val="center"/>
              <w:rPr>
                <w:rFonts w:ascii="Tahoma" w:hAnsi="Tahoma" w:cs="Tahoma"/>
                <w:b/>
                <w:bCs/>
                <w:sz w:val="16"/>
                <w:szCs w:val="16"/>
              </w:rPr>
            </w:pPr>
          </w:p>
        </w:tc>
        <w:tc>
          <w:tcPr>
            <w:tcW w:w="901" w:type="dxa"/>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 xml:space="preserve">I. </w:t>
            </w:r>
          </w:p>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HAFTA</w:t>
            </w:r>
          </w:p>
        </w:tc>
        <w:tc>
          <w:tcPr>
            <w:tcW w:w="993" w:type="dxa"/>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29 Ekim-2 Kasım 2012</w:t>
            </w:r>
          </w:p>
        </w:tc>
        <w:tc>
          <w:tcPr>
            <w:tcW w:w="850"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D67108">
            <w:pPr>
              <w:jc w:val="center"/>
              <w:rPr>
                <w:rFonts w:ascii="Tahoma" w:hAnsi="Tahoma" w:cs="Tahoma"/>
                <w:sz w:val="20"/>
                <w:szCs w:val="20"/>
              </w:rPr>
            </w:pPr>
          </w:p>
        </w:tc>
        <w:tc>
          <w:tcPr>
            <w:tcW w:w="2977" w:type="dxa"/>
            <w:vAlign w:val="center"/>
          </w:tcPr>
          <w:p w:rsidR="009C2FC5" w:rsidRPr="008B4095" w:rsidRDefault="009C2FC5" w:rsidP="00D67108">
            <w:pPr>
              <w:rPr>
                <w:rFonts w:ascii="Tahoma" w:hAnsi="Tahoma" w:cs="Tahoma"/>
                <w:sz w:val="20"/>
                <w:szCs w:val="20"/>
              </w:rPr>
            </w:pPr>
          </w:p>
          <w:p w:rsidR="009C2FC5" w:rsidRPr="008B4095" w:rsidRDefault="009C2FC5" w:rsidP="00D67108">
            <w:pPr>
              <w:numPr>
                <w:ilvl w:val="0"/>
                <w:numId w:val="14"/>
              </w:numPr>
              <w:rPr>
                <w:rFonts w:ascii="Tahoma" w:hAnsi="Tahoma" w:cs="Tahoma"/>
                <w:sz w:val="20"/>
                <w:szCs w:val="20"/>
              </w:rPr>
            </w:pPr>
            <w:r w:rsidRPr="008B4095">
              <w:rPr>
                <w:rFonts w:ascii="Tahoma" w:hAnsi="Tahoma" w:cs="Tahoma"/>
                <w:sz w:val="20"/>
                <w:szCs w:val="20"/>
              </w:rPr>
              <w:t>Anı (Hatırat)</w:t>
            </w:r>
          </w:p>
          <w:p w:rsidR="009C2FC5" w:rsidRPr="008B4095" w:rsidRDefault="009C2FC5" w:rsidP="00D67108">
            <w:pPr>
              <w:rPr>
                <w:rFonts w:ascii="Tahoma" w:hAnsi="Tahoma" w:cs="Tahoma"/>
                <w:b/>
                <w:sz w:val="20"/>
                <w:szCs w:val="20"/>
                <w:u w:val="single"/>
              </w:rPr>
            </w:pPr>
            <w:r w:rsidRPr="008B4095">
              <w:rPr>
                <w:rFonts w:ascii="Tahoma" w:hAnsi="Tahoma" w:cs="Tahoma"/>
                <w:b/>
                <w:sz w:val="20"/>
                <w:szCs w:val="20"/>
                <w:u w:val="single"/>
              </w:rPr>
              <w:t>ATATÜRÇÜLÜK: ATATÜRK’LE İLGİLİ ANILAR</w:t>
            </w:r>
          </w:p>
        </w:tc>
        <w:tc>
          <w:tcPr>
            <w:tcW w:w="9704" w:type="dxa"/>
          </w:tcPr>
          <w:p w:rsidR="009C2FC5" w:rsidRPr="008B4095" w:rsidRDefault="009C2FC5" w:rsidP="00D67108">
            <w:pPr>
              <w:jc w:val="both"/>
              <w:rPr>
                <w:rFonts w:ascii="Tahoma" w:hAnsi="Tahoma" w:cs="Tahoma"/>
                <w:sz w:val="20"/>
                <w:szCs w:val="20"/>
              </w:rPr>
            </w:pP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 xml:space="preserve">1. Anıların ortak özelliklerini belirler. </w:t>
            </w: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2. Anı metinlerinde dilin hangi işlevde kullanıldığını belirler.</w:t>
            </w: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3. Anı yazarlarının yararlandığı kaynakları belirler.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4. Günlük ile anıyı karşılaştırır.</w:t>
            </w:r>
          </w:p>
        </w:tc>
      </w:tr>
      <w:tr w:rsidR="009C2FC5" w:rsidRPr="008B4095">
        <w:trPr>
          <w:jc w:val="center"/>
        </w:trPr>
        <w:tc>
          <w:tcPr>
            <w:tcW w:w="568" w:type="dxa"/>
            <w:vMerge/>
            <w:shd w:val="clear" w:color="auto" w:fill="FFC000"/>
          </w:tcPr>
          <w:p w:rsidR="009C2FC5" w:rsidRPr="008B4095" w:rsidRDefault="009C2FC5" w:rsidP="00D67108">
            <w:pPr>
              <w:jc w:val="center"/>
              <w:rPr>
                <w:rFonts w:ascii="Tahoma" w:hAnsi="Tahoma" w:cs="Tahoma"/>
                <w:b/>
                <w:bCs/>
                <w:sz w:val="16"/>
                <w:szCs w:val="16"/>
              </w:rPr>
            </w:pPr>
          </w:p>
        </w:tc>
        <w:tc>
          <w:tcPr>
            <w:tcW w:w="901" w:type="dxa"/>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 xml:space="preserve">II. </w:t>
            </w:r>
          </w:p>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HAFTA</w:t>
            </w:r>
          </w:p>
        </w:tc>
        <w:tc>
          <w:tcPr>
            <w:tcW w:w="993" w:type="dxa"/>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05-09 Kasım 2012</w:t>
            </w:r>
          </w:p>
        </w:tc>
        <w:tc>
          <w:tcPr>
            <w:tcW w:w="850"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D67108">
            <w:pPr>
              <w:jc w:val="center"/>
              <w:rPr>
                <w:rFonts w:ascii="Tahoma" w:hAnsi="Tahoma" w:cs="Tahoma"/>
                <w:sz w:val="20"/>
                <w:szCs w:val="20"/>
              </w:rPr>
            </w:pPr>
          </w:p>
        </w:tc>
        <w:tc>
          <w:tcPr>
            <w:tcW w:w="2977" w:type="dxa"/>
            <w:vAlign w:val="center"/>
          </w:tcPr>
          <w:p w:rsidR="009C2FC5" w:rsidRPr="008B4095" w:rsidRDefault="009C2FC5" w:rsidP="00D67108">
            <w:pPr>
              <w:rPr>
                <w:rFonts w:ascii="Tahoma" w:hAnsi="Tahoma" w:cs="Tahoma"/>
                <w:sz w:val="20"/>
                <w:szCs w:val="20"/>
              </w:rPr>
            </w:pPr>
          </w:p>
          <w:p w:rsidR="009C2FC5" w:rsidRPr="008B4095" w:rsidRDefault="009C2FC5" w:rsidP="00D67108">
            <w:pPr>
              <w:numPr>
                <w:ilvl w:val="0"/>
                <w:numId w:val="14"/>
              </w:numPr>
              <w:rPr>
                <w:rFonts w:ascii="Tahoma" w:hAnsi="Tahoma" w:cs="Tahoma"/>
                <w:sz w:val="20"/>
                <w:szCs w:val="20"/>
              </w:rPr>
            </w:pPr>
            <w:r w:rsidRPr="008B4095">
              <w:rPr>
                <w:rFonts w:ascii="Tahoma" w:hAnsi="Tahoma" w:cs="Tahoma"/>
                <w:sz w:val="20"/>
                <w:szCs w:val="20"/>
              </w:rPr>
              <w:t>Anı (Hatırat)</w:t>
            </w:r>
          </w:p>
          <w:p w:rsidR="009C2FC5" w:rsidRPr="008B4095" w:rsidRDefault="009C2FC5" w:rsidP="00D67108">
            <w:pPr>
              <w:rPr>
                <w:rFonts w:ascii="Tahoma" w:hAnsi="Tahoma" w:cs="Tahoma"/>
                <w:b/>
                <w:sz w:val="20"/>
                <w:szCs w:val="20"/>
                <w:u w:val="single"/>
              </w:rPr>
            </w:pPr>
            <w:r w:rsidRPr="008B4095">
              <w:rPr>
                <w:rFonts w:ascii="Tahoma" w:hAnsi="Tahoma" w:cs="Tahoma"/>
                <w:b/>
                <w:sz w:val="20"/>
                <w:szCs w:val="20"/>
                <w:u w:val="single"/>
              </w:rPr>
              <w:t>Kasım ayının II. Haftası “10 Kasım Atatürk’ü Anma”</w:t>
            </w:r>
          </w:p>
          <w:p w:rsidR="009C2FC5" w:rsidRPr="008B4095" w:rsidRDefault="009C2FC5" w:rsidP="00D67108">
            <w:pPr>
              <w:rPr>
                <w:rFonts w:ascii="Tahoma" w:hAnsi="Tahoma" w:cs="Tahoma"/>
                <w:sz w:val="20"/>
                <w:szCs w:val="20"/>
              </w:rPr>
            </w:pPr>
          </w:p>
        </w:tc>
        <w:tc>
          <w:tcPr>
            <w:tcW w:w="9704" w:type="dxa"/>
          </w:tcPr>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5. Anı yazar</w:t>
            </w: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6. Anıları akıcılık,  bağlaşıklık ve bağdaşıklık bakımlarından değerlendirir.</w:t>
            </w: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7. Anıları yazım ve noktalama bakımından değerlendirir.</w:t>
            </w: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8. Atatürk’le ilgili anılar bulur.</w:t>
            </w: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9. Atatürk’ün anılarından hareketle Atatürk’ün kişiliği ile ilgili çıkarımlarda bulunur.</w:t>
            </w:r>
          </w:p>
        </w:tc>
      </w:tr>
      <w:tr w:rsidR="009C2FC5" w:rsidRPr="008B4095">
        <w:trPr>
          <w:jc w:val="center"/>
        </w:trPr>
        <w:tc>
          <w:tcPr>
            <w:tcW w:w="568" w:type="dxa"/>
            <w:vMerge/>
            <w:shd w:val="clear" w:color="auto" w:fill="FFC000"/>
          </w:tcPr>
          <w:p w:rsidR="009C2FC5" w:rsidRPr="008B4095" w:rsidRDefault="009C2FC5" w:rsidP="00D67108">
            <w:pPr>
              <w:jc w:val="center"/>
              <w:rPr>
                <w:rFonts w:ascii="Tahoma" w:hAnsi="Tahoma" w:cs="Tahoma"/>
                <w:b/>
                <w:bCs/>
                <w:sz w:val="16"/>
                <w:szCs w:val="16"/>
              </w:rPr>
            </w:pPr>
          </w:p>
        </w:tc>
        <w:tc>
          <w:tcPr>
            <w:tcW w:w="901" w:type="dxa"/>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 xml:space="preserve">III. </w:t>
            </w:r>
          </w:p>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HAFTA</w:t>
            </w:r>
          </w:p>
        </w:tc>
        <w:tc>
          <w:tcPr>
            <w:tcW w:w="993" w:type="dxa"/>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12-16 Kasım 2012</w:t>
            </w:r>
          </w:p>
        </w:tc>
        <w:tc>
          <w:tcPr>
            <w:tcW w:w="850"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D67108">
            <w:pPr>
              <w:jc w:val="center"/>
              <w:rPr>
                <w:rFonts w:ascii="Tahoma" w:hAnsi="Tahoma" w:cs="Tahoma"/>
                <w:sz w:val="20"/>
                <w:szCs w:val="20"/>
              </w:rPr>
            </w:pPr>
          </w:p>
        </w:tc>
        <w:tc>
          <w:tcPr>
            <w:tcW w:w="2977" w:type="dxa"/>
          </w:tcPr>
          <w:p w:rsidR="009C2FC5" w:rsidRPr="008B4095" w:rsidRDefault="009C2FC5" w:rsidP="00D67108">
            <w:pPr>
              <w:rPr>
                <w:rFonts w:ascii="Tahoma" w:hAnsi="Tahoma" w:cs="Tahoma"/>
                <w:sz w:val="20"/>
                <w:szCs w:val="20"/>
              </w:rPr>
            </w:pPr>
          </w:p>
          <w:p w:rsidR="009C2FC5" w:rsidRPr="008B4095" w:rsidRDefault="009C2FC5" w:rsidP="00D67108">
            <w:pPr>
              <w:rPr>
                <w:rFonts w:ascii="Tahoma" w:hAnsi="Tahoma" w:cs="Tahoma"/>
                <w:sz w:val="20"/>
                <w:szCs w:val="20"/>
              </w:rPr>
            </w:pPr>
            <w:r w:rsidRPr="008B4095">
              <w:rPr>
                <w:rFonts w:ascii="Tahoma" w:hAnsi="Tahoma" w:cs="Tahoma"/>
                <w:sz w:val="20"/>
                <w:szCs w:val="20"/>
              </w:rPr>
              <w:t>3. Anı (Hatırat)</w:t>
            </w:r>
          </w:p>
          <w:p w:rsidR="009C2FC5" w:rsidRPr="008B4095" w:rsidRDefault="009C2FC5" w:rsidP="00D67108">
            <w:pPr>
              <w:jc w:val="both"/>
              <w:rPr>
                <w:rFonts w:ascii="Tahoma" w:hAnsi="Tahoma" w:cs="Tahoma"/>
                <w:b/>
                <w:bCs/>
                <w:sz w:val="20"/>
                <w:szCs w:val="20"/>
              </w:rPr>
            </w:pPr>
            <w:r w:rsidRPr="008B4095">
              <w:rPr>
                <w:rFonts w:ascii="Tahoma" w:hAnsi="Tahoma" w:cs="Tahoma"/>
                <w:b/>
                <w:bCs/>
                <w:sz w:val="20"/>
                <w:szCs w:val="20"/>
              </w:rPr>
              <w:t>I.Yazılı Yoklama ( TM)</w:t>
            </w:r>
          </w:p>
          <w:p w:rsidR="009C2FC5" w:rsidRPr="008B4095" w:rsidRDefault="009C2FC5" w:rsidP="00D67108">
            <w:pPr>
              <w:rPr>
                <w:rFonts w:ascii="Tahoma" w:hAnsi="Tahoma" w:cs="Tahoma"/>
                <w:sz w:val="20"/>
                <w:szCs w:val="20"/>
              </w:rPr>
            </w:pPr>
          </w:p>
        </w:tc>
        <w:tc>
          <w:tcPr>
            <w:tcW w:w="9704" w:type="dxa"/>
          </w:tcPr>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 xml:space="preserve">1. Anıların ortak özelliklerini belirler. </w:t>
            </w: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2. Anı metinlerinde dilin hangi işlevde kullanıldığını belirler.</w:t>
            </w: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3. Anı yazarlarının yararlandığı kaynakları belirler.</w:t>
            </w:r>
          </w:p>
          <w:p w:rsidR="009C2FC5" w:rsidRPr="008B4095" w:rsidRDefault="009C2FC5" w:rsidP="003B44AD">
            <w:pPr>
              <w:rPr>
                <w:rFonts w:ascii="Tahoma" w:hAnsi="Tahoma" w:cs="Tahoma"/>
                <w:sz w:val="20"/>
                <w:szCs w:val="20"/>
              </w:rPr>
            </w:pPr>
          </w:p>
        </w:tc>
      </w:tr>
      <w:tr w:rsidR="009C2FC5" w:rsidRPr="008B4095">
        <w:trPr>
          <w:trHeight w:val="1289"/>
          <w:jc w:val="center"/>
        </w:trPr>
        <w:tc>
          <w:tcPr>
            <w:tcW w:w="568" w:type="dxa"/>
            <w:vMerge/>
            <w:shd w:val="clear" w:color="auto" w:fill="FFC000"/>
          </w:tcPr>
          <w:p w:rsidR="009C2FC5" w:rsidRPr="008B4095" w:rsidRDefault="009C2FC5" w:rsidP="00D67108">
            <w:pPr>
              <w:jc w:val="center"/>
              <w:rPr>
                <w:rFonts w:ascii="Tahoma" w:hAnsi="Tahoma" w:cs="Tahoma"/>
                <w:b/>
                <w:bCs/>
                <w:sz w:val="16"/>
                <w:szCs w:val="16"/>
              </w:rPr>
            </w:pPr>
          </w:p>
        </w:tc>
        <w:tc>
          <w:tcPr>
            <w:tcW w:w="901" w:type="dxa"/>
            <w:tcBorders>
              <w:bottom w:val="single" w:sz="4" w:space="0" w:color="auto"/>
            </w:tcBorders>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 xml:space="preserve">IV. </w:t>
            </w:r>
          </w:p>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HAFTA</w:t>
            </w:r>
          </w:p>
        </w:tc>
        <w:tc>
          <w:tcPr>
            <w:tcW w:w="993" w:type="dxa"/>
            <w:tcBorders>
              <w:bottom w:val="single" w:sz="4" w:space="0" w:color="auto"/>
            </w:tcBorders>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19-23 Kasım 2012</w:t>
            </w:r>
          </w:p>
          <w:p w:rsidR="009C2FC5" w:rsidRPr="008B4095" w:rsidRDefault="009C2FC5" w:rsidP="00D67108">
            <w:pPr>
              <w:jc w:val="center"/>
              <w:rPr>
                <w:rFonts w:ascii="Tahoma" w:hAnsi="Tahoma" w:cs="Tahoma"/>
                <w:b/>
                <w:bCs/>
                <w:sz w:val="20"/>
                <w:szCs w:val="20"/>
              </w:rPr>
            </w:pPr>
          </w:p>
        </w:tc>
        <w:tc>
          <w:tcPr>
            <w:tcW w:w="850" w:type="dxa"/>
            <w:tcBorders>
              <w:bottom w:val="single" w:sz="4" w:space="0" w:color="auto"/>
            </w:tcBorders>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tc>
        <w:tc>
          <w:tcPr>
            <w:tcW w:w="2977" w:type="dxa"/>
            <w:tcBorders>
              <w:bottom w:val="single" w:sz="4" w:space="0" w:color="auto"/>
            </w:tcBorders>
            <w:vAlign w:val="center"/>
          </w:tcPr>
          <w:p w:rsidR="009C2FC5" w:rsidRPr="008B4095" w:rsidRDefault="009C2FC5" w:rsidP="003B44AD">
            <w:pPr>
              <w:numPr>
                <w:ilvl w:val="0"/>
                <w:numId w:val="14"/>
              </w:numPr>
              <w:rPr>
                <w:rFonts w:ascii="Tahoma" w:hAnsi="Tahoma" w:cs="Tahoma"/>
                <w:sz w:val="20"/>
                <w:szCs w:val="20"/>
              </w:rPr>
            </w:pPr>
            <w:r w:rsidRPr="008B4095">
              <w:rPr>
                <w:rFonts w:ascii="Tahoma" w:hAnsi="Tahoma" w:cs="Tahoma"/>
                <w:sz w:val="20"/>
                <w:szCs w:val="20"/>
              </w:rPr>
              <w:t>Anı (Hatırat)</w:t>
            </w:r>
          </w:p>
          <w:p w:rsidR="009C2FC5" w:rsidRPr="008B4095" w:rsidRDefault="009C2FC5" w:rsidP="003B44AD">
            <w:pPr>
              <w:rPr>
                <w:rFonts w:ascii="Tahoma" w:hAnsi="Tahoma" w:cs="Tahoma"/>
                <w:b/>
                <w:sz w:val="20"/>
                <w:szCs w:val="20"/>
                <w:u w:val="single"/>
              </w:rPr>
            </w:pPr>
            <w:r w:rsidRPr="008B4095">
              <w:rPr>
                <w:rFonts w:ascii="Tahoma" w:hAnsi="Tahoma" w:cs="Tahoma"/>
                <w:b/>
                <w:sz w:val="20"/>
                <w:szCs w:val="20"/>
                <w:u w:val="single"/>
              </w:rPr>
              <w:t>ATATÜRÇÜLÜK: Atatürk’le ilgili anılar</w:t>
            </w:r>
          </w:p>
          <w:p w:rsidR="009C2FC5" w:rsidRPr="008B4095" w:rsidRDefault="009C2FC5" w:rsidP="003B44AD">
            <w:pPr>
              <w:rPr>
                <w:rFonts w:ascii="Tahoma" w:hAnsi="Tahoma" w:cs="Tahoma"/>
                <w:sz w:val="20"/>
                <w:szCs w:val="20"/>
              </w:rPr>
            </w:pPr>
            <w:r w:rsidRPr="008B4095">
              <w:rPr>
                <w:rFonts w:ascii="Tahoma" w:hAnsi="Tahoma" w:cs="Tahoma"/>
                <w:b/>
                <w:bCs/>
                <w:sz w:val="20"/>
                <w:szCs w:val="20"/>
              </w:rPr>
              <w:t>Öğretmenler Günü: 24 Kasım 2012</w:t>
            </w:r>
          </w:p>
        </w:tc>
        <w:tc>
          <w:tcPr>
            <w:tcW w:w="9704" w:type="dxa"/>
            <w:tcBorders>
              <w:bottom w:val="single" w:sz="4" w:space="0" w:color="auto"/>
            </w:tcBorders>
          </w:tcPr>
          <w:p w:rsidR="009C2FC5" w:rsidRPr="008B4095" w:rsidRDefault="009C2FC5" w:rsidP="003B44AD">
            <w:pPr>
              <w:rPr>
                <w:rFonts w:ascii="Tahoma" w:hAnsi="Tahoma" w:cs="Tahoma"/>
                <w:color w:val="000000"/>
                <w:sz w:val="20"/>
                <w:szCs w:val="20"/>
              </w:rPr>
            </w:pPr>
          </w:p>
          <w:p w:rsidR="009C2FC5" w:rsidRPr="008B4095" w:rsidRDefault="009C2FC5" w:rsidP="003B44AD">
            <w:pPr>
              <w:rPr>
                <w:rFonts w:ascii="Tahoma" w:hAnsi="Tahoma" w:cs="Tahoma"/>
                <w:sz w:val="20"/>
                <w:szCs w:val="20"/>
              </w:rPr>
            </w:pPr>
            <w:r w:rsidRPr="008B4095">
              <w:rPr>
                <w:rFonts w:ascii="Tahoma" w:hAnsi="Tahoma" w:cs="Tahoma"/>
                <w:color w:val="000000"/>
                <w:sz w:val="20"/>
                <w:szCs w:val="20"/>
              </w:rPr>
              <w:t>4</w:t>
            </w:r>
            <w:r w:rsidRPr="008B4095">
              <w:rPr>
                <w:rFonts w:ascii="Tahoma" w:hAnsi="Tahoma" w:cs="Tahoma"/>
                <w:sz w:val="20"/>
                <w:szCs w:val="20"/>
              </w:rPr>
              <w:t xml:space="preserve">. </w:t>
            </w:r>
            <w:r w:rsidRPr="008B4095">
              <w:rPr>
                <w:rFonts w:ascii="Tahoma" w:hAnsi="Tahoma" w:cs="Tahoma"/>
                <w:color w:val="000000"/>
                <w:sz w:val="20"/>
                <w:szCs w:val="20"/>
              </w:rPr>
              <w:t>Günlük ile anıyı karşılaştırır.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5. Anı yazar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6. Anıları akıcılık,  bağlaşıklık ve bağdaşıklık bakımlarından değerlendirir.</w:t>
            </w:r>
          </w:p>
          <w:p w:rsidR="009C2FC5" w:rsidRPr="008B4095" w:rsidRDefault="009C2FC5" w:rsidP="003B44AD">
            <w:pPr>
              <w:jc w:val="both"/>
              <w:rPr>
                <w:rFonts w:ascii="Tahoma" w:hAnsi="Tahoma" w:cs="Tahoma"/>
                <w:sz w:val="20"/>
                <w:szCs w:val="20"/>
              </w:rPr>
            </w:pPr>
            <w:r w:rsidRPr="008B4095">
              <w:rPr>
                <w:rFonts w:ascii="Tahoma" w:hAnsi="Tahoma" w:cs="Tahoma"/>
                <w:color w:val="000000"/>
                <w:sz w:val="20"/>
                <w:szCs w:val="20"/>
              </w:rPr>
              <w:t>7. Anıları yazım ve noktalama bakımından değerlendirir.</w:t>
            </w:r>
          </w:p>
        </w:tc>
      </w:tr>
      <w:tr w:rsidR="009C2FC5" w:rsidRPr="008B4095">
        <w:trPr>
          <w:trHeight w:val="776"/>
          <w:jc w:val="center"/>
        </w:trPr>
        <w:tc>
          <w:tcPr>
            <w:tcW w:w="568" w:type="dxa"/>
            <w:vMerge/>
            <w:shd w:val="clear" w:color="auto" w:fill="FFC000"/>
          </w:tcPr>
          <w:p w:rsidR="009C2FC5" w:rsidRPr="008B4095" w:rsidRDefault="009C2FC5" w:rsidP="00D67108">
            <w:pPr>
              <w:jc w:val="center"/>
              <w:rPr>
                <w:rFonts w:ascii="Tahoma" w:hAnsi="Tahoma" w:cs="Tahoma"/>
                <w:b/>
                <w:bCs/>
                <w:sz w:val="16"/>
                <w:szCs w:val="16"/>
              </w:rPr>
            </w:pPr>
          </w:p>
        </w:tc>
        <w:tc>
          <w:tcPr>
            <w:tcW w:w="901" w:type="dxa"/>
            <w:tcBorders>
              <w:top w:val="single" w:sz="4" w:space="0" w:color="auto"/>
            </w:tcBorders>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 xml:space="preserve">V. </w:t>
            </w:r>
          </w:p>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HAFTA</w:t>
            </w:r>
          </w:p>
        </w:tc>
        <w:tc>
          <w:tcPr>
            <w:tcW w:w="993" w:type="dxa"/>
            <w:tcBorders>
              <w:top w:val="single" w:sz="4" w:space="0" w:color="auto"/>
            </w:tcBorders>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26-30 Kasım 2012</w:t>
            </w:r>
          </w:p>
          <w:p w:rsidR="009C2FC5" w:rsidRPr="008B4095" w:rsidRDefault="009C2FC5" w:rsidP="00D67108">
            <w:pPr>
              <w:jc w:val="center"/>
              <w:rPr>
                <w:rFonts w:ascii="Tahoma" w:hAnsi="Tahoma" w:cs="Tahoma"/>
                <w:b/>
                <w:bCs/>
                <w:sz w:val="20"/>
                <w:szCs w:val="20"/>
              </w:rPr>
            </w:pPr>
          </w:p>
        </w:tc>
        <w:tc>
          <w:tcPr>
            <w:tcW w:w="850" w:type="dxa"/>
            <w:tcBorders>
              <w:top w:val="single" w:sz="4" w:space="0" w:color="auto"/>
            </w:tcBorders>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D67108">
            <w:pPr>
              <w:jc w:val="center"/>
              <w:rPr>
                <w:rFonts w:ascii="Tahoma" w:hAnsi="Tahoma" w:cs="Tahoma"/>
                <w:sz w:val="20"/>
                <w:szCs w:val="20"/>
              </w:rPr>
            </w:pPr>
          </w:p>
        </w:tc>
        <w:tc>
          <w:tcPr>
            <w:tcW w:w="2977" w:type="dxa"/>
            <w:tcBorders>
              <w:top w:val="single" w:sz="4" w:space="0" w:color="auto"/>
            </w:tcBorders>
            <w:vAlign w:val="center"/>
          </w:tcPr>
          <w:p w:rsidR="009C2FC5" w:rsidRPr="008B4095" w:rsidRDefault="009C2FC5" w:rsidP="003B44AD">
            <w:pPr>
              <w:rPr>
                <w:rFonts w:ascii="Tahoma" w:hAnsi="Tahoma" w:cs="Tahoma"/>
                <w:sz w:val="20"/>
                <w:szCs w:val="20"/>
              </w:rPr>
            </w:pPr>
            <w:r w:rsidRPr="008B4095">
              <w:rPr>
                <w:rFonts w:ascii="Tahoma" w:hAnsi="Tahoma" w:cs="Tahoma"/>
                <w:sz w:val="20"/>
                <w:szCs w:val="20"/>
              </w:rPr>
              <w:t>5. Biyografi (Hayat Hikâyesi)</w:t>
            </w:r>
          </w:p>
          <w:p w:rsidR="009C2FC5" w:rsidRPr="008B4095" w:rsidRDefault="009C2FC5" w:rsidP="003B44AD">
            <w:pPr>
              <w:rPr>
                <w:rFonts w:ascii="Tahoma" w:hAnsi="Tahoma" w:cs="Tahoma"/>
                <w:sz w:val="20"/>
                <w:szCs w:val="20"/>
              </w:rPr>
            </w:pPr>
            <w:r w:rsidRPr="008B4095">
              <w:rPr>
                <w:rFonts w:ascii="Tahoma" w:hAnsi="Tahoma" w:cs="Tahoma"/>
                <w:sz w:val="20"/>
                <w:szCs w:val="20"/>
              </w:rPr>
              <w:t>Otobiyografi</w:t>
            </w:r>
          </w:p>
        </w:tc>
        <w:tc>
          <w:tcPr>
            <w:tcW w:w="9704" w:type="dxa"/>
            <w:tcBorders>
              <w:top w:val="single" w:sz="4" w:space="0" w:color="auto"/>
            </w:tcBorders>
          </w:tcPr>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1. Biyografilerin ortak özelliklerini belirler.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2. Biyografilerde dilin hangi işlevde kullanıldığını belirler.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3. Biyografilerin kültür tarihindeki yerini ve önemini belirler.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4. Otobiyografi  (öz yaşam öyküsü) metinleriyle biyografi metinlerini karşılaştırır.</w:t>
            </w:r>
          </w:p>
          <w:p w:rsidR="009C2FC5" w:rsidRPr="008B4095" w:rsidRDefault="009C2FC5" w:rsidP="003B44AD">
            <w:pPr>
              <w:jc w:val="both"/>
              <w:rPr>
                <w:rFonts w:ascii="Tahoma" w:hAnsi="Tahoma" w:cs="Tahoma"/>
                <w:sz w:val="20"/>
                <w:szCs w:val="20"/>
              </w:rPr>
            </w:pPr>
            <w:r w:rsidRPr="008B4095">
              <w:rPr>
                <w:rFonts w:ascii="Tahoma" w:hAnsi="Tahoma" w:cs="Tahoma"/>
                <w:color w:val="000000"/>
                <w:sz w:val="20"/>
                <w:szCs w:val="20"/>
              </w:rPr>
              <w:t>5. Anı ile otobiyografiyi karşılaştırır</w:t>
            </w:r>
          </w:p>
        </w:tc>
      </w:tr>
      <w:tr w:rsidR="009C2FC5" w:rsidRPr="008B4095">
        <w:trPr>
          <w:jc w:val="center"/>
        </w:trPr>
        <w:tc>
          <w:tcPr>
            <w:tcW w:w="568" w:type="dxa"/>
            <w:vMerge/>
            <w:shd w:val="clear" w:color="auto" w:fill="FFC000"/>
          </w:tcPr>
          <w:p w:rsidR="009C2FC5" w:rsidRPr="008B4095" w:rsidRDefault="009C2FC5" w:rsidP="000C47D4">
            <w:pPr>
              <w:rPr>
                <w:rFonts w:ascii="Tahoma" w:hAnsi="Tahoma" w:cs="Tahoma"/>
                <w:b/>
                <w:bCs/>
                <w:sz w:val="16"/>
                <w:szCs w:val="16"/>
              </w:rPr>
            </w:pPr>
          </w:p>
        </w:tc>
        <w:tc>
          <w:tcPr>
            <w:tcW w:w="2744" w:type="dxa"/>
            <w:gridSpan w:val="3"/>
            <w:shd w:val="clear" w:color="auto" w:fill="8DB3E2"/>
            <w:vAlign w:val="center"/>
          </w:tcPr>
          <w:p w:rsidR="009C2FC5" w:rsidRPr="008B4095" w:rsidRDefault="009C2FC5" w:rsidP="000C47D4">
            <w:pPr>
              <w:rPr>
                <w:rFonts w:ascii="Tahoma" w:hAnsi="Tahoma" w:cs="Tahoma"/>
                <w:b/>
                <w:bCs/>
                <w:sz w:val="20"/>
                <w:szCs w:val="20"/>
              </w:rPr>
            </w:pPr>
            <w:r w:rsidRPr="008B4095">
              <w:rPr>
                <w:rFonts w:ascii="Tahoma" w:hAnsi="Tahoma" w:cs="Tahoma"/>
                <w:b/>
                <w:bCs/>
                <w:sz w:val="20"/>
                <w:szCs w:val="20"/>
              </w:rPr>
              <w:t>ÖĞRENME ÖĞRETME YÖNTEM VE TEKNİKLERİ</w:t>
            </w:r>
          </w:p>
        </w:tc>
        <w:tc>
          <w:tcPr>
            <w:tcW w:w="12681" w:type="dxa"/>
            <w:gridSpan w:val="2"/>
          </w:tcPr>
          <w:p w:rsidR="009C2FC5" w:rsidRPr="008B4095" w:rsidRDefault="009C2FC5" w:rsidP="003B44AD">
            <w:pPr>
              <w:jc w:val="both"/>
              <w:rPr>
                <w:rFonts w:ascii="Tahoma" w:hAnsi="Tahoma" w:cs="Tahoma"/>
                <w:b/>
                <w:bCs/>
                <w:sz w:val="20"/>
                <w:szCs w:val="20"/>
              </w:rPr>
            </w:pPr>
            <w:r w:rsidRPr="008B4095">
              <w:rPr>
                <w:rFonts w:ascii="Tahoma" w:hAnsi="Tahoma" w:cs="Tahoma"/>
                <w:sz w:val="20"/>
                <w:szCs w:val="20"/>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9C2FC5" w:rsidRPr="008B4095">
        <w:trPr>
          <w:jc w:val="center"/>
        </w:trPr>
        <w:tc>
          <w:tcPr>
            <w:tcW w:w="568" w:type="dxa"/>
            <w:vMerge/>
            <w:shd w:val="clear" w:color="auto" w:fill="FFC000"/>
          </w:tcPr>
          <w:p w:rsidR="009C2FC5" w:rsidRPr="008B4095" w:rsidRDefault="009C2FC5" w:rsidP="000C47D4">
            <w:pPr>
              <w:rPr>
                <w:rFonts w:ascii="Tahoma" w:hAnsi="Tahoma" w:cs="Tahoma"/>
                <w:b/>
                <w:bCs/>
                <w:sz w:val="16"/>
                <w:szCs w:val="16"/>
              </w:rPr>
            </w:pPr>
          </w:p>
        </w:tc>
        <w:tc>
          <w:tcPr>
            <w:tcW w:w="2744" w:type="dxa"/>
            <w:gridSpan w:val="3"/>
            <w:shd w:val="clear" w:color="auto" w:fill="B2A1C7"/>
            <w:vAlign w:val="center"/>
          </w:tcPr>
          <w:p w:rsidR="009C2FC5" w:rsidRPr="008B4095" w:rsidRDefault="009C2FC5" w:rsidP="000C47D4">
            <w:pPr>
              <w:rPr>
                <w:rFonts w:ascii="Tahoma" w:hAnsi="Tahoma" w:cs="Tahoma"/>
                <w:b/>
                <w:bCs/>
                <w:sz w:val="20"/>
                <w:szCs w:val="20"/>
              </w:rPr>
            </w:pPr>
            <w:r w:rsidRPr="008B4095">
              <w:rPr>
                <w:rFonts w:ascii="Tahoma" w:hAnsi="Tahoma" w:cs="Tahoma"/>
                <w:b/>
                <w:bCs/>
                <w:sz w:val="20"/>
                <w:szCs w:val="20"/>
              </w:rPr>
              <w:t>KULLANILAN ARAÇ VE GEREÇLER</w:t>
            </w:r>
          </w:p>
        </w:tc>
        <w:tc>
          <w:tcPr>
            <w:tcW w:w="12681" w:type="dxa"/>
            <w:gridSpan w:val="2"/>
          </w:tcPr>
          <w:p w:rsidR="009C2FC5" w:rsidRPr="008B4095" w:rsidRDefault="009C2FC5" w:rsidP="003B44AD">
            <w:pPr>
              <w:jc w:val="both"/>
              <w:rPr>
                <w:rFonts w:ascii="Tahoma" w:hAnsi="Tahoma" w:cs="Tahoma"/>
                <w:b/>
                <w:bCs/>
                <w:sz w:val="20"/>
                <w:szCs w:val="20"/>
              </w:rPr>
            </w:pPr>
            <w:r w:rsidRPr="008B4095">
              <w:rPr>
                <w:rFonts w:ascii="Tahoma" w:hAnsi="Tahoma" w:cs="Tahoma"/>
                <w:sz w:val="20"/>
                <w:szCs w:val="20"/>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9C2FC5" w:rsidRPr="008B4095">
        <w:trPr>
          <w:jc w:val="center"/>
        </w:trPr>
        <w:tc>
          <w:tcPr>
            <w:tcW w:w="568" w:type="dxa"/>
            <w:vMerge/>
            <w:shd w:val="clear" w:color="auto" w:fill="FFC000"/>
          </w:tcPr>
          <w:p w:rsidR="009C2FC5" w:rsidRPr="008B4095" w:rsidRDefault="009C2FC5" w:rsidP="000C47D4">
            <w:pPr>
              <w:rPr>
                <w:rFonts w:ascii="Tahoma" w:hAnsi="Tahoma" w:cs="Tahoma"/>
                <w:b/>
                <w:bCs/>
                <w:sz w:val="16"/>
                <w:szCs w:val="16"/>
              </w:rPr>
            </w:pPr>
          </w:p>
        </w:tc>
        <w:tc>
          <w:tcPr>
            <w:tcW w:w="2744" w:type="dxa"/>
            <w:gridSpan w:val="3"/>
            <w:shd w:val="clear" w:color="auto" w:fill="FF0000"/>
            <w:vAlign w:val="center"/>
          </w:tcPr>
          <w:p w:rsidR="009C2FC5" w:rsidRPr="008B4095" w:rsidRDefault="009C2FC5" w:rsidP="000C47D4">
            <w:pPr>
              <w:rPr>
                <w:rFonts w:ascii="Tahoma" w:hAnsi="Tahoma" w:cs="Tahoma"/>
                <w:b/>
                <w:bCs/>
                <w:sz w:val="20"/>
                <w:szCs w:val="20"/>
              </w:rPr>
            </w:pPr>
            <w:r w:rsidRPr="008B4095">
              <w:rPr>
                <w:rFonts w:ascii="Tahoma" w:hAnsi="Tahoma" w:cs="Tahoma"/>
                <w:b/>
                <w:bCs/>
                <w:sz w:val="20"/>
                <w:szCs w:val="20"/>
              </w:rPr>
              <w:t>DEĞERLENDİRME</w:t>
            </w:r>
          </w:p>
        </w:tc>
        <w:tc>
          <w:tcPr>
            <w:tcW w:w="12681" w:type="dxa"/>
            <w:gridSpan w:val="2"/>
          </w:tcPr>
          <w:p w:rsidR="009C2FC5" w:rsidRPr="008B4095" w:rsidRDefault="009C2FC5" w:rsidP="004F207D">
            <w:pPr>
              <w:numPr>
                <w:ilvl w:val="0"/>
                <w:numId w:val="4"/>
              </w:numPr>
              <w:jc w:val="center"/>
              <w:rPr>
                <w:rFonts w:ascii="Tahoma" w:hAnsi="Tahoma" w:cs="Tahoma"/>
                <w:b/>
                <w:bCs/>
                <w:sz w:val="20"/>
                <w:szCs w:val="20"/>
              </w:rPr>
            </w:pPr>
            <w:r w:rsidRPr="008B4095">
              <w:rPr>
                <w:rFonts w:ascii="Tahoma" w:hAnsi="Tahoma" w:cs="Tahoma"/>
                <w:b/>
                <w:bCs/>
                <w:sz w:val="20"/>
                <w:szCs w:val="20"/>
              </w:rPr>
              <w:t>Atatürk’ü Anma Günü: 10 Kasım 2012 Cumartesi</w:t>
            </w:r>
          </w:p>
          <w:p w:rsidR="009C2FC5" w:rsidRPr="008B4095" w:rsidRDefault="009C2FC5" w:rsidP="004F207D">
            <w:pPr>
              <w:numPr>
                <w:ilvl w:val="0"/>
                <w:numId w:val="4"/>
              </w:numPr>
              <w:jc w:val="center"/>
              <w:rPr>
                <w:rFonts w:ascii="Tahoma" w:hAnsi="Tahoma" w:cs="Tahoma"/>
                <w:b/>
                <w:bCs/>
                <w:sz w:val="20"/>
                <w:szCs w:val="20"/>
              </w:rPr>
            </w:pPr>
            <w:r w:rsidRPr="008B4095">
              <w:rPr>
                <w:rFonts w:ascii="Tahoma" w:hAnsi="Tahoma" w:cs="Tahoma"/>
                <w:b/>
                <w:bCs/>
                <w:sz w:val="20"/>
                <w:szCs w:val="20"/>
              </w:rPr>
              <w:t>Öğretmenler Günü: 24 Kasım 2012 Cumartesi</w:t>
            </w:r>
          </w:p>
          <w:p w:rsidR="009C2FC5" w:rsidRPr="008B4095" w:rsidRDefault="009C2FC5" w:rsidP="004F207D">
            <w:pPr>
              <w:numPr>
                <w:ilvl w:val="0"/>
                <w:numId w:val="4"/>
              </w:numPr>
              <w:jc w:val="center"/>
              <w:rPr>
                <w:rFonts w:ascii="Tahoma" w:hAnsi="Tahoma" w:cs="Tahoma"/>
                <w:b/>
                <w:bCs/>
                <w:sz w:val="20"/>
                <w:szCs w:val="20"/>
              </w:rPr>
            </w:pPr>
            <w:r w:rsidRPr="008B4095">
              <w:rPr>
                <w:rFonts w:ascii="Tahoma" w:hAnsi="Tahoma" w:cs="Tahoma"/>
                <w:b/>
                <w:bCs/>
                <w:sz w:val="20"/>
                <w:szCs w:val="20"/>
              </w:rPr>
              <w:t>12-16 Kasım haftası (TM-SAY) 1. Dönem 1. Yazılı Yoklama Sınavı yapılacaktır.</w:t>
            </w:r>
          </w:p>
          <w:p w:rsidR="009C2FC5" w:rsidRPr="008B4095" w:rsidRDefault="009C2FC5" w:rsidP="00C07C94">
            <w:pPr>
              <w:ind w:left="720"/>
              <w:rPr>
                <w:rFonts w:ascii="Tahoma" w:hAnsi="Tahoma" w:cs="Tahoma"/>
                <w:b/>
                <w:bCs/>
                <w:sz w:val="20"/>
                <w:szCs w:val="20"/>
              </w:rPr>
            </w:pPr>
          </w:p>
        </w:tc>
      </w:tr>
    </w:tbl>
    <w:p w:rsidR="009C2FC5" w:rsidRPr="008B4095" w:rsidRDefault="009C2FC5" w:rsidP="000C7EBE">
      <w:pPr>
        <w:rPr>
          <w:rFonts w:ascii="Tahoma" w:hAnsi="Tahoma" w:cs="Tahoma"/>
          <w:b/>
          <w:bCs/>
          <w:sz w:val="16"/>
          <w:szCs w:val="16"/>
        </w:rPr>
      </w:pPr>
    </w:p>
    <w:p w:rsidR="009C2FC5" w:rsidRPr="008B4095" w:rsidRDefault="009C2FC5" w:rsidP="000C7EBE">
      <w:pPr>
        <w:rPr>
          <w:rFonts w:ascii="Tahoma" w:hAnsi="Tahoma" w:cs="Tahoma"/>
          <w:b/>
          <w:bCs/>
          <w:sz w:val="16"/>
          <w:szCs w:val="16"/>
        </w:rPr>
      </w:pPr>
    </w:p>
    <w:tbl>
      <w:tblPr>
        <w:tblpPr w:leftFromText="141" w:rightFromText="141" w:vertAnchor="text" w:horzAnchor="margin" w:tblpXSpec="center" w:tblpY="146"/>
        <w:tblW w:w="16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959"/>
        <w:gridCol w:w="992"/>
        <w:gridCol w:w="851"/>
        <w:gridCol w:w="2976"/>
        <w:gridCol w:w="9815"/>
      </w:tblGrid>
      <w:tr w:rsidR="009C2FC5" w:rsidRPr="008B4095">
        <w:tc>
          <w:tcPr>
            <w:tcW w:w="567" w:type="dxa"/>
            <w:vMerge w:val="restart"/>
            <w:shd w:val="clear" w:color="auto" w:fill="FFC000"/>
            <w:textDirection w:val="btLr"/>
          </w:tcPr>
          <w:p w:rsidR="009C2FC5" w:rsidRPr="008B4095" w:rsidRDefault="009C2FC5" w:rsidP="00323CDE">
            <w:pPr>
              <w:ind w:left="708" w:firstLine="708"/>
              <w:jc w:val="center"/>
              <w:rPr>
                <w:rFonts w:ascii="Tahoma" w:hAnsi="Tahoma" w:cs="Tahoma"/>
                <w:b/>
                <w:bCs/>
              </w:rPr>
            </w:pPr>
            <w:r w:rsidRPr="008B4095">
              <w:rPr>
                <w:rFonts w:ascii="Tahoma" w:hAnsi="Tahoma" w:cs="Tahoma"/>
                <w:b/>
                <w:bCs/>
                <w:sz w:val="22"/>
                <w:szCs w:val="22"/>
              </w:rPr>
              <w:t>AY: ARALIK</w:t>
            </w:r>
          </w:p>
          <w:p w:rsidR="009C2FC5" w:rsidRPr="008B4095" w:rsidRDefault="009C2FC5" w:rsidP="00AE4184">
            <w:pPr>
              <w:ind w:left="113" w:right="113"/>
              <w:jc w:val="center"/>
              <w:rPr>
                <w:rFonts w:ascii="Tahoma" w:hAnsi="Tahoma" w:cs="Tahoma"/>
                <w:b/>
                <w:bCs/>
                <w:sz w:val="16"/>
                <w:szCs w:val="16"/>
              </w:rPr>
            </w:pPr>
          </w:p>
        </w:tc>
        <w:tc>
          <w:tcPr>
            <w:tcW w:w="2802" w:type="dxa"/>
            <w:gridSpan w:val="3"/>
            <w:shd w:val="clear" w:color="auto" w:fill="365F91"/>
            <w:vAlign w:val="center"/>
          </w:tcPr>
          <w:p w:rsidR="009C2FC5" w:rsidRPr="008B4095" w:rsidRDefault="009C2FC5" w:rsidP="006A1A87">
            <w:pPr>
              <w:jc w:val="center"/>
              <w:rPr>
                <w:rFonts w:ascii="Tahoma" w:hAnsi="Tahoma" w:cs="Tahoma"/>
                <w:b/>
                <w:bCs/>
                <w:sz w:val="20"/>
                <w:szCs w:val="20"/>
              </w:rPr>
            </w:pPr>
            <w:r w:rsidRPr="008B4095">
              <w:rPr>
                <w:rFonts w:ascii="Tahoma" w:hAnsi="Tahoma" w:cs="Tahoma"/>
                <w:b/>
                <w:bCs/>
                <w:sz w:val="20"/>
                <w:szCs w:val="20"/>
              </w:rPr>
              <w:t>ÜNİTE 2</w:t>
            </w:r>
          </w:p>
        </w:tc>
        <w:tc>
          <w:tcPr>
            <w:tcW w:w="12791" w:type="dxa"/>
            <w:gridSpan w:val="2"/>
            <w:shd w:val="clear" w:color="auto" w:fill="B8CCE4"/>
            <w:vAlign w:val="center"/>
          </w:tcPr>
          <w:p w:rsidR="009C2FC5" w:rsidRPr="008B4095" w:rsidRDefault="009C2FC5" w:rsidP="007F53E6">
            <w:pPr>
              <w:jc w:val="center"/>
              <w:rPr>
                <w:rFonts w:ascii="Tahoma" w:hAnsi="Tahoma" w:cs="Tahoma"/>
                <w:b/>
                <w:bCs/>
                <w:sz w:val="20"/>
                <w:szCs w:val="20"/>
              </w:rPr>
            </w:pPr>
          </w:p>
          <w:p w:rsidR="009C2FC5" w:rsidRPr="008B4095" w:rsidRDefault="009C2FC5" w:rsidP="003F25E9">
            <w:pPr>
              <w:jc w:val="center"/>
              <w:rPr>
                <w:rFonts w:ascii="Tahoma" w:hAnsi="Tahoma" w:cs="Tahoma"/>
                <w:b/>
                <w:bCs/>
                <w:sz w:val="20"/>
                <w:szCs w:val="20"/>
              </w:rPr>
            </w:pPr>
            <w:r w:rsidRPr="008B4095">
              <w:rPr>
                <w:rFonts w:ascii="Tahoma" w:hAnsi="Tahoma" w:cs="Tahoma"/>
                <w:b/>
                <w:bCs/>
                <w:sz w:val="20"/>
                <w:szCs w:val="20"/>
              </w:rPr>
              <w:t>ÖĞRETİCİ METİNLER</w:t>
            </w:r>
          </w:p>
        </w:tc>
      </w:tr>
      <w:tr w:rsidR="009C2FC5" w:rsidRPr="008B4095">
        <w:tc>
          <w:tcPr>
            <w:tcW w:w="567" w:type="dxa"/>
            <w:vMerge/>
            <w:shd w:val="clear" w:color="auto" w:fill="FFC000"/>
          </w:tcPr>
          <w:p w:rsidR="009C2FC5" w:rsidRPr="008B4095" w:rsidRDefault="009C2FC5" w:rsidP="00947A1F">
            <w:pPr>
              <w:jc w:val="center"/>
              <w:rPr>
                <w:rFonts w:ascii="Tahoma" w:hAnsi="Tahoma" w:cs="Tahoma"/>
                <w:b/>
                <w:bCs/>
                <w:sz w:val="16"/>
                <w:szCs w:val="16"/>
              </w:rPr>
            </w:pPr>
          </w:p>
        </w:tc>
        <w:tc>
          <w:tcPr>
            <w:tcW w:w="959" w:type="dxa"/>
            <w:shd w:val="clear" w:color="auto" w:fill="76923C"/>
            <w:vAlign w:val="center"/>
          </w:tcPr>
          <w:p w:rsidR="009C2FC5" w:rsidRPr="008B4095" w:rsidRDefault="009C2FC5" w:rsidP="00947A1F">
            <w:pPr>
              <w:jc w:val="center"/>
              <w:rPr>
                <w:rFonts w:ascii="Tahoma" w:hAnsi="Tahoma" w:cs="Tahoma"/>
                <w:b/>
                <w:bCs/>
                <w:sz w:val="16"/>
                <w:szCs w:val="16"/>
              </w:rPr>
            </w:pPr>
            <w:r w:rsidRPr="008B4095">
              <w:rPr>
                <w:rFonts w:ascii="Tahoma" w:hAnsi="Tahoma" w:cs="Tahoma"/>
                <w:b/>
                <w:bCs/>
                <w:sz w:val="16"/>
                <w:szCs w:val="16"/>
              </w:rPr>
              <w:t>HAFTA</w:t>
            </w:r>
          </w:p>
        </w:tc>
        <w:tc>
          <w:tcPr>
            <w:tcW w:w="992" w:type="dxa"/>
            <w:shd w:val="clear" w:color="auto" w:fill="E36C0A"/>
            <w:vAlign w:val="center"/>
          </w:tcPr>
          <w:p w:rsidR="009C2FC5" w:rsidRPr="008B4095" w:rsidRDefault="009C2FC5" w:rsidP="00947A1F">
            <w:pPr>
              <w:jc w:val="center"/>
              <w:rPr>
                <w:rFonts w:ascii="Tahoma" w:hAnsi="Tahoma" w:cs="Tahoma"/>
                <w:b/>
                <w:bCs/>
                <w:sz w:val="16"/>
                <w:szCs w:val="16"/>
              </w:rPr>
            </w:pPr>
            <w:r w:rsidRPr="008B4095">
              <w:rPr>
                <w:rFonts w:ascii="Tahoma" w:hAnsi="Tahoma" w:cs="Tahoma"/>
                <w:b/>
                <w:bCs/>
                <w:sz w:val="16"/>
                <w:szCs w:val="16"/>
              </w:rPr>
              <w:t>GÜN</w:t>
            </w:r>
          </w:p>
        </w:tc>
        <w:tc>
          <w:tcPr>
            <w:tcW w:w="851" w:type="dxa"/>
            <w:shd w:val="clear" w:color="auto" w:fill="B2A1C7"/>
            <w:vAlign w:val="center"/>
          </w:tcPr>
          <w:p w:rsidR="009C2FC5" w:rsidRPr="008B4095" w:rsidRDefault="009C2FC5" w:rsidP="00947A1F">
            <w:pPr>
              <w:jc w:val="center"/>
              <w:rPr>
                <w:rFonts w:ascii="Tahoma" w:hAnsi="Tahoma" w:cs="Tahoma"/>
                <w:b/>
                <w:bCs/>
                <w:sz w:val="16"/>
                <w:szCs w:val="16"/>
              </w:rPr>
            </w:pPr>
            <w:r w:rsidRPr="008B4095">
              <w:rPr>
                <w:rFonts w:ascii="Tahoma" w:hAnsi="Tahoma" w:cs="Tahoma"/>
                <w:b/>
                <w:bCs/>
                <w:sz w:val="16"/>
                <w:szCs w:val="16"/>
              </w:rPr>
              <w:t>DERS SAATİ</w:t>
            </w:r>
          </w:p>
        </w:tc>
        <w:tc>
          <w:tcPr>
            <w:tcW w:w="2976" w:type="dxa"/>
            <w:shd w:val="clear" w:color="auto" w:fill="FFFF00"/>
            <w:vAlign w:val="center"/>
          </w:tcPr>
          <w:p w:rsidR="009C2FC5" w:rsidRPr="008B4095" w:rsidRDefault="009C2FC5" w:rsidP="00947A1F">
            <w:pPr>
              <w:jc w:val="center"/>
              <w:rPr>
                <w:rFonts w:ascii="Tahoma" w:hAnsi="Tahoma" w:cs="Tahoma"/>
                <w:b/>
                <w:bCs/>
                <w:sz w:val="20"/>
                <w:szCs w:val="20"/>
              </w:rPr>
            </w:pPr>
            <w:r w:rsidRPr="008B4095">
              <w:rPr>
                <w:rFonts w:ascii="Tahoma" w:hAnsi="Tahoma" w:cs="Tahoma"/>
                <w:b/>
                <w:bCs/>
                <w:sz w:val="20"/>
                <w:szCs w:val="20"/>
              </w:rPr>
              <w:t>KONULAR</w:t>
            </w:r>
          </w:p>
        </w:tc>
        <w:tc>
          <w:tcPr>
            <w:tcW w:w="9815" w:type="dxa"/>
            <w:shd w:val="clear" w:color="auto" w:fill="00B0F0"/>
            <w:vAlign w:val="center"/>
          </w:tcPr>
          <w:p w:rsidR="009C2FC5" w:rsidRPr="008B4095" w:rsidRDefault="009C2FC5" w:rsidP="00947A1F">
            <w:pPr>
              <w:jc w:val="center"/>
              <w:rPr>
                <w:rFonts w:ascii="Tahoma" w:hAnsi="Tahoma" w:cs="Tahoma"/>
                <w:b/>
                <w:bCs/>
                <w:sz w:val="20"/>
                <w:szCs w:val="20"/>
              </w:rPr>
            </w:pPr>
            <w:r w:rsidRPr="008B4095">
              <w:rPr>
                <w:rFonts w:ascii="Tahoma" w:hAnsi="Tahoma" w:cs="Tahoma"/>
                <w:b/>
                <w:bCs/>
                <w:sz w:val="20"/>
                <w:szCs w:val="20"/>
              </w:rPr>
              <w:t>ÖĞRENCİLERİN KAZANACAĞI HEDEF VE DAVRANIŞLAR</w:t>
            </w:r>
          </w:p>
        </w:tc>
      </w:tr>
      <w:tr w:rsidR="009C2FC5" w:rsidRPr="008B4095">
        <w:tc>
          <w:tcPr>
            <w:tcW w:w="567" w:type="dxa"/>
            <w:vMerge/>
            <w:shd w:val="clear" w:color="auto" w:fill="FFC000"/>
          </w:tcPr>
          <w:p w:rsidR="009C2FC5" w:rsidRPr="008B4095" w:rsidRDefault="009C2FC5" w:rsidP="00D67108">
            <w:pPr>
              <w:jc w:val="center"/>
              <w:rPr>
                <w:rFonts w:ascii="Tahoma" w:hAnsi="Tahoma" w:cs="Tahoma"/>
                <w:b/>
                <w:bCs/>
                <w:sz w:val="16"/>
                <w:szCs w:val="16"/>
              </w:rPr>
            </w:pPr>
          </w:p>
        </w:tc>
        <w:tc>
          <w:tcPr>
            <w:tcW w:w="959" w:type="dxa"/>
            <w:vAlign w:val="center"/>
          </w:tcPr>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 xml:space="preserve">I. </w:t>
            </w:r>
          </w:p>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HAFTA</w:t>
            </w:r>
          </w:p>
        </w:tc>
        <w:tc>
          <w:tcPr>
            <w:tcW w:w="992" w:type="dxa"/>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03-07 Aralık 2012</w:t>
            </w:r>
          </w:p>
        </w:tc>
        <w:tc>
          <w:tcPr>
            <w:tcW w:w="851"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D67108">
            <w:pPr>
              <w:jc w:val="center"/>
              <w:rPr>
                <w:rFonts w:ascii="Tahoma" w:hAnsi="Tahoma" w:cs="Tahoma"/>
                <w:sz w:val="20"/>
                <w:szCs w:val="20"/>
              </w:rPr>
            </w:pPr>
          </w:p>
        </w:tc>
        <w:tc>
          <w:tcPr>
            <w:tcW w:w="2976" w:type="dxa"/>
            <w:vAlign w:val="center"/>
          </w:tcPr>
          <w:p w:rsidR="009C2FC5" w:rsidRPr="008B4095" w:rsidRDefault="009C2FC5" w:rsidP="00D67108">
            <w:pPr>
              <w:rPr>
                <w:rFonts w:ascii="Tahoma" w:hAnsi="Tahoma" w:cs="Tahoma"/>
                <w:sz w:val="20"/>
                <w:szCs w:val="20"/>
              </w:rPr>
            </w:pPr>
            <w:r w:rsidRPr="008B4095">
              <w:rPr>
                <w:rFonts w:ascii="Tahoma" w:hAnsi="Tahoma" w:cs="Tahoma"/>
                <w:sz w:val="20"/>
                <w:szCs w:val="20"/>
              </w:rPr>
              <w:t>5. Biyografi (Hayat Hikâyesi)</w:t>
            </w:r>
          </w:p>
          <w:p w:rsidR="009C2FC5" w:rsidRPr="008B4095" w:rsidRDefault="009C2FC5" w:rsidP="00D67108">
            <w:pPr>
              <w:rPr>
                <w:rFonts w:ascii="Tahoma" w:hAnsi="Tahoma" w:cs="Tahoma"/>
                <w:sz w:val="20"/>
                <w:szCs w:val="20"/>
              </w:rPr>
            </w:pPr>
            <w:r w:rsidRPr="008B4095">
              <w:rPr>
                <w:rFonts w:ascii="Tahoma" w:hAnsi="Tahoma" w:cs="Tahoma"/>
                <w:sz w:val="20"/>
                <w:szCs w:val="20"/>
              </w:rPr>
              <w:t>Otobiyografi</w:t>
            </w:r>
          </w:p>
          <w:p w:rsidR="009C2FC5" w:rsidRPr="008B4095" w:rsidRDefault="009C2FC5" w:rsidP="00D67108">
            <w:pPr>
              <w:rPr>
                <w:rFonts w:ascii="Tahoma" w:hAnsi="Tahoma" w:cs="Tahoma"/>
                <w:sz w:val="20"/>
                <w:szCs w:val="20"/>
              </w:rPr>
            </w:pPr>
          </w:p>
          <w:p w:rsidR="009C2FC5" w:rsidRPr="008B4095" w:rsidRDefault="009C2FC5" w:rsidP="00D67108">
            <w:pPr>
              <w:rPr>
                <w:rFonts w:ascii="Tahoma" w:hAnsi="Tahoma" w:cs="Tahoma"/>
                <w:sz w:val="20"/>
                <w:szCs w:val="20"/>
              </w:rPr>
            </w:pPr>
            <w:r w:rsidRPr="008B4095">
              <w:rPr>
                <w:rFonts w:ascii="Tahoma" w:hAnsi="Tahoma" w:cs="Tahoma"/>
                <w:sz w:val="20"/>
                <w:szCs w:val="20"/>
              </w:rPr>
              <w:t>*Atatürk’ün kişiliği ve özellikleri</w:t>
            </w:r>
          </w:p>
        </w:tc>
        <w:tc>
          <w:tcPr>
            <w:tcW w:w="9815" w:type="dxa"/>
          </w:tcPr>
          <w:p w:rsidR="009C2FC5" w:rsidRPr="008B4095" w:rsidRDefault="009C2FC5" w:rsidP="00D67108">
            <w:pPr>
              <w:rPr>
                <w:rFonts w:ascii="Tahoma" w:hAnsi="Tahoma" w:cs="Tahoma"/>
                <w:color w:val="000000"/>
                <w:sz w:val="20"/>
                <w:szCs w:val="20"/>
              </w:rPr>
            </w:pP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 xml:space="preserve">6. Biyografi yazar. </w:t>
            </w: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7. Otobiyografi yazar.</w:t>
            </w:r>
          </w:p>
          <w:p w:rsidR="009C2FC5" w:rsidRPr="008B4095" w:rsidRDefault="009C2FC5" w:rsidP="00D67108">
            <w:pPr>
              <w:pStyle w:val="BodyText2"/>
              <w:tabs>
                <w:tab w:val="clear" w:pos="567"/>
                <w:tab w:val="clear" w:pos="992"/>
                <w:tab w:val="clear" w:pos="1418"/>
              </w:tabs>
              <w:spacing w:before="0"/>
              <w:jc w:val="left"/>
              <w:rPr>
                <w:rFonts w:ascii="Tahoma" w:hAnsi="Tahoma" w:cs="Tahoma"/>
                <w:b w:val="0"/>
                <w:bCs w:val="0"/>
                <w:color w:val="000000"/>
                <w:sz w:val="20"/>
                <w:szCs w:val="20"/>
              </w:rPr>
            </w:pPr>
            <w:r w:rsidRPr="008B4095">
              <w:rPr>
                <w:rFonts w:ascii="Tahoma" w:hAnsi="Tahoma" w:cs="Tahoma"/>
                <w:b w:val="0"/>
                <w:bCs w:val="0"/>
                <w:color w:val="000000"/>
                <w:sz w:val="20"/>
                <w:szCs w:val="20"/>
              </w:rPr>
              <w:t>8. Biyografileri akıcılık,  bağlaşıklık ve bağdaşıklık bakımlarından değerlendirir.</w:t>
            </w:r>
          </w:p>
          <w:p w:rsidR="009C2FC5" w:rsidRPr="008B4095" w:rsidRDefault="009C2FC5" w:rsidP="00D67108">
            <w:pPr>
              <w:rPr>
                <w:rFonts w:ascii="Tahoma" w:hAnsi="Tahoma" w:cs="Tahoma"/>
                <w:color w:val="000000"/>
                <w:sz w:val="20"/>
                <w:szCs w:val="20"/>
              </w:rPr>
            </w:pPr>
          </w:p>
        </w:tc>
      </w:tr>
      <w:tr w:rsidR="009C2FC5" w:rsidRPr="008B4095">
        <w:tc>
          <w:tcPr>
            <w:tcW w:w="567" w:type="dxa"/>
            <w:vMerge/>
            <w:shd w:val="clear" w:color="auto" w:fill="FFC000"/>
          </w:tcPr>
          <w:p w:rsidR="009C2FC5" w:rsidRPr="008B4095" w:rsidRDefault="009C2FC5" w:rsidP="00D67108">
            <w:pPr>
              <w:jc w:val="center"/>
              <w:rPr>
                <w:rFonts w:ascii="Tahoma" w:hAnsi="Tahoma" w:cs="Tahoma"/>
                <w:b/>
                <w:bCs/>
                <w:sz w:val="16"/>
                <w:szCs w:val="16"/>
              </w:rPr>
            </w:pPr>
          </w:p>
        </w:tc>
        <w:tc>
          <w:tcPr>
            <w:tcW w:w="959" w:type="dxa"/>
            <w:vAlign w:val="center"/>
          </w:tcPr>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 xml:space="preserve">II. </w:t>
            </w:r>
          </w:p>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HAFTA</w:t>
            </w:r>
          </w:p>
        </w:tc>
        <w:tc>
          <w:tcPr>
            <w:tcW w:w="992" w:type="dxa"/>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10-14 Aralık 2012</w:t>
            </w:r>
          </w:p>
        </w:tc>
        <w:tc>
          <w:tcPr>
            <w:tcW w:w="851"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D67108">
            <w:pPr>
              <w:jc w:val="center"/>
              <w:rPr>
                <w:rFonts w:ascii="Tahoma" w:hAnsi="Tahoma" w:cs="Tahoma"/>
                <w:sz w:val="20"/>
                <w:szCs w:val="20"/>
              </w:rPr>
            </w:pPr>
          </w:p>
        </w:tc>
        <w:tc>
          <w:tcPr>
            <w:tcW w:w="2976" w:type="dxa"/>
          </w:tcPr>
          <w:p w:rsidR="009C2FC5" w:rsidRPr="008B4095" w:rsidRDefault="009C2FC5" w:rsidP="00D67108">
            <w:pPr>
              <w:rPr>
                <w:rFonts w:ascii="Tahoma" w:hAnsi="Tahoma" w:cs="Tahoma"/>
                <w:sz w:val="20"/>
                <w:szCs w:val="20"/>
              </w:rPr>
            </w:pPr>
          </w:p>
          <w:p w:rsidR="009C2FC5" w:rsidRPr="008B4095" w:rsidRDefault="009C2FC5" w:rsidP="00D67108">
            <w:pPr>
              <w:rPr>
                <w:rFonts w:ascii="Tahoma" w:hAnsi="Tahoma" w:cs="Tahoma"/>
                <w:sz w:val="20"/>
                <w:szCs w:val="20"/>
              </w:rPr>
            </w:pPr>
            <w:r w:rsidRPr="008B4095">
              <w:rPr>
                <w:rFonts w:ascii="Tahoma" w:hAnsi="Tahoma" w:cs="Tahoma"/>
                <w:sz w:val="20"/>
                <w:szCs w:val="20"/>
              </w:rPr>
              <w:t>5. Biyografi (Hayat Hikâyesi)</w:t>
            </w:r>
          </w:p>
          <w:p w:rsidR="009C2FC5" w:rsidRPr="008B4095" w:rsidRDefault="009C2FC5" w:rsidP="00D67108">
            <w:pPr>
              <w:rPr>
                <w:rFonts w:ascii="Tahoma" w:hAnsi="Tahoma" w:cs="Tahoma"/>
                <w:sz w:val="20"/>
                <w:szCs w:val="20"/>
              </w:rPr>
            </w:pPr>
            <w:r w:rsidRPr="008B4095">
              <w:rPr>
                <w:rFonts w:ascii="Tahoma" w:hAnsi="Tahoma" w:cs="Tahoma"/>
                <w:sz w:val="20"/>
                <w:szCs w:val="20"/>
              </w:rPr>
              <w:t xml:space="preserve">Otobiyografi </w:t>
            </w:r>
          </w:p>
          <w:p w:rsidR="009C2FC5" w:rsidRPr="008B4095" w:rsidRDefault="009C2FC5" w:rsidP="00D67108">
            <w:pPr>
              <w:rPr>
                <w:rFonts w:ascii="Tahoma" w:hAnsi="Tahoma" w:cs="Tahoma"/>
                <w:sz w:val="20"/>
                <w:szCs w:val="20"/>
              </w:rPr>
            </w:pPr>
            <w:r w:rsidRPr="008B4095">
              <w:rPr>
                <w:rFonts w:ascii="Tahoma" w:hAnsi="Tahoma" w:cs="Tahoma"/>
                <w:sz w:val="20"/>
                <w:szCs w:val="20"/>
              </w:rPr>
              <w:t>*Milli eğitim, eğitimin önemi</w:t>
            </w:r>
          </w:p>
          <w:p w:rsidR="009C2FC5" w:rsidRPr="008B4095" w:rsidRDefault="009C2FC5" w:rsidP="00C57CA3">
            <w:pPr>
              <w:rPr>
                <w:rFonts w:ascii="Tahoma" w:hAnsi="Tahoma" w:cs="Tahoma"/>
                <w:b/>
                <w:bCs/>
                <w:sz w:val="20"/>
                <w:szCs w:val="20"/>
              </w:rPr>
            </w:pPr>
            <w:r w:rsidRPr="008B4095">
              <w:rPr>
                <w:rFonts w:ascii="Tahoma" w:hAnsi="Tahoma" w:cs="Tahoma"/>
                <w:b/>
                <w:bCs/>
                <w:sz w:val="20"/>
                <w:szCs w:val="20"/>
              </w:rPr>
              <w:t>II. Yazılı Yoklama ( TM)</w:t>
            </w:r>
          </w:p>
          <w:p w:rsidR="009C2FC5" w:rsidRPr="008B4095" w:rsidRDefault="009C2FC5" w:rsidP="00D67108">
            <w:pPr>
              <w:rPr>
                <w:rFonts w:ascii="Tahoma" w:hAnsi="Tahoma" w:cs="Tahoma"/>
                <w:b/>
                <w:bCs/>
                <w:sz w:val="20"/>
                <w:szCs w:val="20"/>
              </w:rPr>
            </w:pPr>
          </w:p>
        </w:tc>
        <w:tc>
          <w:tcPr>
            <w:tcW w:w="9815" w:type="dxa"/>
          </w:tcPr>
          <w:p w:rsidR="009C2FC5" w:rsidRPr="008B4095" w:rsidRDefault="009C2FC5" w:rsidP="00D67108">
            <w:pPr>
              <w:rPr>
                <w:rFonts w:ascii="Tahoma" w:hAnsi="Tahoma" w:cs="Tahoma"/>
                <w:color w:val="000000"/>
                <w:sz w:val="20"/>
                <w:szCs w:val="20"/>
              </w:rPr>
            </w:pPr>
          </w:p>
          <w:p w:rsidR="009C2FC5" w:rsidRPr="008B4095" w:rsidRDefault="009C2FC5" w:rsidP="00D67108">
            <w:pPr>
              <w:pStyle w:val="BodyText2"/>
              <w:tabs>
                <w:tab w:val="clear" w:pos="567"/>
                <w:tab w:val="clear" w:pos="992"/>
                <w:tab w:val="clear" w:pos="1418"/>
              </w:tabs>
              <w:spacing w:before="0"/>
              <w:jc w:val="left"/>
              <w:rPr>
                <w:rFonts w:ascii="Tahoma" w:hAnsi="Tahoma" w:cs="Tahoma"/>
                <w:b w:val="0"/>
                <w:bCs w:val="0"/>
                <w:sz w:val="20"/>
                <w:szCs w:val="20"/>
              </w:rPr>
            </w:pPr>
            <w:r w:rsidRPr="008B4095">
              <w:rPr>
                <w:rFonts w:ascii="Tahoma" w:hAnsi="Tahoma" w:cs="Tahoma"/>
                <w:b w:val="0"/>
                <w:bCs w:val="0"/>
                <w:sz w:val="20"/>
                <w:szCs w:val="20"/>
              </w:rPr>
              <w:t>9. Biyografileri yazım ve noktalama bakımından değerlendirir.</w:t>
            </w:r>
          </w:p>
          <w:p w:rsidR="009C2FC5" w:rsidRPr="008B4095" w:rsidRDefault="009C2FC5" w:rsidP="00D67108">
            <w:pPr>
              <w:pStyle w:val="BodyText2"/>
              <w:tabs>
                <w:tab w:val="clear" w:pos="567"/>
                <w:tab w:val="clear" w:pos="992"/>
                <w:tab w:val="clear" w:pos="1418"/>
              </w:tabs>
              <w:spacing w:before="0"/>
              <w:jc w:val="left"/>
              <w:rPr>
                <w:rFonts w:ascii="Tahoma" w:hAnsi="Tahoma" w:cs="Tahoma"/>
                <w:b w:val="0"/>
                <w:bCs w:val="0"/>
                <w:sz w:val="20"/>
                <w:szCs w:val="20"/>
              </w:rPr>
            </w:pPr>
            <w:r w:rsidRPr="008B4095">
              <w:rPr>
                <w:rFonts w:ascii="Tahoma" w:hAnsi="Tahoma" w:cs="Tahoma"/>
                <w:b w:val="0"/>
                <w:bCs w:val="0"/>
                <w:color w:val="000000"/>
                <w:sz w:val="20"/>
                <w:szCs w:val="20"/>
              </w:rPr>
              <w:t>10. Otobiyografileri akıcılık,  bağlaşıklık ve bağdaşıklık bakımlarından değerlendirir.</w:t>
            </w:r>
          </w:p>
          <w:p w:rsidR="009C2FC5" w:rsidRPr="008B4095" w:rsidRDefault="009C2FC5" w:rsidP="00D67108">
            <w:pPr>
              <w:rPr>
                <w:rFonts w:ascii="Tahoma" w:hAnsi="Tahoma" w:cs="Tahoma"/>
                <w:sz w:val="20"/>
                <w:szCs w:val="20"/>
              </w:rPr>
            </w:pPr>
            <w:r w:rsidRPr="008B4095">
              <w:rPr>
                <w:rFonts w:ascii="Tahoma" w:hAnsi="Tahoma" w:cs="Tahoma"/>
                <w:color w:val="000000"/>
                <w:sz w:val="20"/>
                <w:szCs w:val="20"/>
              </w:rPr>
              <w:t>11. Otobiyografileri yazım ve noktalama bakımından değerlendirir</w:t>
            </w:r>
            <w:r w:rsidRPr="008B4095">
              <w:rPr>
                <w:rFonts w:ascii="Tahoma" w:hAnsi="Tahoma" w:cs="Tahoma"/>
                <w:sz w:val="20"/>
                <w:szCs w:val="20"/>
              </w:rPr>
              <w:t xml:space="preserve"> </w:t>
            </w: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12. Atatürk’ün kişisel özelliklerini belirler.</w:t>
            </w: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13. Atatürk’ün düşünce hayatıyla ilgili çıkarımlarda bulunur.</w:t>
            </w:r>
          </w:p>
        </w:tc>
      </w:tr>
      <w:tr w:rsidR="009C2FC5" w:rsidRPr="008B4095">
        <w:tc>
          <w:tcPr>
            <w:tcW w:w="567" w:type="dxa"/>
            <w:vMerge/>
            <w:shd w:val="clear" w:color="auto" w:fill="FFC000"/>
          </w:tcPr>
          <w:p w:rsidR="009C2FC5" w:rsidRPr="008B4095" w:rsidRDefault="009C2FC5" w:rsidP="00D67108">
            <w:pPr>
              <w:jc w:val="center"/>
              <w:rPr>
                <w:rFonts w:ascii="Tahoma" w:hAnsi="Tahoma" w:cs="Tahoma"/>
                <w:b/>
                <w:bCs/>
                <w:sz w:val="16"/>
                <w:szCs w:val="16"/>
              </w:rPr>
            </w:pPr>
          </w:p>
        </w:tc>
        <w:tc>
          <w:tcPr>
            <w:tcW w:w="959" w:type="dxa"/>
            <w:vAlign w:val="center"/>
          </w:tcPr>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III.</w:t>
            </w:r>
          </w:p>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 xml:space="preserve"> HAFTA</w:t>
            </w:r>
          </w:p>
        </w:tc>
        <w:tc>
          <w:tcPr>
            <w:tcW w:w="992" w:type="dxa"/>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17-21 Aralık 2012</w:t>
            </w:r>
          </w:p>
        </w:tc>
        <w:tc>
          <w:tcPr>
            <w:tcW w:w="851"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tc>
        <w:tc>
          <w:tcPr>
            <w:tcW w:w="2976" w:type="dxa"/>
            <w:vAlign w:val="center"/>
          </w:tcPr>
          <w:p w:rsidR="009C2FC5" w:rsidRPr="008B4095" w:rsidRDefault="009C2FC5" w:rsidP="00D67108">
            <w:pPr>
              <w:rPr>
                <w:rFonts w:ascii="Tahoma" w:hAnsi="Tahoma" w:cs="Tahoma"/>
                <w:sz w:val="20"/>
                <w:szCs w:val="20"/>
              </w:rPr>
            </w:pPr>
          </w:p>
          <w:p w:rsidR="009C2FC5" w:rsidRPr="008B4095" w:rsidRDefault="009C2FC5" w:rsidP="008F4712">
            <w:pPr>
              <w:jc w:val="both"/>
              <w:rPr>
                <w:rFonts w:ascii="Tahoma" w:hAnsi="Tahoma" w:cs="Tahoma"/>
                <w:b/>
                <w:bCs/>
                <w:sz w:val="20"/>
                <w:szCs w:val="20"/>
              </w:rPr>
            </w:pPr>
            <w:r w:rsidRPr="008B4095">
              <w:rPr>
                <w:rFonts w:ascii="Tahoma" w:hAnsi="Tahoma" w:cs="Tahoma"/>
                <w:sz w:val="20"/>
                <w:szCs w:val="20"/>
              </w:rPr>
              <w:t>6. Gezi Yazısı (Seyahatname)</w:t>
            </w:r>
            <w:r w:rsidRPr="008B4095">
              <w:rPr>
                <w:rFonts w:ascii="Tahoma" w:hAnsi="Tahoma" w:cs="Tahoma"/>
                <w:b/>
                <w:bCs/>
                <w:sz w:val="20"/>
                <w:szCs w:val="20"/>
              </w:rPr>
              <w:t xml:space="preserve">  </w:t>
            </w:r>
          </w:p>
          <w:p w:rsidR="009C2FC5" w:rsidRPr="008B4095" w:rsidRDefault="009C2FC5" w:rsidP="00C57CA3">
            <w:pPr>
              <w:rPr>
                <w:rFonts w:ascii="Tahoma" w:hAnsi="Tahoma" w:cs="Tahoma"/>
                <w:sz w:val="20"/>
                <w:szCs w:val="20"/>
              </w:rPr>
            </w:pPr>
          </w:p>
        </w:tc>
        <w:tc>
          <w:tcPr>
            <w:tcW w:w="9815" w:type="dxa"/>
          </w:tcPr>
          <w:p w:rsidR="009C2FC5" w:rsidRPr="008B4095" w:rsidRDefault="009C2FC5" w:rsidP="00D67108">
            <w:pPr>
              <w:rPr>
                <w:rFonts w:ascii="Tahoma" w:hAnsi="Tahoma" w:cs="Tahoma"/>
                <w:color w:val="000000"/>
                <w:sz w:val="20"/>
                <w:szCs w:val="20"/>
              </w:rPr>
            </w:pPr>
          </w:p>
          <w:p w:rsidR="009C2FC5" w:rsidRPr="008B4095" w:rsidRDefault="009C2FC5" w:rsidP="00D67108">
            <w:pPr>
              <w:pStyle w:val="BodyText2"/>
              <w:tabs>
                <w:tab w:val="num" w:pos="470"/>
              </w:tabs>
              <w:spacing w:line="220" w:lineRule="exact"/>
              <w:rPr>
                <w:rFonts w:ascii="Tahoma" w:hAnsi="Tahoma" w:cs="Tahoma"/>
                <w:b w:val="0"/>
                <w:bCs w:val="0"/>
                <w:color w:val="000000"/>
                <w:sz w:val="20"/>
                <w:szCs w:val="20"/>
              </w:rPr>
            </w:pPr>
            <w:r w:rsidRPr="008B4095">
              <w:rPr>
                <w:rFonts w:ascii="Tahoma" w:hAnsi="Tahoma" w:cs="Tahoma"/>
                <w:b w:val="0"/>
                <w:bCs w:val="0"/>
                <w:color w:val="000000"/>
                <w:sz w:val="20"/>
                <w:szCs w:val="20"/>
              </w:rPr>
              <w:t xml:space="preserve">Gezi yazısının özelliklerini belirleme ve bu türde metin oluşturma. </w:t>
            </w:r>
          </w:p>
          <w:p w:rsidR="009C2FC5" w:rsidRPr="008B4095" w:rsidRDefault="009C2FC5" w:rsidP="00D67108">
            <w:pPr>
              <w:pStyle w:val="BodyText2"/>
              <w:tabs>
                <w:tab w:val="num" w:pos="470"/>
              </w:tabs>
              <w:spacing w:before="0" w:line="220" w:lineRule="exact"/>
              <w:rPr>
                <w:rFonts w:ascii="Tahoma" w:hAnsi="Tahoma" w:cs="Tahoma"/>
                <w:b w:val="0"/>
                <w:bCs w:val="0"/>
                <w:sz w:val="20"/>
                <w:szCs w:val="20"/>
              </w:rPr>
            </w:pPr>
            <w:r w:rsidRPr="008B4095">
              <w:rPr>
                <w:rFonts w:ascii="Tahoma" w:hAnsi="Tahoma" w:cs="Tahoma"/>
                <w:b w:val="0"/>
                <w:bCs w:val="0"/>
                <w:sz w:val="20"/>
                <w:szCs w:val="20"/>
              </w:rPr>
              <w:t>1. Gezi yazılarının ortak özelliklerini belirler.</w:t>
            </w:r>
          </w:p>
          <w:p w:rsidR="009C2FC5" w:rsidRPr="008B4095" w:rsidRDefault="009C2FC5" w:rsidP="00D67108">
            <w:pPr>
              <w:pStyle w:val="BodyText2"/>
              <w:tabs>
                <w:tab w:val="num" w:pos="470"/>
              </w:tabs>
              <w:spacing w:before="0" w:line="220" w:lineRule="exact"/>
              <w:rPr>
                <w:rFonts w:ascii="Tahoma" w:hAnsi="Tahoma" w:cs="Tahoma"/>
                <w:b w:val="0"/>
                <w:bCs w:val="0"/>
                <w:sz w:val="20"/>
                <w:szCs w:val="20"/>
              </w:rPr>
            </w:pPr>
            <w:r w:rsidRPr="008B4095">
              <w:rPr>
                <w:rFonts w:ascii="Tahoma" w:hAnsi="Tahoma" w:cs="Tahoma"/>
                <w:b w:val="0"/>
                <w:bCs w:val="0"/>
                <w:sz w:val="20"/>
                <w:szCs w:val="20"/>
              </w:rPr>
              <w:t>2. Gezi yazılarının okuyucu üzerindeki etkisini sorgular</w:t>
            </w:r>
          </w:p>
          <w:p w:rsidR="009C2FC5" w:rsidRPr="008B4095" w:rsidRDefault="009C2FC5" w:rsidP="00D67108">
            <w:pPr>
              <w:pStyle w:val="BodyText2"/>
              <w:tabs>
                <w:tab w:val="num" w:pos="470"/>
              </w:tabs>
              <w:spacing w:before="0" w:line="220" w:lineRule="exact"/>
              <w:rPr>
                <w:rFonts w:ascii="Tahoma" w:hAnsi="Tahoma" w:cs="Tahoma"/>
                <w:b w:val="0"/>
                <w:bCs w:val="0"/>
                <w:sz w:val="20"/>
                <w:szCs w:val="20"/>
              </w:rPr>
            </w:pPr>
            <w:r w:rsidRPr="008B4095">
              <w:rPr>
                <w:rFonts w:ascii="Tahoma" w:hAnsi="Tahoma" w:cs="Tahoma"/>
                <w:b w:val="0"/>
                <w:bCs w:val="0"/>
                <w:sz w:val="20"/>
                <w:szCs w:val="20"/>
              </w:rPr>
              <w:t>3. Gezi yazılarının yararlarını sıralar.</w:t>
            </w:r>
          </w:p>
          <w:p w:rsidR="009C2FC5" w:rsidRPr="008B4095" w:rsidRDefault="009C2FC5" w:rsidP="00D67108">
            <w:pPr>
              <w:pStyle w:val="BodyText2"/>
              <w:tabs>
                <w:tab w:val="num" w:pos="470"/>
              </w:tabs>
              <w:spacing w:before="0" w:line="220" w:lineRule="exact"/>
              <w:rPr>
                <w:rFonts w:ascii="Tahoma" w:hAnsi="Tahoma" w:cs="Tahoma"/>
                <w:b w:val="0"/>
                <w:bCs w:val="0"/>
                <w:sz w:val="20"/>
                <w:szCs w:val="20"/>
              </w:rPr>
            </w:pPr>
            <w:r w:rsidRPr="008B4095">
              <w:rPr>
                <w:rFonts w:ascii="Tahoma" w:hAnsi="Tahoma" w:cs="Tahoma"/>
                <w:b w:val="0"/>
                <w:bCs w:val="0"/>
                <w:sz w:val="20"/>
                <w:szCs w:val="20"/>
              </w:rPr>
              <w:t>4. İncelenen gezi yazısında dilin hangi işlevde kullanıldığını belirler.</w:t>
            </w:r>
          </w:p>
          <w:p w:rsidR="009C2FC5" w:rsidRPr="008B4095" w:rsidRDefault="009C2FC5" w:rsidP="00D67108">
            <w:pPr>
              <w:pStyle w:val="BodyText2"/>
              <w:tabs>
                <w:tab w:val="clear" w:pos="567"/>
                <w:tab w:val="clear" w:pos="992"/>
                <w:tab w:val="clear" w:pos="1418"/>
              </w:tabs>
              <w:spacing w:before="0"/>
              <w:jc w:val="left"/>
              <w:rPr>
                <w:rFonts w:ascii="Tahoma" w:hAnsi="Tahoma" w:cs="Tahoma"/>
                <w:b w:val="0"/>
                <w:bCs w:val="0"/>
                <w:sz w:val="20"/>
                <w:szCs w:val="20"/>
              </w:rPr>
            </w:pPr>
          </w:p>
        </w:tc>
      </w:tr>
      <w:tr w:rsidR="009C2FC5" w:rsidRPr="008B4095">
        <w:tc>
          <w:tcPr>
            <w:tcW w:w="567" w:type="dxa"/>
            <w:vMerge/>
            <w:shd w:val="clear" w:color="auto" w:fill="FFC000"/>
          </w:tcPr>
          <w:p w:rsidR="009C2FC5" w:rsidRPr="008B4095" w:rsidRDefault="009C2FC5" w:rsidP="00D67108">
            <w:pPr>
              <w:jc w:val="center"/>
              <w:rPr>
                <w:rFonts w:ascii="Tahoma" w:hAnsi="Tahoma" w:cs="Tahoma"/>
                <w:b/>
                <w:bCs/>
                <w:sz w:val="16"/>
                <w:szCs w:val="16"/>
              </w:rPr>
            </w:pPr>
          </w:p>
        </w:tc>
        <w:tc>
          <w:tcPr>
            <w:tcW w:w="959" w:type="dxa"/>
            <w:vAlign w:val="center"/>
          </w:tcPr>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 xml:space="preserve">IV. </w:t>
            </w:r>
          </w:p>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HAFTA</w:t>
            </w:r>
          </w:p>
        </w:tc>
        <w:tc>
          <w:tcPr>
            <w:tcW w:w="992" w:type="dxa"/>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24-28 Aralık 2012</w:t>
            </w:r>
          </w:p>
        </w:tc>
        <w:tc>
          <w:tcPr>
            <w:tcW w:w="851"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D67108">
            <w:pPr>
              <w:jc w:val="center"/>
              <w:rPr>
                <w:rFonts w:ascii="Tahoma" w:hAnsi="Tahoma" w:cs="Tahoma"/>
                <w:sz w:val="20"/>
                <w:szCs w:val="20"/>
              </w:rPr>
            </w:pPr>
          </w:p>
        </w:tc>
        <w:tc>
          <w:tcPr>
            <w:tcW w:w="2976" w:type="dxa"/>
          </w:tcPr>
          <w:p w:rsidR="009C2FC5" w:rsidRPr="008B4095" w:rsidRDefault="009C2FC5" w:rsidP="00D67108">
            <w:pPr>
              <w:rPr>
                <w:rFonts w:ascii="Tahoma" w:hAnsi="Tahoma" w:cs="Tahoma"/>
                <w:sz w:val="20"/>
                <w:szCs w:val="20"/>
              </w:rPr>
            </w:pPr>
          </w:p>
          <w:p w:rsidR="009C2FC5" w:rsidRPr="008B4095" w:rsidRDefault="009C2FC5" w:rsidP="00D67108">
            <w:pPr>
              <w:rPr>
                <w:rFonts w:ascii="Tahoma" w:hAnsi="Tahoma" w:cs="Tahoma"/>
                <w:sz w:val="20"/>
                <w:szCs w:val="20"/>
              </w:rPr>
            </w:pPr>
            <w:r w:rsidRPr="008B4095">
              <w:rPr>
                <w:rFonts w:ascii="Tahoma" w:hAnsi="Tahoma" w:cs="Tahoma"/>
                <w:sz w:val="20"/>
                <w:szCs w:val="20"/>
              </w:rPr>
              <w:t>6. Gezi Yazısı (Seyahatname)</w:t>
            </w:r>
          </w:p>
          <w:p w:rsidR="009C2FC5" w:rsidRPr="008B4095" w:rsidRDefault="009C2FC5" w:rsidP="00D67108">
            <w:pPr>
              <w:rPr>
                <w:rFonts w:ascii="Tahoma" w:hAnsi="Tahoma" w:cs="Tahoma"/>
                <w:sz w:val="20"/>
                <w:szCs w:val="20"/>
              </w:rPr>
            </w:pPr>
          </w:p>
          <w:p w:rsidR="009C2FC5" w:rsidRPr="008B4095" w:rsidRDefault="009C2FC5" w:rsidP="00D67108">
            <w:pPr>
              <w:rPr>
                <w:rFonts w:ascii="Tahoma" w:hAnsi="Tahoma" w:cs="Tahoma"/>
                <w:sz w:val="20"/>
                <w:szCs w:val="20"/>
              </w:rPr>
            </w:pPr>
          </w:p>
          <w:p w:rsidR="009C2FC5" w:rsidRPr="008B4095" w:rsidRDefault="009C2FC5" w:rsidP="00D67108">
            <w:pPr>
              <w:rPr>
                <w:rFonts w:ascii="Tahoma" w:hAnsi="Tahoma" w:cs="Tahoma"/>
                <w:sz w:val="20"/>
                <w:szCs w:val="20"/>
              </w:rPr>
            </w:pPr>
          </w:p>
        </w:tc>
        <w:tc>
          <w:tcPr>
            <w:tcW w:w="9815" w:type="dxa"/>
          </w:tcPr>
          <w:p w:rsidR="009C2FC5" w:rsidRPr="008B4095" w:rsidRDefault="009C2FC5" w:rsidP="00D67108">
            <w:pPr>
              <w:pStyle w:val="BodyText2"/>
              <w:tabs>
                <w:tab w:val="num" w:pos="470"/>
              </w:tabs>
              <w:spacing w:before="0" w:line="220" w:lineRule="exact"/>
              <w:rPr>
                <w:rFonts w:ascii="Tahoma" w:hAnsi="Tahoma" w:cs="Tahoma"/>
                <w:b w:val="0"/>
                <w:bCs w:val="0"/>
                <w:sz w:val="20"/>
                <w:szCs w:val="20"/>
              </w:rPr>
            </w:pPr>
            <w:r w:rsidRPr="008B4095">
              <w:rPr>
                <w:rFonts w:ascii="Tahoma" w:hAnsi="Tahoma" w:cs="Tahoma"/>
                <w:b w:val="0"/>
                <w:bCs w:val="0"/>
                <w:sz w:val="20"/>
                <w:szCs w:val="20"/>
              </w:rPr>
              <w:t>5. Gezi yazılarıyla anıları karşılaştırır.</w:t>
            </w:r>
          </w:p>
          <w:p w:rsidR="009C2FC5" w:rsidRPr="008B4095" w:rsidRDefault="009C2FC5" w:rsidP="00D67108">
            <w:pPr>
              <w:pStyle w:val="BodyText2"/>
              <w:tabs>
                <w:tab w:val="num" w:pos="470"/>
              </w:tabs>
              <w:spacing w:before="0" w:line="220" w:lineRule="exact"/>
              <w:rPr>
                <w:rFonts w:ascii="Tahoma" w:hAnsi="Tahoma" w:cs="Tahoma"/>
                <w:b w:val="0"/>
                <w:bCs w:val="0"/>
                <w:sz w:val="20"/>
                <w:szCs w:val="20"/>
              </w:rPr>
            </w:pPr>
            <w:r w:rsidRPr="008B4095">
              <w:rPr>
                <w:rFonts w:ascii="Tahoma" w:hAnsi="Tahoma" w:cs="Tahoma"/>
                <w:b w:val="0"/>
                <w:bCs w:val="0"/>
                <w:sz w:val="20"/>
                <w:szCs w:val="20"/>
              </w:rPr>
              <w:t>6. Gezi yazısı yazar</w:t>
            </w:r>
          </w:p>
          <w:p w:rsidR="009C2FC5" w:rsidRPr="008B4095" w:rsidRDefault="009C2FC5" w:rsidP="00D67108">
            <w:pPr>
              <w:pStyle w:val="BodyText2"/>
              <w:tabs>
                <w:tab w:val="num" w:pos="470"/>
              </w:tabs>
              <w:spacing w:before="0" w:line="220" w:lineRule="exact"/>
              <w:rPr>
                <w:rFonts w:ascii="Tahoma" w:hAnsi="Tahoma" w:cs="Tahoma"/>
                <w:b w:val="0"/>
                <w:bCs w:val="0"/>
                <w:sz w:val="20"/>
                <w:szCs w:val="20"/>
              </w:rPr>
            </w:pPr>
            <w:r w:rsidRPr="008B4095">
              <w:rPr>
                <w:rFonts w:ascii="Tahoma" w:hAnsi="Tahoma" w:cs="Tahoma"/>
                <w:b w:val="0"/>
                <w:bCs w:val="0"/>
                <w:sz w:val="20"/>
                <w:szCs w:val="20"/>
              </w:rPr>
              <w:t>7. Gezi yazılarını akıcılık,  bağlaşıklık ve bağdaşıklık bakımlarından değerlendirir.</w:t>
            </w:r>
          </w:p>
          <w:p w:rsidR="009C2FC5" w:rsidRPr="008B4095" w:rsidRDefault="009C2FC5" w:rsidP="00D67108">
            <w:pPr>
              <w:pStyle w:val="BodyText2"/>
              <w:tabs>
                <w:tab w:val="num" w:pos="470"/>
              </w:tabs>
              <w:spacing w:before="0" w:line="220" w:lineRule="exact"/>
              <w:rPr>
                <w:rFonts w:ascii="Tahoma" w:hAnsi="Tahoma" w:cs="Tahoma"/>
                <w:b w:val="0"/>
                <w:bCs w:val="0"/>
                <w:sz w:val="20"/>
                <w:szCs w:val="20"/>
              </w:rPr>
            </w:pPr>
            <w:r w:rsidRPr="008B4095">
              <w:rPr>
                <w:rFonts w:ascii="Tahoma" w:hAnsi="Tahoma" w:cs="Tahoma"/>
                <w:b w:val="0"/>
                <w:bCs w:val="0"/>
                <w:sz w:val="20"/>
                <w:szCs w:val="20"/>
              </w:rPr>
              <w:t>8. Gezi yazılarını yazım ve noktalama bakımından değerlendirir.</w:t>
            </w:r>
          </w:p>
        </w:tc>
      </w:tr>
      <w:tr w:rsidR="009C2FC5" w:rsidRPr="008B4095">
        <w:tc>
          <w:tcPr>
            <w:tcW w:w="567" w:type="dxa"/>
            <w:vMerge/>
            <w:shd w:val="clear" w:color="auto" w:fill="FFC000"/>
          </w:tcPr>
          <w:p w:rsidR="009C2FC5" w:rsidRPr="008B4095" w:rsidRDefault="009C2FC5" w:rsidP="00354546">
            <w:pPr>
              <w:rPr>
                <w:rFonts w:ascii="Tahoma" w:hAnsi="Tahoma" w:cs="Tahoma"/>
                <w:b/>
                <w:bCs/>
                <w:sz w:val="16"/>
                <w:szCs w:val="16"/>
              </w:rPr>
            </w:pPr>
          </w:p>
        </w:tc>
        <w:tc>
          <w:tcPr>
            <w:tcW w:w="2802" w:type="dxa"/>
            <w:gridSpan w:val="3"/>
            <w:shd w:val="clear" w:color="auto" w:fill="8DB3E2"/>
            <w:vAlign w:val="center"/>
          </w:tcPr>
          <w:p w:rsidR="009C2FC5" w:rsidRPr="008B4095" w:rsidRDefault="009C2FC5" w:rsidP="00354546">
            <w:pPr>
              <w:rPr>
                <w:rFonts w:ascii="Tahoma" w:hAnsi="Tahoma" w:cs="Tahoma"/>
                <w:b/>
                <w:bCs/>
                <w:sz w:val="20"/>
                <w:szCs w:val="20"/>
              </w:rPr>
            </w:pPr>
            <w:r w:rsidRPr="008B4095">
              <w:rPr>
                <w:rFonts w:ascii="Tahoma" w:hAnsi="Tahoma" w:cs="Tahoma"/>
                <w:b/>
                <w:bCs/>
                <w:sz w:val="20"/>
                <w:szCs w:val="20"/>
              </w:rPr>
              <w:t>ÖĞRENME ÖĞRETME YÖNTEM VE TEKNİKLERİ</w:t>
            </w:r>
          </w:p>
        </w:tc>
        <w:tc>
          <w:tcPr>
            <w:tcW w:w="12791" w:type="dxa"/>
            <w:gridSpan w:val="2"/>
          </w:tcPr>
          <w:p w:rsidR="009C2FC5" w:rsidRPr="008B4095" w:rsidRDefault="009C2FC5" w:rsidP="003B44AD">
            <w:pPr>
              <w:jc w:val="both"/>
              <w:rPr>
                <w:rFonts w:ascii="Tahoma" w:hAnsi="Tahoma" w:cs="Tahoma"/>
                <w:b/>
                <w:bCs/>
                <w:sz w:val="20"/>
                <w:szCs w:val="20"/>
              </w:rPr>
            </w:pPr>
            <w:r w:rsidRPr="008B4095">
              <w:rPr>
                <w:rFonts w:ascii="Tahoma" w:hAnsi="Tahoma" w:cs="Tahoma"/>
                <w:sz w:val="20"/>
                <w:szCs w:val="20"/>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9C2FC5" w:rsidRPr="008B4095">
        <w:tc>
          <w:tcPr>
            <w:tcW w:w="567" w:type="dxa"/>
            <w:vMerge/>
            <w:shd w:val="clear" w:color="auto" w:fill="FFC000"/>
          </w:tcPr>
          <w:p w:rsidR="009C2FC5" w:rsidRPr="008B4095" w:rsidRDefault="009C2FC5" w:rsidP="00354546">
            <w:pPr>
              <w:rPr>
                <w:rFonts w:ascii="Tahoma" w:hAnsi="Tahoma" w:cs="Tahoma"/>
                <w:b/>
                <w:bCs/>
                <w:sz w:val="16"/>
                <w:szCs w:val="16"/>
              </w:rPr>
            </w:pPr>
          </w:p>
        </w:tc>
        <w:tc>
          <w:tcPr>
            <w:tcW w:w="2802" w:type="dxa"/>
            <w:gridSpan w:val="3"/>
            <w:shd w:val="clear" w:color="auto" w:fill="B2A1C7"/>
            <w:vAlign w:val="center"/>
          </w:tcPr>
          <w:p w:rsidR="009C2FC5" w:rsidRPr="008B4095" w:rsidRDefault="009C2FC5" w:rsidP="00354546">
            <w:pPr>
              <w:rPr>
                <w:rFonts w:ascii="Tahoma" w:hAnsi="Tahoma" w:cs="Tahoma"/>
                <w:b/>
                <w:bCs/>
                <w:sz w:val="20"/>
                <w:szCs w:val="20"/>
              </w:rPr>
            </w:pPr>
            <w:r w:rsidRPr="008B4095">
              <w:rPr>
                <w:rFonts w:ascii="Tahoma" w:hAnsi="Tahoma" w:cs="Tahoma"/>
                <w:b/>
                <w:bCs/>
                <w:sz w:val="20"/>
                <w:szCs w:val="20"/>
              </w:rPr>
              <w:t>KULLANILAN ARAÇ VE GEREÇLER</w:t>
            </w:r>
          </w:p>
        </w:tc>
        <w:tc>
          <w:tcPr>
            <w:tcW w:w="12791" w:type="dxa"/>
            <w:gridSpan w:val="2"/>
          </w:tcPr>
          <w:p w:rsidR="009C2FC5" w:rsidRPr="008B4095" w:rsidRDefault="009C2FC5" w:rsidP="003B44AD">
            <w:pPr>
              <w:jc w:val="both"/>
              <w:rPr>
                <w:rFonts w:ascii="Tahoma" w:hAnsi="Tahoma" w:cs="Tahoma"/>
                <w:b/>
                <w:bCs/>
                <w:sz w:val="20"/>
                <w:szCs w:val="20"/>
              </w:rPr>
            </w:pPr>
            <w:r w:rsidRPr="008B4095">
              <w:rPr>
                <w:rFonts w:ascii="Tahoma" w:hAnsi="Tahoma" w:cs="Tahoma"/>
                <w:sz w:val="20"/>
                <w:szCs w:val="20"/>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9C2FC5" w:rsidRPr="008B4095">
        <w:trPr>
          <w:trHeight w:val="358"/>
        </w:trPr>
        <w:tc>
          <w:tcPr>
            <w:tcW w:w="567" w:type="dxa"/>
            <w:vMerge/>
            <w:shd w:val="clear" w:color="auto" w:fill="FFC000"/>
          </w:tcPr>
          <w:p w:rsidR="009C2FC5" w:rsidRPr="008B4095" w:rsidRDefault="009C2FC5" w:rsidP="003E58DF">
            <w:pPr>
              <w:rPr>
                <w:rFonts w:ascii="Tahoma" w:hAnsi="Tahoma" w:cs="Tahoma"/>
                <w:b/>
                <w:bCs/>
                <w:sz w:val="16"/>
                <w:szCs w:val="16"/>
              </w:rPr>
            </w:pPr>
          </w:p>
        </w:tc>
        <w:tc>
          <w:tcPr>
            <w:tcW w:w="2802" w:type="dxa"/>
            <w:gridSpan w:val="3"/>
            <w:shd w:val="clear" w:color="auto" w:fill="FF0000"/>
            <w:vAlign w:val="center"/>
          </w:tcPr>
          <w:p w:rsidR="009C2FC5" w:rsidRPr="008B4095" w:rsidRDefault="009C2FC5" w:rsidP="003E58DF">
            <w:pPr>
              <w:rPr>
                <w:rFonts w:ascii="Tahoma" w:hAnsi="Tahoma" w:cs="Tahoma"/>
                <w:b/>
                <w:bCs/>
                <w:sz w:val="20"/>
                <w:szCs w:val="20"/>
              </w:rPr>
            </w:pPr>
          </w:p>
          <w:p w:rsidR="009C2FC5" w:rsidRPr="008B4095" w:rsidRDefault="009C2FC5" w:rsidP="003E58DF">
            <w:pPr>
              <w:rPr>
                <w:rFonts w:ascii="Tahoma" w:hAnsi="Tahoma" w:cs="Tahoma"/>
                <w:b/>
                <w:bCs/>
                <w:sz w:val="20"/>
                <w:szCs w:val="20"/>
              </w:rPr>
            </w:pPr>
          </w:p>
          <w:p w:rsidR="009C2FC5" w:rsidRPr="008B4095" w:rsidRDefault="009C2FC5" w:rsidP="003E58DF">
            <w:pPr>
              <w:rPr>
                <w:rFonts w:ascii="Tahoma" w:hAnsi="Tahoma" w:cs="Tahoma"/>
                <w:b/>
                <w:bCs/>
                <w:sz w:val="20"/>
                <w:szCs w:val="20"/>
              </w:rPr>
            </w:pPr>
            <w:r w:rsidRPr="008B4095">
              <w:rPr>
                <w:rFonts w:ascii="Tahoma" w:hAnsi="Tahoma" w:cs="Tahoma"/>
                <w:b/>
                <w:bCs/>
                <w:sz w:val="20"/>
                <w:szCs w:val="20"/>
              </w:rPr>
              <w:t>DEĞERLENDİRME</w:t>
            </w:r>
          </w:p>
          <w:p w:rsidR="009C2FC5" w:rsidRPr="008B4095" w:rsidRDefault="009C2FC5" w:rsidP="003E58DF">
            <w:pPr>
              <w:rPr>
                <w:rFonts w:ascii="Tahoma" w:hAnsi="Tahoma" w:cs="Tahoma"/>
                <w:b/>
                <w:bCs/>
                <w:sz w:val="20"/>
                <w:szCs w:val="20"/>
              </w:rPr>
            </w:pPr>
          </w:p>
          <w:p w:rsidR="009C2FC5" w:rsidRPr="008B4095" w:rsidRDefault="009C2FC5" w:rsidP="003E58DF">
            <w:pPr>
              <w:rPr>
                <w:rFonts w:ascii="Tahoma" w:hAnsi="Tahoma" w:cs="Tahoma"/>
                <w:b/>
                <w:bCs/>
                <w:sz w:val="20"/>
                <w:szCs w:val="20"/>
              </w:rPr>
            </w:pPr>
          </w:p>
        </w:tc>
        <w:tc>
          <w:tcPr>
            <w:tcW w:w="12791" w:type="dxa"/>
            <w:gridSpan w:val="2"/>
          </w:tcPr>
          <w:p w:rsidR="009C2FC5" w:rsidRPr="008B4095" w:rsidRDefault="009C2FC5" w:rsidP="004F207D">
            <w:pPr>
              <w:ind w:left="720"/>
              <w:rPr>
                <w:rFonts w:ascii="Tahoma" w:hAnsi="Tahoma" w:cs="Tahoma"/>
                <w:b/>
                <w:bCs/>
                <w:sz w:val="20"/>
                <w:szCs w:val="20"/>
              </w:rPr>
            </w:pPr>
          </w:p>
          <w:p w:rsidR="009C2FC5" w:rsidRPr="008B4095" w:rsidRDefault="009C2FC5" w:rsidP="00C57CA3">
            <w:pPr>
              <w:ind w:left="1440"/>
              <w:rPr>
                <w:rFonts w:ascii="Tahoma" w:hAnsi="Tahoma" w:cs="Tahoma"/>
                <w:b/>
                <w:bCs/>
                <w:sz w:val="20"/>
                <w:szCs w:val="20"/>
              </w:rPr>
            </w:pPr>
          </w:p>
          <w:p w:rsidR="009C2FC5" w:rsidRPr="008B4095" w:rsidRDefault="009C2FC5" w:rsidP="00627546">
            <w:pPr>
              <w:numPr>
                <w:ilvl w:val="0"/>
                <w:numId w:val="18"/>
              </w:numPr>
              <w:rPr>
                <w:rFonts w:ascii="Tahoma" w:hAnsi="Tahoma" w:cs="Tahoma"/>
                <w:b/>
                <w:bCs/>
                <w:sz w:val="20"/>
                <w:szCs w:val="20"/>
              </w:rPr>
            </w:pPr>
            <w:r w:rsidRPr="008B4095">
              <w:rPr>
                <w:rFonts w:ascii="Tahoma" w:hAnsi="Tahoma" w:cs="Tahoma"/>
                <w:b/>
                <w:bCs/>
                <w:sz w:val="20"/>
                <w:szCs w:val="20"/>
              </w:rPr>
              <w:t>10 -14 Aralık (TM) 1. Dönem 2. Yazılı yoklama sınavı yapılacak</w:t>
            </w:r>
          </w:p>
          <w:p w:rsidR="009C2FC5" w:rsidRPr="008B4095" w:rsidRDefault="009C2FC5" w:rsidP="00627546">
            <w:pPr>
              <w:ind w:left="1080"/>
              <w:rPr>
                <w:rFonts w:ascii="Tahoma" w:hAnsi="Tahoma" w:cs="Tahoma"/>
                <w:b/>
                <w:bCs/>
                <w:sz w:val="20"/>
                <w:szCs w:val="20"/>
              </w:rPr>
            </w:pPr>
          </w:p>
        </w:tc>
      </w:tr>
    </w:tbl>
    <w:p w:rsidR="009C2FC5" w:rsidRPr="008B4095" w:rsidRDefault="009C2FC5" w:rsidP="00A4681F">
      <w:pPr>
        <w:rPr>
          <w:rFonts w:ascii="Tahoma" w:hAnsi="Tahoma" w:cs="Tahoma"/>
          <w:b/>
          <w:bCs/>
          <w:sz w:val="16"/>
          <w:szCs w:val="16"/>
        </w:rPr>
      </w:pPr>
    </w:p>
    <w:p w:rsidR="009C2FC5" w:rsidRPr="008B4095" w:rsidRDefault="009C2FC5" w:rsidP="00237315">
      <w:pPr>
        <w:ind w:left="708" w:firstLine="708"/>
        <w:rPr>
          <w:rFonts w:ascii="Tahoma" w:hAnsi="Tahoma" w:cs="Tahoma"/>
          <w:b/>
          <w:bCs/>
          <w:sz w:val="16"/>
          <w:szCs w:val="16"/>
        </w:rPr>
      </w:pPr>
    </w:p>
    <w:p w:rsidR="009C2FC5" w:rsidRPr="008B4095" w:rsidRDefault="009C2FC5" w:rsidP="00237315">
      <w:pPr>
        <w:ind w:left="708" w:firstLine="708"/>
        <w:rPr>
          <w:rFonts w:ascii="Tahoma" w:hAnsi="Tahoma" w:cs="Tahoma"/>
          <w:b/>
          <w:bCs/>
          <w:sz w:val="16"/>
          <w:szCs w:val="16"/>
        </w:rPr>
      </w:pPr>
    </w:p>
    <w:p w:rsidR="009C2FC5" w:rsidRPr="008B4095" w:rsidRDefault="009C2FC5" w:rsidP="00237315">
      <w:pPr>
        <w:ind w:left="708" w:firstLine="708"/>
        <w:rPr>
          <w:rFonts w:ascii="Tahoma" w:hAnsi="Tahoma" w:cs="Tahoma"/>
          <w:b/>
          <w:bCs/>
          <w:sz w:val="16"/>
          <w:szCs w:val="16"/>
        </w:rPr>
      </w:pPr>
    </w:p>
    <w:tbl>
      <w:tblPr>
        <w:tblW w:w="163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31"/>
        <w:gridCol w:w="992"/>
        <w:gridCol w:w="993"/>
        <w:gridCol w:w="850"/>
        <w:gridCol w:w="2977"/>
        <w:gridCol w:w="9859"/>
      </w:tblGrid>
      <w:tr w:rsidR="009C2FC5" w:rsidRPr="008B4095">
        <w:trPr>
          <w:jc w:val="center"/>
        </w:trPr>
        <w:tc>
          <w:tcPr>
            <w:tcW w:w="631" w:type="dxa"/>
            <w:vMerge w:val="restart"/>
            <w:shd w:val="clear" w:color="auto" w:fill="FFC000"/>
            <w:textDirection w:val="btLr"/>
          </w:tcPr>
          <w:p w:rsidR="009C2FC5" w:rsidRPr="008B4095" w:rsidRDefault="009C2FC5" w:rsidP="00323CDE">
            <w:pPr>
              <w:ind w:left="708" w:firstLine="708"/>
              <w:jc w:val="center"/>
              <w:rPr>
                <w:rFonts w:ascii="Tahoma" w:hAnsi="Tahoma" w:cs="Tahoma"/>
                <w:b/>
                <w:bCs/>
              </w:rPr>
            </w:pPr>
            <w:r w:rsidRPr="008B4095">
              <w:rPr>
                <w:rFonts w:ascii="Tahoma" w:hAnsi="Tahoma" w:cs="Tahoma"/>
                <w:b/>
                <w:bCs/>
                <w:sz w:val="22"/>
                <w:szCs w:val="22"/>
              </w:rPr>
              <w:t>AY: OCAK</w:t>
            </w:r>
          </w:p>
          <w:p w:rsidR="009C2FC5" w:rsidRPr="008B4095" w:rsidRDefault="009C2FC5" w:rsidP="00323CDE">
            <w:pPr>
              <w:ind w:left="113" w:right="113"/>
              <w:jc w:val="center"/>
              <w:rPr>
                <w:rFonts w:ascii="Tahoma" w:hAnsi="Tahoma" w:cs="Tahoma"/>
                <w:b/>
                <w:bCs/>
                <w:sz w:val="16"/>
                <w:szCs w:val="16"/>
              </w:rPr>
            </w:pPr>
          </w:p>
        </w:tc>
        <w:tc>
          <w:tcPr>
            <w:tcW w:w="2835" w:type="dxa"/>
            <w:gridSpan w:val="3"/>
            <w:shd w:val="clear" w:color="auto" w:fill="365F91"/>
            <w:vAlign w:val="center"/>
          </w:tcPr>
          <w:p w:rsidR="009C2FC5" w:rsidRPr="008B4095" w:rsidRDefault="009C2FC5" w:rsidP="006A1A87">
            <w:pPr>
              <w:jc w:val="center"/>
              <w:rPr>
                <w:rFonts w:ascii="Tahoma" w:hAnsi="Tahoma" w:cs="Tahoma"/>
                <w:b/>
                <w:bCs/>
                <w:sz w:val="20"/>
                <w:szCs w:val="20"/>
              </w:rPr>
            </w:pPr>
          </w:p>
          <w:p w:rsidR="009C2FC5" w:rsidRPr="008B4095" w:rsidRDefault="009C2FC5" w:rsidP="006A1A87">
            <w:pPr>
              <w:jc w:val="center"/>
              <w:rPr>
                <w:rFonts w:ascii="Tahoma" w:hAnsi="Tahoma" w:cs="Tahoma"/>
                <w:b/>
                <w:bCs/>
                <w:sz w:val="20"/>
                <w:szCs w:val="20"/>
              </w:rPr>
            </w:pPr>
            <w:r w:rsidRPr="008B4095">
              <w:rPr>
                <w:rFonts w:ascii="Tahoma" w:hAnsi="Tahoma" w:cs="Tahoma"/>
                <w:b/>
                <w:bCs/>
                <w:sz w:val="20"/>
                <w:szCs w:val="20"/>
              </w:rPr>
              <w:t>ÜNİTE 2</w:t>
            </w:r>
          </w:p>
        </w:tc>
        <w:tc>
          <w:tcPr>
            <w:tcW w:w="12836" w:type="dxa"/>
            <w:gridSpan w:val="2"/>
            <w:shd w:val="clear" w:color="auto" w:fill="B8CCE4"/>
            <w:vAlign w:val="center"/>
          </w:tcPr>
          <w:p w:rsidR="009C2FC5" w:rsidRPr="008B4095" w:rsidRDefault="009C2FC5" w:rsidP="00A0120F">
            <w:pPr>
              <w:jc w:val="center"/>
              <w:rPr>
                <w:rFonts w:ascii="Tahoma" w:hAnsi="Tahoma" w:cs="Tahoma"/>
                <w:b/>
                <w:bCs/>
                <w:sz w:val="20"/>
                <w:szCs w:val="20"/>
              </w:rPr>
            </w:pPr>
          </w:p>
          <w:p w:rsidR="009C2FC5" w:rsidRPr="008B4095" w:rsidRDefault="009C2FC5" w:rsidP="00A0120F">
            <w:pPr>
              <w:jc w:val="center"/>
              <w:rPr>
                <w:rFonts w:ascii="Tahoma" w:hAnsi="Tahoma" w:cs="Tahoma"/>
                <w:b/>
                <w:bCs/>
                <w:sz w:val="20"/>
                <w:szCs w:val="20"/>
              </w:rPr>
            </w:pPr>
            <w:r w:rsidRPr="008B4095">
              <w:rPr>
                <w:rFonts w:ascii="Tahoma" w:hAnsi="Tahoma" w:cs="Tahoma"/>
                <w:b/>
                <w:bCs/>
                <w:sz w:val="20"/>
                <w:szCs w:val="20"/>
              </w:rPr>
              <w:t>ÖĞRETİCİ METİNLER</w:t>
            </w:r>
          </w:p>
        </w:tc>
      </w:tr>
      <w:tr w:rsidR="009C2FC5" w:rsidRPr="008B4095">
        <w:trPr>
          <w:jc w:val="center"/>
        </w:trPr>
        <w:tc>
          <w:tcPr>
            <w:tcW w:w="631" w:type="dxa"/>
            <w:vMerge/>
            <w:shd w:val="clear" w:color="auto" w:fill="FFC000"/>
          </w:tcPr>
          <w:p w:rsidR="009C2FC5" w:rsidRPr="008B4095" w:rsidRDefault="009C2FC5" w:rsidP="000C42FA">
            <w:pPr>
              <w:jc w:val="center"/>
              <w:rPr>
                <w:rFonts w:ascii="Tahoma" w:hAnsi="Tahoma" w:cs="Tahoma"/>
                <w:b/>
                <w:bCs/>
                <w:sz w:val="16"/>
                <w:szCs w:val="16"/>
              </w:rPr>
            </w:pPr>
          </w:p>
        </w:tc>
        <w:tc>
          <w:tcPr>
            <w:tcW w:w="992" w:type="dxa"/>
            <w:shd w:val="clear" w:color="auto" w:fill="76923C"/>
            <w:vAlign w:val="center"/>
          </w:tcPr>
          <w:p w:rsidR="009C2FC5" w:rsidRPr="008B4095" w:rsidRDefault="009C2FC5" w:rsidP="000C42FA">
            <w:pPr>
              <w:jc w:val="center"/>
              <w:rPr>
                <w:rFonts w:ascii="Tahoma" w:hAnsi="Tahoma" w:cs="Tahoma"/>
                <w:b/>
                <w:bCs/>
                <w:sz w:val="16"/>
                <w:szCs w:val="16"/>
              </w:rPr>
            </w:pPr>
            <w:r w:rsidRPr="008B4095">
              <w:rPr>
                <w:rFonts w:ascii="Tahoma" w:hAnsi="Tahoma" w:cs="Tahoma"/>
                <w:b/>
                <w:bCs/>
                <w:sz w:val="16"/>
                <w:szCs w:val="16"/>
              </w:rPr>
              <w:t>HAFTA</w:t>
            </w:r>
          </w:p>
        </w:tc>
        <w:tc>
          <w:tcPr>
            <w:tcW w:w="993" w:type="dxa"/>
            <w:shd w:val="clear" w:color="auto" w:fill="E36C0A"/>
            <w:vAlign w:val="center"/>
          </w:tcPr>
          <w:p w:rsidR="009C2FC5" w:rsidRPr="008B4095" w:rsidRDefault="009C2FC5" w:rsidP="000C42FA">
            <w:pPr>
              <w:jc w:val="center"/>
              <w:rPr>
                <w:rFonts w:ascii="Tahoma" w:hAnsi="Tahoma" w:cs="Tahoma"/>
                <w:b/>
                <w:bCs/>
                <w:sz w:val="16"/>
                <w:szCs w:val="16"/>
              </w:rPr>
            </w:pPr>
            <w:r w:rsidRPr="008B4095">
              <w:rPr>
                <w:rFonts w:ascii="Tahoma" w:hAnsi="Tahoma" w:cs="Tahoma"/>
                <w:b/>
                <w:bCs/>
                <w:sz w:val="16"/>
                <w:szCs w:val="16"/>
              </w:rPr>
              <w:t>GÜN</w:t>
            </w:r>
          </w:p>
        </w:tc>
        <w:tc>
          <w:tcPr>
            <w:tcW w:w="850" w:type="dxa"/>
            <w:shd w:val="clear" w:color="auto" w:fill="B2A1C7"/>
            <w:vAlign w:val="center"/>
          </w:tcPr>
          <w:p w:rsidR="009C2FC5" w:rsidRPr="008B4095" w:rsidRDefault="009C2FC5" w:rsidP="000C47D4">
            <w:pPr>
              <w:jc w:val="center"/>
              <w:rPr>
                <w:rFonts w:ascii="Tahoma" w:hAnsi="Tahoma" w:cs="Tahoma"/>
                <w:b/>
                <w:bCs/>
                <w:sz w:val="16"/>
                <w:szCs w:val="16"/>
              </w:rPr>
            </w:pPr>
            <w:r w:rsidRPr="008B4095">
              <w:rPr>
                <w:rFonts w:ascii="Tahoma" w:hAnsi="Tahoma" w:cs="Tahoma"/>
                <w:b/>
                <w:bCs/>
                <w:sz w:val="16"/>
                <w:szCs w:val="16"/>
              </w:rPr>
              <w:t>DERS SAATİ</w:t>
            </w:r>
          </w:p>
        </w:tc>
        <w:tc>
          <w:tcPr>
            <w:tcW w:w="2977" w:type="dxa"/>
            <w:shd w:val="clear" w:color="auto" w:fill="FFFF00"/>
            <w:vAlign w:val="center"/>
          </w:tcPr>
          <w:p w:rsidR="009C2FC5" w:rsidRPr="008B4095" w:rsidRDefault="009C2FC5" w:rsidP="000C47D4">
            <w:pPr>
              <w:jc w:val="center"/>
              <w:rPr>
                <w:rFonts w:ascii="Tahoma" w:hAnsi="Tahoma" w:cs="Tahoma"/>
                <w:b/>
                <w:bCs/>
                <w:sz w:val="20"/>
                <w:szCs w:val="20"/>
              </w:rPr>
            </w:pPr>
            <w:r w:rsidRPr="008B4095">
              <w:rPr>
                <w:rFonts w:ascii="Tahoma" w:hAnsi="Tahoma" w:cs="Tahoma"/>
                <w:b/>
                <w:bCs/>
                <w:sz w:val="20"/>
                <w:szCs w:val="20"/>
              </w:rPr>
              <w:t>KONULAR</w:t>
            </w:r>
          </w:p>
        </w:tc>
        <w:tc>
          <w:tcPr>
            <w:tcW w:w="9859" w:type="dxa"/>
            <w:shd w:val="clear" w:color="auto" w:fill="00B0F0"/>
            <w:vAlign w:val="center"/>
          </w:tcPr>
          <w:p w:rsidR="009C2FC5" w:rsidRPr="008B4095" w:rsidRDefault="009C2FC5" w:rsidP="000C47D4">
            <w:pPr>
              <w:jc w:val="center"/>
              <w:rPr>
                <w:rFonts w:ascii="Tahoma" w:hAnsi="Tahoma" w:cs="Tahoma"/>
                <w:b/>
                <w:bCs/>
                <w:sz w:val="20"/>
                <w:szCs w:val="20"/>
              </w:rPr>
            </w:pPr>
            <w:r w:rsidRPr="008B4095">
              <w:rPr>
                <w:rFonts w:ascii="Tahoma" w:hAnsi="Tahoma" w:cs="Tahoma"/>
                <w:b/>
                <w:bCs/>
                <w:sz w:val="20"/>
                <w:szCs w:val="20"/>
              </w:rPr>
              <w:t>ÖĞRENCİLERİN KAZANACAĞI HEDEF VE DAVRANIŞLAR</w:t>
            </w:r>
          </w:p>
        </w:tc>
      </w:tr>
      <w:tr w:rsidR="009C2FC5" w:rsidRPr="008B4095">
        <w:trPr>
          <w:jc w:val="center"/>
        </w:trPr>
        <w:tc>
          <w:tcPr>
            <w:tcW w:w="631" w:type="dxa"/>
            <w:vMerge/>
            <w:shd w:val="clear" w:color="auto" w:fill="FFC000"/>
          </w:tcPr>
          <w:p w:rsidR="009C2FC5" w:rsidRPr="008B4095" w:rsidRDefault="009C2FC5" w:rsidP="00354546">
            <w:pPr>
              <w:jc w:val="center"/>
              <w:rPr>
                <w:rFonts w:ascii="Tahoma" w:hAnsi="Tahoma" w:cs="Tahoma"/>
                <w:b/>
                <w:bCs/>
                <w:sz w:val="16"/>
                <w:szCs w:val="16"/>
              </w:rPr>
            </w:pPr>
          </w:p>
        </w:tc>
        <w:tc>
          <w:tcPr>
            <w:tcW w:w="992" w:type="dxa"/>
            <w:vAlign w:val="center"/>
          </w:tcPr>
          <w:p w:rsidR="009C2FC5" w:rsidRPr="008B4095" w:rsidRDefault="009C2FC5" w:rsidP="00354546">
            <w:pPr>
              <w:jc w:val="center"/>
              <w:rPr>
                <w:rFonts w:ascii="Tahoma" w:hAnsi="Tahoma" w:cs="Tahoma"/>
                <w:b/>
                <w:bCs/>
                <w:sz w:val="20"/>
                <w:szCs w:val="20"/>
              </w:rPr>
            </w:pPr>
            <w:r w:rsidRPr="008B4095">
              <w:rPr>
                <w:rFonts w:ascii="Tahoma" w:hAnsi="Tahoma" w:cs="Tahoma"/>
                <w:b/>
                <w:bCs/>
                <w:sz w:val="20"/>
                <w:szCs w:val="20"/>
              </w:rPr>
              <w:t xml:space="preserve">I. </w:t>
            </w:r>
          </w:p>
          <w:p w:rsidR="009C2FC5" w:rsidRPr="008B4095" w:rsidRDefault="009C2FC5" w:rsidP="00354546">
            <w:pPr>
              <w:jc w:val="center"/>
              <w:rPr>
                <w:rFonts w:ascii="Tahoma" w:hAnsi="Tahoma" w:cs="Tahoma"/>
                <w:b/>
                <w:bCs/>
                <w:sz w:val="20"/>
                <w:szCs w:val="20"/>
              </w:rPr>
            </w:pPr>
            <w:r w:rsidRPr="008B4095">
              <w:rPr>
                <w:rFonts w:ascii="Tahoma" w:hAnsi="Tahoma" w:cs="Tahoma"/>
                <w:b/>
                <w:bCs/>
                <w:sz w:val="20"/>
                <w:szCs w:val="20"/>
              </w:rPr>
              <w:t>HAFTA</w:t>
            </w:r>
          </w:p>
        </w:tc>
        <w:tc>
          <w:tcPr>
            <w:tcW w:w="993" w:type="dxa"/>
            <w:vAlign w:val="center"/>
          </w:tcPr>
          <w:p w:rsidR="009C2FC5" w:rsidRPr="008B4095" w:rsidRDefault="009C2FC5" w:rsidP="00354546">
            <w:pPr>
              <w:jc w:val="center"/>
              <w:rPr>
                <w:rFonts w:ascii="Tahoma" w:hAnsi="Tahoma" w:cs="Tahoma"/>
                <w:b/>
                <w:bCs/>
                <w:sz w:val="20"/>
                <w:szCs w:val="20"/>
              </w:rPr>
            </w:pPr>
            <w:r w:rsidRPr="008B4095">
              <w:rPr>
                <w:rFonts w:ascii="Tahoma" w:hAnsi="Tahoma" w:cs="Tahoma"/>
                <w:b/>
                <w:bCs/>
                <w:sz w:val="20"/>
                <w:szCs w:val="20"/>
              </w:rPr>
              <w:t>31 Aralık</w:t>
            </w:r>
          </w:p>
          <w:p w:rsidR="009C2FC5" w:rsidRPr="008B4095" w:rsidRDefault="009C2FC5" w:rsidP="00354546">
            <w:pPr>
              <w:jc w:val="center"/>
              <w:rPr>
                <w:rFonts w:ascii="Tahoma" w:hAnsi="Tahoma" w:cs="Tahoma"/>
                <w:b/>
                <w:bCs/>
                <w:sz w:val="20"/>
                <w:szCs w:val="20"/>
              </w:rPr>
            </w:pPr>
            <w:r w:rsidRPr="008B4095">
              <w:rPr>
                <w:rFonts w:ascii="Tahoma" w:hAnsi="Tahoma" w:cs="Tahoma"/>
                <w:b/>
                <w:bCs/>
                <w:sz w:val="20"/>
                <w:szCs w:val="20"/>
              </w:rPr>
              <w:t>4 Ocak 2013</w:t>
            </w:r>
          </w:p>
        </w:tc>
        <w:tc>
          <w:tcPr>
            <w:tcW w:w="850"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354546">
            <w:pPr>
              <w:jc w:val="center"/>
              <w:rPr>
                <w:rFonts w:ascii="Tahoma" w:hAnsi="Tahoma" w:cs="Tahoma"/>
                <w:sz w:val="20"/>
                <w:szCs w:val="20"/>
              </w:rPr>
            </w:pPr>
          </w:p>
        </w:tc>
        <w:tc>
          <w:tcPr>
            <w:tcW w:w="2977" w:type="dxa"/>
            <w:vAlign w:val="center"/>
          </w:tcPr>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r w:rsidRPr="008B4095">
              <w:rPr>
                <w:rFonts w:ascii="Tahoma" w:hAnsi="Tahoma" w:cs="Tahoma"/>
                <w:sz w:val="20"/>
                <w:szCs w:val="20"/>
              </w:rPr>
              <w:t>6. Sohbet (Söyleşi)</w:t>
            </w:r>
          </w:p>
          <w:p w:rsidR="009C2FC5" w:rsidRPr="008B4095" w:rsidRDefault="009C2FC5" w:rsidP="003B44AD">
            <w:pPr>
              <w:rPr>
                <w:rFonts w:ascii="Tahoma" w:hAnsi="Tahoma" w:cs="Tahoma"/>
                <w:sz w:val="20"/>
                <w:szCs w:val="20"/>
              </w:rPr>
            </w:pPr>
          </w:p>
        </w:tc>
        <w:tc>
          <w:tcPr>
            <w:tcW w:w="9859" w:type="dxa"/>
          </w:tcPr>
          <w:p w:rsidR="009C2FC5" w:rsidRPr="008B4095" w:rsidRDefault="009C2FC5" w:rsidP="003B44AD">
            <w:pPr>
              <w:pStyle w:val="BodyText2"/>
              <w:tabs>
                <w:tab w:val="num" w:pos="470"/>
              </w:tabs>
              <w:spacing w:before="0" w:line="220" w:lineRule="exact"/>
              <w:rPr>
                <w:rFonts w:ascii="Tahoma" w:hAnsi="Tahoma" w:cs="Tahoma"/>
                <w:b w:val="0"/>
                <w:bCs w:val="0"/>
                <w:sz w:val="20"/>
                <w:szCs w:val="20"/>
              </w:rPr>
            </w:pP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1. Okuduğu ve dinlediği sohbetlerin ortak özelliklerini belirler.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2. Sohbette kullanılan dil ve anlatımın özelliklerini belirler.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3. Sohbet yazar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4. Sohbet metinlerini akıcılık, bağlaşıklık ve bağdaşıklık bakımlarından değerlendirir.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5. Sohbet metinlerini yazım ve noktalama bakımından değerlendirir</w:t>
            </w:r>
          </w:p>
          <w:p w:rsidR="009C2FC5" w:rsidRPr="008B4095" w:rsidRDefault="009C2FC5" w:rsidP="003B44AD">
            <w:pPr>
              <w:rPr>
                <w:rFonts w:ascii="Tahoma" w:hAnsi="Tahoma" w:cs="Tahoma"/>
                <w:color w:val="000000"/>
                <w:sz w:val="20"/>
                <w:szCs w:val="20"/>
              </w:rPr>
            </w:pPr>
          </w:p>
        </w:tc>
      </w:tr>
      <w:tr w:rsidR="009C2FC5" w:rsidRPr="008B4095">
        <w:trPr>
          <w:jc w:val="center"/>
        </w:trPr>
        <w:tc>
          <w:tcPr>
            <w:tcW w:w="631" w:type="dxa"/>
            <w:vMerge/>
            <w:shd w:val="clear" w:color="auto" w:fill="FFC000"/>
          </w:tcPr>
          <w:p w:rsidR="009C2FC5" w:rsidRPr="008B4095" w:rsidRDefault="009C2FC5" w:rsidP="00354546">
            <w:pPr>
              <w:jc w:val="center"/>
              <w:rPr>
                <w:rFonts w:ascii="Tahoma" w:hAnsi="Tahoma" w:cs="Tahoma"/>
                <w:b/>
                <w:bCs/>
                <w:sz w:val="16"/>
                <w:szCs w:val="16"/>
              </w:rPr>
            </w:pPr>
          </w:p>
        </w:tc>
        <w:tc>
          <w:tcPr>
            <w:tcW w:w="992" w:type="dxa"/>
            <w:vAlign w:val="center"/>
          </w:tcPr>
          <w:p w:rsidR="009C2FC5" w:rsidRPr="008B4095" w:rsidRDefault="009C2FC5" w:rsidP="00354546">
            <w:pPr>
              <w:jc w:val="center"/>
              <w:rPr>
                <w:rFonts w:ascii="Tahoma" w:hAnsi="Tahoma" w:cs="Tahoma"/>
                <w:b/>
                <w:bCs/>
                <w:sz w:val="20"/>
                <w:szCs w:val="20"/>
              </w:rPr>
            </w:pPr>
            <w:r w:rsidRPr="008B4095">
              <w:rPr>
                <w:rFonts w:ascii="Tahoma" w:hAnsi="Tahoma" w:cs="Tahoma"/>
                <w:b/>
                <w:bCs/>
                <w:sz w:val="20"/>
                <w:szCs w:val="20"/>
              </w:rPr>
              <w:t xml:space="preserve">II. </w:t>
            </w:r>
          </w:p>
          <w:p w:rsidR="009C2FC5" w:rsidRPr="008B4095" w:rsidRDefault="009C2FC5" w:rsidP="00354546">
            <w:pPr>
              <w:jc w:val="center"/>
              <w:rPr>
                <w:rFonts w:ascii="Tahoma" w:hAnsi="Tahoma" w:cs="Tahoma"/>
                <w:b/>
                <w:bCs/>
                <w:sz w:val="20"/>
                <w:szCs w:val="20"/>
              </w:rPr>
            </w:pPr>
            <w:r w:rsidRPr="008B4095">
              <w:rPr>
                <w:rFonts w:ascii="Tahoma" w:hAnsi="Tahoma" w:cs="Tahoma"/>
                <w:b/>
                <w:bCs/>
                <w:sz w:val="20"/>
                <w:szCs w:val="20"/>
              </w:rPr>
              <w:t>HAFTA</w:t>
            </w:r>
          </w:p>
        </w:tc>
        <w:tc>
          <w:tcPr>
            <w:tcW w:w="993" w:type="dxa"/>
            <w:vAlign w:val="center"/>
          </w:tcPr>
          <w:p w:rsidR="009C2FC5" w:rsidRPr="008B4095" w:rsidRDefault="009C2FC5" w:rsidP="00354546">
            <w:pPr>
              <w:jc w:val="center"/>
              <w:rPr>
                <w:rFonts w:ascii="Tahoma" w:hAnsi="Tahoma" w:cs="Tahoma"/>
                <w:b/>
                <w:bCs/>
                <w:sz w:val="20"/>
                <w:szCs w:val="20"/>
              </w:rPr>
            </w:pPr>
            <w:r w:rsidRPr="008B4095">
              <w:rPr>
                <w:rFonts w:ascii="Tahoma" w:hAnsi="Tahoma" w:cs="Tahoma"/>
                <w:b/>
                <w:bCs/>
                <w:sz w:val="20"/>
                <w:szCs w:val="20"/>
              </w:rPr>
              <w:t>7-11 Ocak 2013</w:t>
            </w:r>
          </w:p>
        </w:tc>
        <w:tc>
          <w:tcPr>
            <w:tcW w:w="850"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w:t>
            </w:r>
          </w:p>
          <w:p w:rsidR="009C2FC5" w:rsidRPr="008B4095" w:rsidRDefault="009C2FC5" w:rsidP="00354546">
            <w:pPr>
              <w:jc w:val="center"/>
              <w:rPr>
                <w:rFonts w:ascii="Tahoma" w:hAnsi="Tahoma" w:cs="Tahoma"/>
                <w:sz w:val="20"/>
                <w:szCs w:val="20"/>
              </w:rPr>
            </w:pPr>
          </w:p>
        </w:tc>
        <w:tc>
          <w:tcPr>
            <w:tcW w:w="2977" w:type="dxa"/>
          </w:tcPr>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r w:rsidRPr="008B4095">
              <w:rPr>
                <w:rFonts w:ascii="Tahoma" w:hAnsi="Tahoma" w:cs="Tahoma"/>
                <w:sz w:val="20"/>
                <w:szCs w:val="20"/>
              </w:rPr>
              <w:t>6. Sohbet (Söyleşi)</w:t>
            </w:r>
          </w:p>
        </w:tc>
        <w:tc>
          <w:tcPr>
            <w:tcW w:w="9859" w:type="dxa"/>
          </w:tcPr>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1. Okuduğu ve dinlediği sohbetlerin ortak özelliklerini belirler.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2. Sohbette kullanılan dil ve anlatımın özelliklerini belirler.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3. Sohbet yazar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4. Sohbet metinlerini akıcılık, bağlaşıklık ve bağdaşıklık bakımlarından değerlendirir.</w:t>
            </w:r>
          </w:p>
          <w:p w:rsidR="009C2FC5" w:rsidRPr="008B4095" w:rsidRDefault="009C2FC5" w:rsidP="003B44AD">
            <w:pPr>
              <w:jc w:val="both"/>
              <w:rPr>
                <w:rFonts w:ascii="Tahoma" w:hAnsi="Tahoma" w:cs="Tahoma"/>
                <w:color w:val="000000"/>
                <w:sz w:val="20"/>
                <w:szCs w:val="20"/>
              </w:rPr>
            </w:pPr>
            <w:r w:rsidRPr="008B4095">
              <w:rPr>
                <w:rFonts w:ascii="Tahoma" w:hAnsi="Tahoma" w:cs="Tahoma"/>
                <w:color w:val="000000"/>
                <w:sz w:val="20"/>
                <w:szCs w:val="20"/>
              </w:rPr>
              <w:t>5. Sohbet metinlerini yazım ve noktalama bakımından değerlendirir</w:t>
            </w:r>
          </w:p>
          <w:p w:rsidR="009C2FC5" w:rsidRPr="008B4095" w:rsidRDefault="009C2FC5" w:rsidP="003B44AD">
            <w:pPr>
              <w:jc w:val="both"/>
              <w:rPr>
                <w:rFonts w:ascii="Tahoma" w:hAnsi="Tahoma" w:cs="Tahoma"/>
                <w:sz w:val="20"/>
                <w:szCs w:val="20"/>
              </w:rPr>
            </w:pPr>
          </w:p>
        </w:tc>
      </w:tr>
      <w:tr w:rsidR="009C2FC5" w:rsidRPr="008B4095">
        <w:trPr>
          <w:trHeight w:val="1465"/>
          <w:jc w:val="center"/>
        </w:trPr>
        <w:tc>
          <w:tcPr>
            <w:tcW w:w="631" w:type="dxa"/>
            <w:vMerge/>
            <w:shd w:val="clear" w:color="auto" w:fill="FFC000"/>
          </w:tcPr>
          <w:p w:rsidR="009C2FC5" w:rsidRPr="008B4095" w:rsidRDefault="009C2FC5" w:rsidP="00354546">
            <w:pPr>
              <w:jc w:val="center"/>
              <w:rPr>
                <w:rFonts w:ascii="Tahoma" w:hAnsi="Tahoma" w:cs="Tahoma"/>
                <w:b/>
                <w:bCs/>
                <w:sz w:val="16"/>
                <w:szCs w:val="16"/>
              </w:rPr>
            </w:pPr>
          </w:p>
        </w:tc>
        <w:tc>
          <w:tcPr>
            <w:tcW w:w="992" w:type="dxa"/>
            <w:tcBorders>
              <w:bottom w:val="single" w:sz="4" w:space="0" w:color="auto"/>
            </w:tcBorders>
            <w:vAlign w:val="center"/>
          </w:tcPr>
          <w:p w:rsidR="009C2FC5" w:rsidRPr="008B4095" w:rsidRDefault="009C2FC5" w:rsidP="00354546">
            <w:pPr>
              <w:jc w:val="center"/>
              <w:rPr>
                <w:rFonts w:ascii="Tahoma" w:hAnsi="Tahoma" w:cs="Tahoma"/>
                <w:b/>
                <w:bCs/>
                <w:sz w:val="20"/>
                <w:szCs w:val="20"/>
              </w:rPr>
            </w:pPr>
            <w:r w:rsidRPr="008B4095">
              <w:rPr>
                <w:rFonts w:ascii="Tahoma" w:hAnsi="Tahoma" w:cs="Tahoma"/>
                <w:b/>
                <w:bCs/>
                <w:sz w:val="20"/>
                <w:szCs w:val="20"/>
              </w:rPr>
              <w:t xml:space="preserve">III. </w:t>
            </w:r>
          </w:p>
          <w:p w:rsidR="009C2FC5" w:rsidRPr="008B4095" w:rsidRDefault="009C2FC5" w:rsidP="00354546">
            <w:pPr>
              <w:jc w:val="center"/>
              <w:rPr>
                <w:rFonts w:ascii="Tahoma" w:hAnsi="Tahoma" w:cs="Tahoma"/>
                <w:b/>
                <w:bCs/>
                <w:sz w:val="20"/>
                <w:szCs w:val="20"/>
              </w:rPr>
            </w:pPr>
            <w:r w:rsidRPr="008B4095">
              <w:rPr>
                <w:rFonts w:ascii="Tahoma" w:hAnsi="Tahoma" w:cs="Tahoma"/>
                <w:b/>
                <w:bCs/>
                <w:sz w:val="20"/>
                <w:szCs w:val="20"/>
              </w:rPr>
              <w:t>HAFTA</w:t>
            </w:r>
          </w:p>
        </w:tc>
        <w:tc>
          <w:tcPr>
            <w:tcW w:w="993" w:type="dxa"/>
            <w:tcBorders>
              <w:bottom w:val="single" w:sz="4" w:space="0" w:color="auto"/>
            </w:tcBorders>
            <w:vAlign w:val="center"/>
          </w:tcPr>
          <w:p w:rsidR="009C2FC5" w:rsidRPr="008B4095" w:rsidRDefault="009C2FC5" w:rsidP="00354546">
            <w:pPr>
              <w:jc w:val="center"/>
              <w:rPr>
                <w:rFonts w:ascii="Tahoma" w:hAnsi="Tahoma" w:cs="Tahoma"/>
                <w:b/>
                <w:bCs/>
                <w:sz w:val="20"/>
                <w:szCs w:val="20"/>
              </w:rPr>
            </w:pPr>
            <w:r w:rsidRPr="008B4095">
              <w:rPr>
                <w:rFonts w:ascii="Tahoma" w:hAnsi="Tahoma" w:cs="Tahoma"/>
                <w:b/>
                <w:bCs/>
                <w:sz w:val="20"/>
                <w:szCs w:val="20"/>
              </w:rPr>
              <w:t>14-18 Ocak 2013</w:t>
            </w:r>
          </w:p>
        </w:tc>
        <w:tc>
          <w:tcPr>
            <w:tcW w:w="850" w:type="dxa"/>
            <w:tcBorders>
              <w:bottom w:val="single" w:sz="4" w:space="0" w:color="auto"/>
            </w:tcBorders>
          </w:tcPr>
          <w:p w:rsidR="009C2FC5" w:rsidRPr="008B4095" w:rsidRDefault="009C2FC5" w:rsidP="00354546">
            <w:pPr>
              <w:rPr>
                <w:rFonts w:ascii="Tahoma" w:hAnsi="Tahoma" w:cs="Tahoma"/>
                <w:sz w:val="20"/>
                <w:szCs w:val="20"/>
              </w:rPr>
            </w:pPr>
          </w:p>
          <w:p w:rsidR="009C2FC5" w:rsidRPr="008B4095" w:rsidRDefault="009C2FC5" w:rsidP="00354546">
            <w:pPr>
              <w:rPr>
                <w:rFonts w:ascii="Tahoma" w:hAnsi="Tahoma" w:cs="Tahoma"/>
                <w:sz w:val="20"/>
                <w:szCs w:val="20"/>
              </w:rPr>
            </w:pP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rPr>
                <w:rFonts w:ascii="Tahoma" w:hAnsi="Tahoma" w:cs="Tahoma"/>
                <w:sz w:val="20"/>
                <w:szCs w:val="20"/>
              </w:rPr>
            </w:pPr>
            <w:r w:rsidRPr="008B4095">
              <w:rPr>
                <w:rFonts w:ascii="Tahoma" w:hAnsi="Tahoma" w:cs="Tahoma"/>
                <w:sz w:val="16"/>
                <w:szCs w:val="16"/>
              </w:rPr>
              <w:t>3-SAAT</w:t>
            </w:r>
          </w:p>
          <w:p w:rsidR="009C2FC5" w:rsidRPr="008B4095" w:rsidRDefault="009C2FC5" w:rsidP="00354546">
            <w:pPr>
              <w:rPr>
                <w:rFonts w:ascii="Tahoma" w:hAnsi="Tahoma" w:cs="Tahoma"/>
                <w:sz w:val="20"/>
                <w:szCs w:val="20"/>
              </w:rPr>
            </w:pPr>
          </w:p>
        </w:tc>
        <w:tc>
          <w:tcPr>
            <w:tcW w:w="2977" w:type="dxa"/>
            <w:tcBorders>
              <w:bottom w:val="single" w:sz="4" w:space="0" w:color="auto"/>
            </w:tcBorders>
            <w:vAlign w:val="center"/>
          </w:tcPr>
          <w:p w:rsidR="009C2FC5" w:rsidRPr="008B4095" w:rsidRDefault="009C2FC5" w:rsidP="003B44AD">
            <w:pPr>
              <w:rPr>
                <w:rFonts w:ascii="Tahoma" w:hAnsi="Tahoma" w:cs="Tahoma"/>
                <w:sz w:val="20"/>
                <w:szCs w:val="20"/>
              </w:rPr>
            </w:pPr>
            <w:r w:rsidRPr="008B4095">
              <w:rPr>
                <w:rFonts w:ascii="Tahoma" w:hAnsi="Tahoma" w:cs="Tahoma"/>
                <w:sz w:val="20"/>
                <w:szCs w:val="20"/>
              </w:rPr>
              <w:t>6. Sohbet (Söyleşi)</w:t>
            </w:r>
          </w:p>
          <w:p w:rsidR="009C2FC5" w:rsidRPr="008B4095" w:rsidRDefault="009C2FC5" w:rsidP="003B44AD">
            <w:pPr>
              <w:rPr>
                <w:rFonts w:ascii="Tahoma" w:hAnsi="Tahoma" w:cs="Tahoma"/>
                <w:sz w:val="20"/>
                <w:szCs w:val="20"/>
              </w:rPr>
            </w:pPr>
            <w:r w:rsidRPr="008B4095">
              <w:rPr>
                <w:rFonts w:ascii="Tahoma" w:hAnsi="Tahoma" w:cs="Tahoma"/>
                <w:b/>
                <w:bCs/>
                <w:sz w:val="20"/>
                <w:szCs w:val="20"/>
              </w:rPr>
              <w:t>II.- III. Yazılı Yoklama (SAY-TM)</w:t>
            </w:r>
          </w:p>
        </w:tc>
        <w:tc>
          <w:tcPr>
            <w:tcW w:w="9859" w:type="dxa"/>
            <w:tcBorders>
              <w:bottom w:val="single" w:sz="4" w:space="0" w:color="auto"/>
            </w:tcBorders>
          </w:tcPr>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1. Okuduğu ve dinlediği sohbetlerin ortak özelliklerini belirler.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2. Sohbette kullanılan dil ve anlatımın özelliklerini belirler.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3. Sohbet yazar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4. Sohbet metinlerini akıcılık, bağlaşıklık ve bağdaşıklık bakımlarından değerlendirir.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5. Sohbet metinlerini yazım ve noktalama bakımından değerlendirir</w:t>
            </w:r>
          </w:p>
          <w:p w:rsidR="009C2FC5" w:rsidRPr="008B4095" w:rsidRDefault="009C2FC5" w:rsidP="003B44AD">
            <w:pPr>
              <w:rPr>
                <w:rFonts w:ascii="Tahoma" w:hAnsi="Tahoma" w:cs="Tahoma"/>
                <w:sz w:val="20"/>
                <w:szCs w:val="20"/>
              </w:rPr>
            </w:pPr>
          </w:p>
        </w:tc>
      </w:tr>
      <w:tr w:rsidR="009C2FC5" w:rsidRPr="008B4095">
        <w:trPr>
          <w:trHeight w:val="1465"/>
          <w:jc w:val="center"/>
        </w:trPr>
        <w:tc>
          <w:tcPr>
            <w:tcW w:w="631" w:type="dxa"/>
            <w:vMerge/>
            <w:shd w:val="clear" w:color="auto" w:fill="FFC000"/>
          </w:tcPr>
          <w:p w:rsidR="009C2FC5" w:rsidRPr="008B4095" w:rsidRDefault="009C2FC5" w:rsidP="00354546">
            <w:pPr>
              <w:jc w:val="center"/>
              <w:rPr>
                <w:rFonts w:ascii="Tahoma" w:hAnsi="Tahoma" w:cs="Tahoma"/>
                <w:b/>
                <w:bCs/>
                <w:sz w:val="16"/>
                <w:szCs w:val="16"/>
              </w:rPr>
            </w:pPr>
          </w:p>
        </w:tc>
        <w:tc>
          <w:tcPr>
            <w:tcW w:w="992" w:type="dxa"/>
            <w:tcBorders>
              <w:bottom w:val="single" w:sz="4" w:space="0" w:color="auto"/>
            </w:tcBorders>
            <w:vAlign w:val="center"/>
          </w:tcPr>
          <w:p w:rsidR="009C2FC5" w:rsidRPr="008B4095" w:rsidRDefault="009C2FC5" w:rsidP="00354546">
            <w:pPr>
              <w:jc w:val="center"/>
              <w:rPr>
                <w:rFonts w:ascii="Tahoma" w:hAnsi="Tahoma" w:cs="Tahoma"/>
                <w:b/>
                <w:bCs/>
                <w:sz w:val="20"/>
                <w:szCs w:val="20"/>
              </w:rPr>
            </w:pPr>
            <w:r w:rsidRPr="008B4095">
              <w:rPr>
                <w:rFonts w:ascii="Tahoma" w:hAnsi="Tahoma" w:cs="Tahoma"/>
                <w:b/>
                <w:bCs/>
                <w:sz w:val="20"/>
                <w:szCs w:val="20"/>
              </w:rPr>
              <w:t xml:space="preserve">IV. </w:t>
            </w:r>
          </w:p>
          <w:p w:rsidR="009C2FC5" w:rsidRPr="008B4095" w:rsidRDefault="009C2FC5" w:rsidP="00354546">
            <w:pPr>
              <w:jc w:val="center"/>
              <w:rPr>
                <w:rFonts w:ascii="Tahoma" w:hAnsi="Tahoma" w:cs="Tahoma"/>
                <w:b/>
                <w:bCs/>
                <w:sz w:val="20"/>
                <w:szCs w:val="20"/>
              </w:rPr>
            </w:pPr>
            <w:r w:rsidRPr="008B4095">
              <w:rPr>
                <w:rFonts w:ascii="Tahoma" w:hAnsi="Tahoma" w:cs="Tahoma"/>
                <w:b/>
                <w:bCs/>
                <w:sz w:val="20"/>
                <w:szCs w:val="20"/>
              </w:rPr>
              <w:t>HAFTA</w:t>
            </w:r>
          </w:p>
        </w:tc>
        <w:tc>
          <w:tcPr>
            <w:tcW w:w="993" w:type="dxa"/>
            <w:tcBorders>
              <w:bottom w:val="single" w:sz="4" w:space="0" w:color="auto"/>
            </w:tcBorders>
            <w:vAlign w:val="center"/>
          </w:tcPr>
          <w:p w:rsidR="009C2FC5" w:rsidRPr="008B4095" w:rsidRDefault="009C2FC5" w:rsidP="00354546">
            <w:pPr>
              <w:jc w:val="center"/>
              <w:rPr>
                <w:rFonts w:ascii="Tahoma" w:hAnsi="Tahoma" w:cs="Tahoma"/>
                <w:b/>
                <w:bCs/>
                <w:sz w:val="20"/>
                <w:szCs w:val="20"/>
              </w:rPr>
            </w:pPr>
            <w:r w:rsidRPr="008B4095">
              <w:rPr>
                <w:rFonts w:ascii="Tahoma" w:hAnsi="Tahoma" w:cs="Tahoma"/>
                <w:b/>
                <w:bCs/>
                <w:sz w:val="20"/>
                <w:szCs w:val="20"/>
              </w:rPr>
              <w:t>21-25</w:t>
            </w:r>
          </w:p>
          <w:p w:rsidR="009C2FC5" w:rsidRPr="008B4095" w:rsidRDefault="009C2FC5" w:rsidP="00354546">
            <w:pPr>
              <w:jc w:val="center"/>
              <w:rPr>
                <w:rFonts w:ascii="Tahoma" w:hAnsi="Tahoma" w:cs="Tahoma"/>
                <w:b/>
                <w:bCs/>
                <w:sz w:val="20"/>
                <w:szCs w:val="20"/>
              </w:rPr>
            </w:pPr>
            <w:r w:rsidRPr="008B4095">
              <w:rPr>
                <w:rFonts w:ascii="Tahoma" w:hAnsi="Tahoma" w:cs="Tahoma"/>
                <w:b/>
                <w:bCs/>
                <w:sz w:val="20"/>
                <w:szCs w:val="20"/>
              </w:rPr>
              <w:t>Ocak</w:t>
            </w:r>
          </w:p>
          <w:p w:rsidR="009C2FC5" w:rsidRPr="008B4095" w:rsidRDefault="009C2FC5" w:rsidP="00354546">
            <w:pPr>
              <w:jc w:val="center"/>
              <w:rPr>
                <w:rFonts w:ascii="Tahoma" w:hAnsi="Tahoma" w:cs="Tahoma"/>
                <w:b/>
                <w:bCs/>
                <w:sz w:val="20"/>
                <w:szCs w:val="20"/>
              </w:rPr>
            </w:pPr>
            <w:r w:rsidRPr="008B4095">
              <w:rPr>
                <w:rFonts w:ascii="Tahoma" w:hAnsi="Tahoma" w:cs="Tahoma"/>
                <w:b/>
                <w:bCs/>
                <w:sz w:val="20"/>
                <w:szCs w:val="20"/>
              </w:rPr>
              <w:t>2013</w:t>
            </w:r>
          </w:p>
        </w:tc>
        <w:tc>
          <w:tcPr>
            <w:tcW w:w="850" w:type="dxa"/>
            <w:tcBorders>
              <w:bottom w:val="single" w:sz="4" w:space="0" w:color="auto"/>
            </w:tcBorders>
          </w:tcPr>
          <w:p w:rsidR="009C2FC5" w:rsidRPr="008B4095" w:rsidRDefault="009C2FC5" w:rsidP="00354546">
            <w:pPr>
              <w:rPr>
                <w:rFonts w:ascii="Tahoma" w:hAnsi="Tahoma" w:cs="Tahoma"/>
                <w:sz w:val="20"/>
                <w:szCs w:val="20"/>
              </w:rPr>
            </w:pPr>
          </w:p>
          <w:p w:rsidR="009C2FC5" w:rsidRPr="008B4095" w:rsidRDefault="009C2FC5" w:rsidP="00354546">
            <w:pPr>
              <w:rPr>
                <w:rFonts w:ascii="Tahoma" w:hAnsi="Tahoma" w:cs="Tahoma"/>
                <w:sz w:val="20"/>
                <w:szCs w:val="20"/>
              </w:rPr>
            </w:pP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rPr>
                <w:rFonts w:ascii="Tahoma" w:hAnsi="Tahoma" w:cs="Tahoma"/>
                <w:sz w:val="20"/>
                <w:szCs w:val="20"/>
              </w:rPr>
            </w:pPr>
            <w:r w:rsidRPr="008B4095">
              <w:rPr>
                <w:rFonts w:ascii="Tahoma" w:hAnsi="Tahoma" w:cs="Tahoma"/>
                <w:sz w:val="16"/>
                <w:szCs w:val="16"/>
              </w:rPr>
              <w:t>3-SAAT</w:t>
            </w:r>
          </w:p>
          <w:p w:rsidR="009C2FC5" w:rsidRPr="008B4095" w:rsidRDefault="009C2FC5" w:rsidP="00354546">
            <w:pPr>
              <w:rPr>
                <w:rFonts w:ascii="Tahoma" w:hAnsi="Tahoma" w:cs="Tahoma"/>
                <w:sz w:val="20"/>
                <w:szCs w:val="20"/>
              </w:rPr>
            </w:pPr>
          </w:p>
        </w:tc>
        <w:tc>
          <w:tcPr>
            <w:tcW w:w="2977" w:type="dxa"/>
            <w:tcBorders>
              <w:bottom w:val="single" w:sz="4" w:space="0" w:color="auto"/>
            </w:tcBorders>
            <w:vAlign w:val="center"/>
          </w:tcPr>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r w:rsidRPr="008B4095">
              <w:rPr>
                <w:rFonts w:ascii="Tahoma" w:hAnsi="Tahoma" w:cs="Tahoma"/>
                <w:sz w:val="20"/>
                <w:szCs w:val="20"/>
              </w:rPr>
              <w:t>6. Sohbet (Söyleşi)</w:t>
            </w:r>
          </w:p>
        </w:tc>
        <w:tc>
          <w:tcPr>
            <w:tcW w:w="9859" w:type="dxa"/>
            <w:tcBorders>
              <w:bottom w:val="single" w:sz="4" w:space="0" w:color="auto"/>
            </w:tcBorders>
          </w:tcPr>
          <w:p w:rsidR="009C2FC5" w:rsidRPr="008B4095" w:rsidRDefault="009C2FC5" w:rsidP="003B44AD">
            <w:pPr>
              <w:pStyle w:val="BodyText2"/>
              <w:tabs>
                <w:tab w:val="num" w:pos="470"/>
              </w:tabs>
              <w:spacing w:before="0" w:line="220" w:lineRule="exact"/>
              <w:rPr>
                <w:rFonts w:ascii="Tahoma" w:hAnsi="Tahoma" w:cs="Tahoma"/>
                <w:b w:val="0"/>
                <w:bCs w:val="0"/>
                <w:sz w:val="20"/>
                <w:szCs w:val="20"/>
              </w:rPr>
            </w:pP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1. Okuduğu ve dinlediği sohbetlerin ortak özelliklerini belirler.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2. Sohbette kullanılan dil ve anlatımın özelliklerini belirler.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3. Sohbet yazar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4. Sohbet metinlerini akıcılık, bağlaşıklık ve bağdaşıklık bakımlarından değerlendirir.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5. Sohbet metinlerini yazım ve noktalama bakımından değerlendirir</w:t>
            </w:r>
          </w:p>
          <w:p w:rsidR="009C2FC5" w:rsidRPr="008B4095" w:rsidRDefault="009C2FC5" w:rsidP="003B44AD">
            <w:pPr>
              <w:rPr>
                <w:rFonts w:ascii="Tahoma" w:hAnsi="Tahoma" w:cs="Tahoma"/>
                <w:color w:val="000000"/>
                <w:sz w:val="20"/>
                <w:szCs w:val="20"/>
              </w:rPr>
            </w:pPr>
          </w:p>
        </w:tc>
      </w:tr>
      <w:tr w:rsidR="009C2FC5" w:rsidRPr="008B4095">
        <w:trPr>
          <w:jc w:val="center"/>
        </w:trPr>
        <w:tc>
          <w:tcPr>
            <w:tcW w:w="631" w:type="dxa"/>
            <w:vMerge/>
            <w:shd w:val="clear" w:color="auto" w:fill="FFC000"/>
          </w:tcPr>
          <w:p w:rsidR="009C2FC5" w:rsidRPr="008B4095" w:rsidRDefault="009C2FC5" w:rsidP="00354546">
            <w:pPr>
              <w:rPr>
                <w:rFonts w:ascii="Tahoma" w:hAnsi="Tahoma" w:cs="Tahoma"/>
                <w:b/>
                <w:bCs/>
                <w:sz w:val="16"/>
                <w:szCs w:val="16"/>
              </w:rPr>
            </w:pPr>
          </w:p>
        </w:tc>
        <w:tc>
          <w:tcPr>
            <w:tcW w:w="2835" w:type="dxa"/>
            <w:gridSpan w:val="3"/>
            <w:shd w:val="clear" w:color="auto" w:fill="8DB3E2"/>
            <w:vAlign w:val="center"/>
          </w:tcPr>
          <w:p w:rsidR="009C2FC5" w:rsidRPr="008B4095" w:rsidRDefault="009C2FC5" w:rsidP="00354546">
            <w:pPr>
              <w:rPr>
                <w:rFonts w:ascii="Tahoma" w:hAnsi="Tahoma" w:cs="Tahoma"/>
                <w:b/>
                <w:bCs/>
                <w:sz w:val="20"/>
                <w:szCs w:val="20"/>
              </w:rPr>
            </w:pPr>
            <w:r w:rsidRPr="008B4095">
              <w:rPr>
                <w:rFonts w:ascii="Tahoma" w:hAnsi="Tahoma" w:cs="Tahoma"/>
                <w:b/>
                <w:bCs/>
                <w:sz w:val="20"/>
                <w:szCs w:val="20"/>
              </w:rPr>
              <w:t>ÖĞRENME ÖĞRETME YÖNTEM VE TEKNİKLERİ</w:t>
            </w:r>
          </w:p>
        </w:tc>
        <w:tc>
          <w:tcPr>
            <w:tcW w:w="12836" w:type="dxa"/>
            <w:gridSpan w:val="2"/>
          </w:tcPr>
          <w:p w:rsidR="009C2FC5" w:rsidRPr="008B4095" w:rsidRDefault="009C2FC5" w:rsidP="003B44AD">
            <w:pPr>
              <w:jc w:val="both"/>
              <w:rPr>
                <w:rFonts w:ascii="Tahoma" w:hAnsi="Tahoma" w:cs="Tahoma"/>
                <w:b/>
                <w:bCs/>
                <w:sz w:val="20"/>
                <w:szCs w:val="20"/>
              </w:rPr>
            </w:pPr>
            <w:r w:rsidRPr="008B4095">
              <w:rPr>
                <w:rFonts w:ascii="Tahoma" w:hAnsi="Tahoma" w:cs="Tahoma"/>
                <w:sz w:val="20"/>
                <w:szCs w:val="20"/>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9C2FC5" w:rsidRPr="008B4095">
        <w:trPr>
          <w:jc w:val="center"/>
        </w:trPr>
        <w:tc>
          <w:tcPr>
            <w:tcW w:w="631" w:type="dxa"/>
            <w:vMerge/>
            <w:shd w:val="clear" w:color="auto" w:fill="FFC000"/>
          </w:tcPr>
          <w:p w:rsidR="009C2FC5" w:rsidRPr="008B4095" w:rsidRDefault="009C2FC5" w:rsidP="00354546">
            <w:pPr>
              <w:rPr>
                <w:rFonts w:ascii="Tahoma" w:hAnsi="Tahoma" w:cs="Tahoma"/>
                <w:b/>
                <w:bCs/>
                <w:sz w:val="16"/>
                <w:szCs w:val="16"/>
              </w:rPr>
            </w:pPr>
          </w:p>
        </w:tc>
        <w:tc>
          <w:tcPr>
            <w:tcW w:w="2835" w:type="dxa"/>
            <w:gridSpan w:val="3"/>
            <w:shd w:val="clear" w:color="auto" w:fill="B2A1C7"/>
            <w:vAlign w:val="center"/>
          </w:tcPr>
          <w:p w:rsidR="009C2FC5" w:rsidRPr="008B4095" w:rsidRDefault="009C2FC5" w:rsidP="00354546">
            <w:pPr>
              <w:rPr>
                <w:rFonts w:ascii="Tahoma" w:hAnsi="Tahoma" w:cs="Tahoma"/>
                <w:b/>
                <w:bCs/>
                <w:sz w:val="20"/>
                <w:szCs w:val="20"/>
              </w:rPr>
            </w:pPr>
            <w:r w:rsidRPr="008B4095">
              <w:rPr>
                <w:rFonts w:ascii="Tahoma" w:hAnsi="Tahoma" w:cs="Tahoma"/>
                <w:b/>
                <w:bCs/>
                <w:sz w:val="20"/>
                <w:szCs w:val="20"/>
              </w:rPr>
              <w:t>KULLANILAN ARAÇ VE GEREÇLER</w:t>
            </w:r>
          </w:p>
        </w:tc>
        <w:tc>
          <w:tcPr>
            <w:tcW w:w="12836" w:type="dxa"/>
            <w:gridSpan w:val="2"/>
          </w:tcPr>
          <w:p w:rsidR="009C2FC5" w:rsidRPr="008B4095" w:rsidRDefault="009C2FC5" w:rsidP="003B44AD">
            <w:pPr>
              <w:jc w:val="both"/>
              <w:rPr>
                <w:rFonts w:ascii="Tahoma" w:hAnsi="Tahoma" w:cs="Tahoma"/>
                <w:b/>
                <w:bCs/>
                <w:sz w:val="20"/>
                <w:szCs w:val="20"/>
              </w:rPr>
            </w:pPr>
            <w:r w:rsidRPr="008B4095">
              <w:rPr>
                <w:rFonts w:ascii="Tahoma" w:hAnsi="Tahoma" w:cs="Tahoma"/>
                <w:sz w:val="20"/>
                <w:szCs w:val="20"/>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9C2FC5" w:rsidRPr="008B4095">
        <w:trPr>
          <w:jc w:val="center"/>
        </w:trPr>
        <w:tc>
          <w:tcPr>
            <w:tcW w:w="631" w:type="dxa"/>
            <w:vMerge/>
            <w:shd w:val="clear" w:color="auto" w:fill="FFC000"/>
          </w:tcPr>
          <w:p w:rsidR="009C2FC5" w:rsidRPr="008B4095" w:rsidRDefault="009C2FC5" w:rsidP="000C42FA">
            <w:pPr>
              <w:rPr>
                <w:rFonts w:ascii="Tahoma" w:hAnsi="Tahoma" w:cs="Tahoma"/>
                <w:b/>
                <w:bCs/>
                <w:sz w:val="16"/>
                <w:szCs w:val="16"/>
              </w:rPr>
            </w:pPr>
          </w:p>
        </w:tc>
        <w:tc>
          <w:tcPr>
            <w:tcW w:w="2835" w:type="dxa"/>
            <w:gridSpan w:val="3"/>
            <w:shd w:val="clear" w:color="auto" w:fill="FF0000"/>
            <w:vAlign w:val="center"/>
          </w:tcPr>
          <w:p w:rsidR="009C2FC5" w:rsidRPr="008B4095" w:rsidRDefault="009C2FC5" w:rsidP="000C42FA">
            <w:pPr>
              <w:rPr>
                <w:rFonts w:ascii="Tahoma" w:hAnsi="Tahoma" w:cs="Tahoma"/>
                <w:b/>
                <w:bCs/>
                <w:sz w:val="20"/>
                <w:szCs w:val="20"/>
              </w:rPr>
            </w:pPr>
            <w:r w:rsidRPr="008B4095">
              <w:rPr>
                <w:rFonts w:ascii="Tahoma" w:hAnsi="Tahoma" w:cs="Tahoma"/>
                <w:b/>
                <w:bCs/>
                <w:sz w:val="20"/>
                <w:szCs w:val="20"/>
              </w:rPr>
              <w:t>DEĞERLENDİRME</w:t>
            </w:r>
          </w:p>
        </w:tc>
        <w:tc>
          <w:tcPr>
            <w:tcW w:w="12836" w:type="dxa"/>
            <w:gridSpan w:val="2"/>
          </w:tcPr>
          <w:p w:rsidR="009C2FC5" w:rsidRPr="008B4095" w:rsidRDefault="009C2FC5" w:rsidP="00C57CA3">
            <w:pPr>
              <w:numPr>
                <w:ilvl w:val="0"/>
                <w:numId w:val="5"/>
              </w:numPr>
              <w:jc w:val="center"/>
              <w:rPr>
                <w:rFonts w:ascii="Tahoma" w:hAnsi="Tahoma" w:cs="Tahoma"/>
                <w:b/>
                <w:bCs/>
                <w:sz w:val="20"/>
                <w:szCs w:val="20"/>
              </w:rPr>
            </w:pPr>
            <w:r w:rsidRPr="008B4095">
              <w:rPr>
                <w:rFonts w:ascii="Tahoma" w:hAnsi="Tahoma" w:cs="Tahoma"/>
                <w:b/>
                <w:bCs/>
                <w:sz w:val="20"/>
                <w:szCs w:val="20"/>
              </w:rPr>
              <w:t>14-18 Ocak haftası(SAY) 1. Dönem 2.-3. Yazılı Yoklama Sınavı yapılacaktır.</w:t>
            </w:r>
          </w:p>
          <w:p w:rsidR="009C2FC5" w:rsidRPr="008B4095" w:rsidRDefault="009C2FC5" w:rsidP="004F207D">
            <w:pPr>
              <w:numPr>
                <w:ilvl w:val="0"/>
                <w:numId w:val="3"/>
              </w:numPr>
              <w:jc w:val="center"/>
              <w:rPr>
                <w:rFonts w:ascii="Tahoma" w:hAnsi="Tahoma" w:cs="Tahoma"/>
                <w:b/>
                <w:bCs/>
                <w:sz w:val="20"/>
                <w:szCs w:val="20"/>
              </w:rPr>
            </w:pPr>
            <w:r w:rsidRPr="008B4095">
              <w:rPr>
                <w:rFonts w:ascii="Tahoma" w:hAnsi="Tahoma" w:cs="Tahoma"/>
                <w:b/>
                <w:bCs/>
                <w:sz w:val="20"/>
                <w:szCs w:val="20"/>
              </w:rPr>
              <w:t>Yılbaşı: 01 Ocak 2013 Salı</w:t>
            </w:r>
          </w:p>
          <w:p w:rsidR="009C2FC5" w:rsidRPr="008B4095" w:rsidRDefault="009C2FC5" w:rsidP="004F207D">
            <w:pPr>
              <w:framePr w:hSpace="141" w:wrap="auto" w:vAnchor="text" w:hAnchor="margin" w:y="170"/>
              <w:numPr>
                <w:ilvl w:val="0"/>
                <w:numId w:val="3"/>
              </w:numPr>
              <w:jc w:val="center"/>
              <w:rPr>
                <w:rFonts w:ascii="Tahoma" w:hAnsi="Tahoma" w:cs="Tahoma"/>
                <w:b/>
                <w:bCs/>
                <w:sz w:val="20"/>
                <w:szCs w:val="20"/>
              </w:rPr>
            </w:pPr>
            <w:r w:rsidRPr="008B4095">
              <w:rPr>
                <w:rFonts w:ascii="Tahoma" w:hAnsi="Tahoma" w:cs="Tahoma"/>
                <w:b/>
                <w:bCs/>
                <w:sz w:val="20"/>
                <w:szCs w:val="20"/>
              </w:rPr>
              <w:t>Birinci dönemin sona ermesi: 25 Ocak 2013 Cuma</w:t>
            </w:r>
          </w:p>
          <w:p w:rsidR="009C2FC5" w:rsidRPr="008B4095" w:rsidRDefault="009C2FC5" w:rsidP="004F207D">
            <w:pPr>
              <w:jc w:val="center"/>
              <w:rPr>
                <w:rFonts w:ascii="Tahoma" w:hAnsi="Tahoma" w:cs="Tahoma"/>
                <w:b/>
                <w:bCs/>
                <w:sz w:val="20"/>
                <w:szCs w:val="20"/>
              </w:rPr>
            </w:pPr>
          </w:p>
        </w:tc>
      </w:tr>
    </w:tbl>
    <w:p w:rsidR="009C2FC5" w:rsidRPr="008B4095" w:rsidRDefault="009C2FC5" w:rsidP="00544BA0">
      <w:pPr>
        <w:ind w:left="708" w:firstLine="708"/>
        <w:rPr>
          <w:rFonts w:ascii="Tahoma" w:hAnsi="Tahoma" w:cs="Tahoma"/>
          <w:b/>
          <w:bCs/>
          <w:sz w:val="16"/>
          <w:szCs w:val="16"/>
        </w:rPr>
      </w:pPr>
    </w:p>
    <w:p w:rsidR="009C2FC5" w:rsidRPr="008B4095" w:rsidRDefault="009C2FC5" w:rsidP="00544BA0">
      <w:pPr>
        <w:ind w:left="708" w:firstLine="708"/>
        <w:rPr>
          <w:rFonts w:ascii="Tahoma" w:hAnsi="Tahoma" w:cs="Tahoma"/>
          <w:b/>
          <w:bCs/>
          <w:sz w:val="16"/>
          <w:szCs w:val="16"/>
        </w:rPr>
      </w:pPr>
    </w:p>
    <w:p w:rsidR="009C2FC5" w:rsidRPr="008B4095" w:rsidRDefault="009C2FC5" w:rsidP="00544BA0">
      <w:pPr>
        <w:ind w:left="708" w:firstLine="708"/>
        <w:rPr>
          <w:rFonts w:ascii="Tahoma" w:hAnsi="Tahoma" w:cs="Tahoma"/>
          <w:b/>
          <w:bCs/>
          <w:sz w:val="16"/>
          <w:szCs w:val="16"/>
        </w:rPr>
      </w:pPr>
    </w:p>
    <w:p w:rsidR="009C2FC5" w:rsidRPr="008B4095" w:rsidRDefault="009C2FC5" w:rsidP="00544BA0">
      <w:pPr>
        <w:ind w:left="708" w:firstLine="708"/>
        <w:rPr>
          <w:rFonts w:ascii="Tahoma" w:hAnsi="Tahoma" w:cs="Tahoma"/>
          <w:b/>
          <w:bCs/>
          <w:sz w:val="16"/>
          <w:szCs w:val="16"/>
        </w:rPr>
      </w:pPr>
    </w:p>
    <w:p w:rsidR="009C2FC5" w:rsidRPr="008B4095" w:rsidRDefault="009C2FC5" w:rsidP="00AD6586">
      <w:pPr>
        <w:rPr>
          <w:rFonts w:ascii="Tahoma" w:hAnsi="Tahoma" w:cs="Tahoma"/>
          <w:b/>
          <w:bCs/>
          <w:sz w:val="16"/>
          <w:szCs w:val="16"/>
        </w:rPr>
      </w:pPr>
    </w:p>
    <w:p w:rsidR="009C2FC5" w:rsidRPr="008B4095" w:rsidRDefault="009C2FC5" w:rsidP="00AD6586">
      <w:pPr>
        <w:rPr>
          <w:rFonts w:ascii="Tahoma" w:hAnsi="Tahoma" w:cs="Tahoma"/>
          <w:b/>
          <w:bCs/>
          <w:sz w:val="16"/>
          <w:szCs w:val="16"/>
        </w:rPr>
      </w:pPr>
    </w:p>
    <w:p w:rsidR="009C2FC5" w:rsidRPr="008B4095" w:rsidRDefault="009C2FC5" w:rsidP="00AD6586">
      <w:pPr>
        <w:rPr>
          <w:rFonts w:ascii="Tahoma" w:hAnsi="Tahoma" w:cs="Tahoma"/>
          <w:b/>
          <w:bCs/>
          <w:sz w:val="16"/>
          <w:szCs w:val="16"/>
        </w:rPr>
      </w:pPr>
    </w:p>
    <w:p w:rsidR="009C2FC5" w:rsidRPr="008B4095" w:rsidRDefault="009C2FC5" w:rsidP="000D3D9C">
      <w:pPr>
        <w:rPr>
          <w:rFonts w:ascii="Tahoma" w:hAnsi="Tahoma" w:cs="Tahoma"/>
          <w:b/>
          <w:bCs/>
          <w:sz w:val="16"/>
          <w:szCs w:val="16"/>
        </w:rPr>
      </w:pPr>
    </w:p>
    <w:tbl>
      <w:tblPr>
        <w:tblW w:w="159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8"/>
        <w:gridCol w:w="865"/>
        <w:gridCol w:w="993"/>
        <w:gridCol w:w="850"/>
        <w:gridCol w:w="2977"/>
        <w:gridCol w:w="9669"/>
      </w:tblGrid>
      <w:tr w:rsidR="009C2FC5" w:rsidRPr="008B4095">
        <w:trPr>
          <w:jc w:val="center"/>
        </w:trPr>
        <w:tc>
          <w:tcPr>
            <w:tcW w:w="568" w:type="dxa"/>
            <w:vMerge w:val="restart"/>
            <w:shd w:val="clear" w:color="auto" w:fill="FFC000"/>
            <w:textDirection w:val="btLr"/>
          </w:tcPr>
          <w:p w:rsidR="009C2FC5" w:rsidRPr="008B4095" w:rsidRDefault="009C2FC5" w:rsidP="00323CDE">
            <w:pPr>
              <w:ind w:left="708" w:firstLine="708"/>
              <w:jc w:val="center"/>
              <w:rPr>
                <w:rFonts w:ascii="Tahoma" w:hAnsi="Tahoma" w:cs="Tahoma"/>
                <w:b/>
                <w:bCs/>
              </w:rPr>
            </w:pPr>
            <w:r w:rsidRPr="008B4095">
              <w:rPr>
                <w:rFonts w:ascii="Tahoma" w:hAnsi="Tahoma" w:cs="Tahoma"/>
                <w:b/>
                <w:bCs/>
                <w:sz w:val="22"/>
                <w:szCs w:val="22"/>
              </w:rPr>
              <w:t>AY: ŞUBAT</w:t>
            </w:r>
          </w:p>
          <w:p w:rsidR="009C2FC5" w:rsidRPr="008B4095" w:rsidRDefault="009C2FC5" w:rsidP="00323CDE">
            <w:pPr>
              <w:ind w:left="113" w:right="113"/>
              <w:jc w:val="center"/>
              <w:rPr>
                <w:rFonts w:ascii="Tahoma" w:hAnsi="Tahoma" w:cs="Tahoma"/>
                <w:b/>
                <w:bCs/>
                <w:sz w:val="16"/>
                <w:szCs w:val="16"/>
              </w:rPr>
            </w:pPr>
          </w:p>
        </w:tc>
        <w:tc>
          <w:tcPr>
            <w:tcW w:w="2708" w:type="dxa"/>
            <w:gridSpan w:val="3"/>
            <w:shd w:val="clear" w:color="auto" w:fill="365F91"/>
            <w:vAlign w:val="center"/>
          </w:tcPr>
          <w:p w:rsidR="009C2FC5" w:rsidRPr="008B4095" w:rsidRDefault="009C2FC5" w:rsidP="006A1A87">
            <w:pPr>
              <w:jc w:val="center"/>
              <w:rPr>
                <w:rFonts w:ascii="Tahoma" w:hAnsi="Tahoma" w:cs="Tahoma"/>
                <w:b/>
                <w:bCs/>
                <w:sz w:val="20"/>
                <w:szCs w:val="20"/>
              </w:rPr>
            </w:pPr>
          </w:p>
          <w:p w:rsidR="009C2FC5" w:rsidRPr="008B4095" w:rsidRDefault="009C2FC5" w:rsidP="006A1A87">
            <w:pPr>
              <w:jc w:val="center"/>
              <w:rPr>
                <w:rFonts w:ascii="Tahoma" w:hAnsi="Tahoma" w:cs="Tahoma"/>
                <w:b/>
                <w:bCs/>
                <w:sz w:val="20"/>
                <w:szCs w:val="20"/>
              </w:rPr>
            </w:pPr>
            <w:r w:rsidRPr="008B4095">
              <w:rPr>
                <w:rFonts w:ascii="Tahoma" w:hAnsi="Tahoma" w:cs="Tahoma"/>
                <w:b/>
                <w:bCs/>
                <w:sz w:val="20"/>
                <w:szCs w:val="20"/>
              </w:rPr>
              <w:t>ÜNİTE 2</w:t>
            </w:r>
          </w:p>
          <w:p w:rsidR="009C2FC5" w:rsidRPr="008B4095" w:rsidRDefault="009C2FC5" w:rsidP="006A1A87">
            <w:pPr>
              <w:jc w:val="center"/>
              <w:rPr>
                <w:rFonts w:ascii="Tahoma" w:hAnsi="Tahoma" w:cs="Tahoma"/>
                <w:b/>
                <w:bCs/>
                <w:sz w:val="20"/>
                <w:szCs w:val="20"/>
              </w:rPr>
            </w:pPr>
          </w:p>
        </w:tc>
        <w:tc>
          <w:tcPr>
            <w:tcW w:w="12646" w:type="dxa"/>
            <w:gridSpan w:val="2"/>
            <w:shd w:val="clear" w:color="auto" w:fill="B8CCE4"/>
            <w:vAlign w:val="center"/>
          </w:tcPr>
          <w:p w:rsidR="009C2FC5" w:rsidRPr="008B4095" w:rsidRDefault="009C2FC5" w:rsidP="0012070B">
            <w:pPr>
              <w:jc w:val="center"/>
              <w:rPr>
                <w:rFonts w:ascii="Tahoma" w:hAnsi="Tahoma" w:cs="Tahoma"/>
                <w:b/>
                <w:bCs/>
                <w:sz w:val="20"/>
                <w:szCs w:val="20"/>
              </w:rPr>
            </w:pPr>
          </w:p>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ÖĞRETİCİ METİNLER</w:t>
            </w:r>
          </w:p>
        </w:tc>
      </w:tr>
      <w:tr w:rsidR="009C2FC5" w:rsidRPr="008B4095">
        <w:trPr>
          <w:jc w:val="center"/>
        </w:trPr>
        <w:tc>
          <w:tcPr>
            <w:tcW w:w="568" w:type="dxa"/>
            <w:vMerge/>
            <w:shd w:val="clear" w:color="auto" w:fill="FFC000"/>
          </w:tcPr>
          <w:p w:rsidR="009C2FC5" w:rsidRPr="008B4095" w:rsidRDefault="009C2FC5" w:rsidP="000C47D4">
            <w:pPr>
              <w:jc w:val="center"/>
              <w:rPr>
                <w:rFonts w:ascii="Tahoma" w:hAnsi="Tahoma" w:cs="Tahoma"/>
                <w:b/>
                <w:bCs/>
                <w:sz w:val="16"/>
                <w:szCs w:val="16"/>
              </w:rPr>
            </w:pPr>
          </w:p>
        </w:tc>
        <w:tc>
          <w:tcPr>
            <w:tcW w:w="865" w:type="dxa"/>
            <w:shd w:val="clear" w:color="auto" w:fill="76923C"/>
            <w:vAlign w:val="center"/>
          </w:tcPr>
          <w:p w:rsidR="009C2FC5" w:rsidRPr="008B4095" w:rsidRDefault="009C2FC5" w:rsidP="000C47D4">
            <w:pPr>
              <w:jc w:val="center"/>
              <w:rPr>
                <w:rFonts w:ascii="Tahoma" w:hAnsi="Tahoma" w:cs="Tahoma"/>
                <w:b/>
                <w:bCs/>
                <w:sz w:val="16"/>
                <w:szCs w:val="16"/>
              </w:rPr>
            </w:pPr>
            <w:r w:rsidRPr="008B4095">
              <w:rPr>
                <w:rFonts w:ascii="Tahoma" w:hAnsi="Tahoma" w:cs="Tahoma"/>
                <w:b/>
                <w:bCs/>
                <w:sz w:val="16"/>
                <w:szCs w:val="16"/>
              </w:rPr>
              <w:t>HAFTA</w:t>
            </w:r>
          </w:p>
        </w:tc>
        <w:tc>
          <w:tcPr>
            <w:tcW w:w="993" w:type="dxa"/>
            <w:shd w:val="clear" w:color="auto" w:fill="E36C0A"/>
            <w:vAlign w:val="center"/>
          </w:tcPr>
          <w:p w:rsidR="009C2FC5" w:rsidRPr="008B4095" w:rsidRDefault="009C2FC5" w:rsidP="000C47D4">
            <w:pPr>
              <w:jc w:val="center"/>
              <w:rPr>
                <w:rFonts w:ascii="Tahoma" w:hAnsi="Tahoma" w:cs="Tahoma"/>
                <w:b/>
                <w:bCs/>
                <w:sz w:val="16"/>
                <w:szCs w:val="16"/>
              </w:rPr>
            </w:pPr>
            <w:r w:rsidRPr="008B4095">
              <w:rPr>
                <w:rFonts w:ascii="Tahoma" w:hAnsi="Tahoma" w:cs="Tahoma"/>
                <w:b/>
                <w:bCs/>
                <w:sz w:val="16"/>
                <w:szCs w:val="16"/>
              </w:rPr>
              <w:t>GÜN</w:t>
            </w:r>
          </w:p>
        </w:tc>
        <w:tc>
          <w:tcPr>
            <w:tcW w:w="850" w:type="dxa"/>
            <w:shd w:val="clear" w:color="auto" w:fill="B2A1C7"/>
            <w:vAlign w:val="center"/>
          </w:tcPr>
          <w:p w:rsidR="009C2FC5" w:rsidRPr="008B4095" w:rsidRDefault="009C2FC5" w:rsidP="000C47D4">
            <w:pPr>
              <w:jc w:val="center"/>
              <w:rPr>
                <w:rFonts w:ascii="Tahoma" w:hAnsi="Tahoma" w:cs="Tahoma"/>
                <w:b/>
                <w:bCs/>
                <w:sz w:val="16"/>
                <w:szCs w:val="16"/>
              </w:rPr>
            </w:pPr>
            <w:r w:rsidRPr="008B4095">
              <w:rPr>
                <w:rFonts w:ascii="Tahoma" w:hAnsi="Tahoma" w:cs="Tahoma"/>
                <w:b/>
                <w:bCs/>
                <w:sz w:val="16"/>
                <w:szCs w:val="16"/>
              </w:rPr>
              <w:t>DERS SAATİ</w:t>
            </w:r>
          </w:p>
        </w:tc>
        <w:tc>
          <w:tcPr>
            <w:tcW w:w="2977" w:type="dxa"/>
            <w:shd w:val="clear" w:color="auto" w:fill="FFFF00"/>
            <w:vAlign w:val="center"/>
          </w:tcPr>
          <w:p w:rsidR="009C2FC5" w:rsidRPr="008B4095" w:rsidRDefault="009C2FC5" w:rsidP="000C47D4">
            <w:pPr>
              <w:jc w:val="center"/>
              <w:rPr>
                <w:rFonts w:ascii="Tahoma" w:hAnsi="Tahoma" w:cs="Tahoma"/>
                <w:b/>
                <w:bCs/>
                <w:sz w:val="20"/>
                <w:szCs w:val="20"/>
              </w:rPr>
            </w:pPr>
            <w:r w:rsidRPr="008B4095">
              <w:rPr>
                <w:rFonts w:ascii="Tahoma" w:hAnsi="Tahoma" w:cs="Tahoma"/>
                <w:b/>
                <w:bCs/>
                <w:sz w:val="20"/>
                <w:szCs w:val="20"/>
              </w:rPr>
              <w:t>KONULAR</w:t>
            </w:r>
          </w:p>
        </w:tc>
        <w:tc>
          <w:tcPr>
            <w:tcW w:w="9669" w:type="dxa"/>
            <w:shd w:val="clear" w:color="auto" w:fill="00B0F0"/>
            <w:vAlign w:val="center"/>
          </w:tcPr>
          <w:p w:rsidR="009C2FC5" w:rsidRPr="008B4095" w:rsidRDefault="009C2FC5" w:rsidP="000C47D4">
            <w:pPr>
              <w:jc w:val="center"/>
              <w:rPr>
                <w:rFonts w:ascii="Tahoma" w:hAnsi="Tahoma" w:cs="Tahoma"/>
                <w:b/>
                <w:bCs/>
                <w:sz w:val="20"/>
                <w:szCs w:val="20"/>
              </w:rPr>
            </w:pPr>
            <w:r w:rsidRPr="008B4095">
              <w:rPr>
                <w:rFonts w:ascii="Tahoma" w:hAnsi="Tahoma" w:cs="Tahoma"/>
                <w:b/>
                <w:bCs/>
                <w:sz w:val="20"/>
                <w:szCs w:val="20"/>
              </w:rPr>
              <w:t>ÖĞRENCİLERİN KAZANACAĞI HEDEF VE DAVRANIŞLAR</w:t>
            </w:r>
          </w:p>
        </w:tc>
      </w:tr>
      <w:tr w:rsidR="009C2FC5" w:rsidRPr="008B4095">
        <w:trPr>
          <w:jc w:val="center"/>
        </w:trPr>
        <w:tc>
          <w:tcPr>
            <w:tcW w:w="568" w:type="dxa"/>
            <w:vMerge/>
            <w:shd w:val="clear" w:color="auto" w:fill="FFC000"/>
          </w:tcPr>
          <w:p w:rsidR="009C2FC5" w:rsidRPr="008B4095" w:rsidRDefault="009C2FC5" w:rsidP="00CE3080">
            <w:pPr>
              <w:jc w:val="center"/>
              <w:rPr>
                <w:rFonts w:ascii="Tahoma" w:hAnsi="Tahoma" w:cs="Tahoma"/>
                <w:b/>
                <w:bCs/>
                <w:sz w:val="16"/>
                <w:szCs w:val="16"/>
              </w:rPr>
            </w:pPr>
          </w:p>
        </w:tc>
        <w:tc>
          <w:tcPr>
            <w:tcW w:w="865" w:type="dxa"/>
            <w:vAlign w:val="center"/>
          </w:tcPr>
          <w:p w:rsidR="009C2FC5" w:rsidRPr="008B4095" w:rsidRDefault="009C2FC5" w:rsidP="00CE3080">
            <w:pPr>
              <w:jc w:val="center"/>
              <w:rPr>
                <w:rFonts w:ascii="Tahoma" w:hAnsi="Tahoma" w:cs="Tahoma"/>
                <w:b/>
                <w:bCs/>
                <w:sz w:val="16"/>
                <w:szCs w:val="16"/>
              </w:rPr>
            </w:pPr>
            <w:r w:rsidRPr="008B4095">
              <w:rPr>
                <w:rFonts w:ascii="Tahoma" w:hAnsi="Tahoma" w:cs="Tahoma"/>
                <w:b/>
                <w:bCs/>
                <w:sz w:val="16"/>
                <w:szCs w:val="16"/>
              </w:rPr>
              <w:t xml:space="preserve">II. </w:t>
            </w:r>
          </w:p>
          <w:p w:rsidR="009C2FC5" w:rsidRPr="008B4095" w:rsidRDefault="009C2FC5" w:rsidP="00CE3080">
            <w:pPr>
              <w:jc w:val="center"/>
              <w:rPr>
                <w:rFonts w:ascii="Tahoma" w:hAnsi="Tahoma" w:cs="Tahoma"/>
                <w:b/>
                <w:bCs/>
                <w:sz w:val="16"/>
                <w:szCs w:val="16"/>
              </w:rPr>
            </w:pPr>
            <w:r w:rsidRPr="008B4095">
              <w:rPr>
                <w:rFonts w:ascii="Tahoma" w:hAnsi="Tahoma" w:cs="Tahoma"/>
                <w:b/>
                <w:bCs/>
                <w:sz w:val="16"/>
                <w:szCs w:val="16"/>
              </w:rPr>
              <w:t>HAFTA</w:t>
            </w:r>
          </w:p>
        </w:tc>
        <w:tc>
          <w:tcPr>
            <w:tcW w:w="993" w:type="dxa"/>
            <w:vAlign w:val="center"/>
          </w:tcPr>
          <w:p w:rsidR="009C2FC5" w:rsidRPr="008B4095" w:rsidRDefault="009C2FC5" w:rsidP="00CE3080">
            <w:pPr>
              <w:jc w:val="center"/>
              <w:rPr>
                <w:rFonts w:ascii="Tahoma" w:hAnsi="Tahoma" w:cs="Tahoma"/>
                <w:b/>
                <w:bCs/>
                <w:sz w:val="16"/>
                <w:szCs w:val="16"/>
              </w:rPr>
            </w:pPr>
            <w:r w:rsidRPr="008B4095">
              <w:rPr>
                <w:rFonts w:ascii="Tahoma" w:hAnsi="Tahoma" w:cs="Tahoma"/>
                <w:b/>
                <w:bCs/>
                <w:sz w:val="16"/>
                <w:szCs w:val="16"/>
              </w:rPr>
              <w:t>11-15 Şubat 2013</w:t>
            </w:r>
          </w:p>
        </w:tc>
        <w:tc>
          <w:tcPr>
            <w:tcW w:w="850"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rPr>
                <w:rFonts w:ascii="Tahoma" w:hAnsi="Tahoma" w:cs="Tahoma"/>
                <w:sz w:val="20"/>
                <w:szCs w:val="20"/>
              </w:rPr>
            </w:pPr>
            <w:r w:rsidRPr="008B4095">
              <w:rPr>
                <w:rFonts w:ascii="Tahoma" w:hAnsi="Tahoma" w:cs="Tahoma"/>
                <w:sz w:val="16"/>
                <w:szCs w:val="16"/>
              </w:rPr>
              <w:t>3-SAAT</w:t>
            </w:r>
          </w:p>
          <w:p w:rsidR="009C2FC5" w:rsidRPr="008B4095" w:rsidRDefault="009C2FC5" w:rsidP="00CE3080">
            <w:pPr>
              <w:jc w:val="center"/>
              <w:rPr>
                <w:rFonts w:ascii="Tahoma" w:hAnsi="Tahoma" w:cs="Tahoma"/>
                <w:b/>
                <w:bCs/>
                <w:sz w:val="20"/>
                <w:szCs w:val="20"/>
              </w:rPr>
            </w:pPr>
          </w:p>
        </w:tc>
        <w:tc>
          <w:tcPr>
            <w:tcW w:w="2977" w:type="dxa"/>
          </w:tcPr>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r w:rsidRPr="008B4095">
              <w:rPr>
                <w:rFonts w:ascii="Tahoma" w:hAnsi="Tahoma" w:cs="Tahoma"/>
                <w:sz w:val="20"/>
                <w:szCs w:val="20"/>
              </w:rPr>
              <w:t>7. Haber Yazıları</w:t>
            </w:r>
          </w:p>
        </w:tc>
        <w:tc>
          <w:tcPr>
            <w:tcW w:w="9669" w:type="dxa"/>
          </w:tcPr>
          <w:p w:rsidR="009C2FC5" w:rsidRPr="008B4095" w:rsidRDefault="009C2FC5" w:rsidP="003B44AD">
            <w:pPr>
              <w:rPr>
                <w:rFonts w:ascii="Tahoma" w:hAnsi="Tahoma" w:cs="Tahoma"/>
                <w:color w:val="000000"/>
                <w:sz w:val="20"/>
                <w:szCs w:val="20"/>
              </w:rPr>
            </w:pP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Haber yazılarının özelliklerini belirleme ve bu türle metin oluşturma</w:t>
            </w:r>
          </w:p>
          <w:p w:rsidR="009C2FC5" w:rsidRPr="008B4095" w:rsidRDefault="009C2FC5" w:rsidP="003B44AD">
            <w:pPr>
              <w:rPr>
                <w:rFonts w:ascii="Tahoma" w:hAnsi="Tahoma" w:cs="Tahoma"/>
                <w:sz w:val="20"/>
                <w:szCs w:val="20"/>
              </w:rPr>
            </w:pPr>
            <w:r w:rsidRPr="008B4095">
              <w:rPr>
                <w:rFonts w:ascii="Tahoma" w:hAnsi="Tahoma" w:cs="Tahoma"/>
                <w:sz w:val="20"/>
                <w:szCs w:val="20"/>
              </w:rPr>
              <w:t>1. Haber yazılarının ortak özelliklerini belirler.</w:t>
            </w:r>
          </w:p>
          <w:p w:rsidR="009C2FC5" w:rsidRPr="008B4095" w:rsidRDefault="009C2FC5" w:rsidP="003B44AD">
            <w:pPr>
              <w:rPr>
                <w:rFonts w:ascii="Tahoma" w:hAnsi="Tahoma" w:cs="Tahoma"/>
                <w:sz w:val="20"/>
                <w:szCs w:val="20"/>
              </w:rPr>
            </w:pPr>
            <w:r w:rsidRPr="008B4095">
              <w:rPr>
                <w:rFonts w:ascii="Tahoma" w:hAnsi="Tahoma" w:cs="Tahoma"/>
                <w:sz w:val="20"/>
                <w:szCs w:val="20"/>
              </w:rPr>
              <w:t>2. Okuduğu haberlerden hareketle haber yazılarını kaynaklarına göre gruplandırır.</w:t>
            </w:r>
          </w:p>
          <w:p w:rsidR="009C2FC5" w:rsidRPr="008B4095" w:rsidRDefault="009C2FC5" w:rsidP="003B44AD">
            <w:pPr>
              <w:rPr>
                <w:rFonts w:ascii="Tahoma" w:hAnsi="Tahoma" w:cs="Tahoma"/>
                <w:sz w:val="20"/>
                <w:szCs w:val="20"/>
              </w:rPr>
            </w:pPr>
          </w:p>
        </w:tc>
      </w:tr>
      <w:tr w:rsidR="009C2FC5" w:rsidRPr="008B4095">
        <w:trPr>
          <w:trHeight w:val="1327"/>
          <w:jc w:val="center"/>
        </w:trPr>
        <w:tc>
          <w:tcPr>
            <w:tcW w:w="568" w:type="dxa"/>
            <w:vMerge/>
            <w:shd w:val="clear" w:color="auto" w:fill="FFC000"/>
          </w:tcPr>
          <w:p w:rsidR="009C2FC5" w:rsidRPr="008B4095" w:rsidRDefault="009C2FC5" w:rsidP="00CE3080">
            <w:pPr>
              <w:jc w:val="center"/>
              <w:rPr>
                <w:rFonts w:ascii="Tahoma" w:hAnsi="Tahoma" w:cs="Tahoma"/>
                <w:b/>
                <w:bCs/>
                <w:sz w:val="16"/>
                <w:szCs w:val="16"/>
              </w:rPr>
            </w:pPr>
          </w:p>
        </w:tc>
        <w:tc>
          <w:tcPr>
            <w:tcW w:w="865" w:type="dxa"/>
            <w:tcBorders>
              <w:bottom w:val="single" w:sz="4" w:space="0" w:color="auto"/>
            </w:tcBorders>
            <w:vAlign w:val="center"/>
          </w:tcPr>
          <w:p w:rsidR="009C2FC5" w:rsidRPr="008B4095" w:rsidRDefault="009C2FC5" w:rsidP="00CE3080">
            <w:pPr>
              <w:jc w:val="center"/>
              <w:rPr>
                <w:rFonts w:ascii="Tahoma" w:hAnsi="Tahoma" w:cs="Tahoma"/>
                <w:b/>
                <w:bCs/>
                <w:sz w:val="16"/>
                <w:szCs w:val="16"/>
              </w:rPr>
            </w:pPr>
            <w:r w:rsidRPr="008B4095">
              <w:rPr>
                <w:rFonts w:ascii="Tahoma" w:hAnsi="Tahoma" w:cs="Tahoma"/>
                <w:b/>
                <w:bCs/>
                <w:sz w:val="16"/>
                <w:szCs w:val="16"/>
              </w:rPr>
              <w:t xml:space="preserve">III. </w:t>
            </w:r>
          </w:p>
          <w:p w:rsidR="009C2FC5" w:rsidRPr="008B4095" w:rsidRDefault="009C2FC5" w:rsidP="00CE3080">
            <w:pPr>
              <w:jc w:val="center"/>
              <w:rPr>
                <w:rFonts w:ascii="Tahoma" w:hAnsi="Tahoma" w:cs="Tahoma"/>
                <w:b/>
                <w:bCs/>
                <w:sz w:val="16"/>
                <w:szCs w:val="16"/>
              </w:rPr>
            </w:pPr>
            <w:r w:rsidRPr="008B4095">
              <w:rPr>
                <w:rFonts w:ascii="Tahoma" w:hAnsi="Tahoma" w:cs="Tahoma"/>
                <w:b/>
                <w:bCs/>
                <w:sz w:val="16"/>
                <w:szCs w:val="16"/>
              </w:rPr>
              <w:t>HAFTA</w:t>
            </w:r>
          </w:p>
        </w:tc>
        <w:tc>
          <w:tcPr>
            <w:tcW w:w="993" w:type="dxa"/>
            <w:tcBorders>
              <w:bottom w:val="single" w:sz="4" w:space="0" w:color="auto"/>
            </w:tcBorders>
            <w:vAlign w:val="center"/>
          </w:tcPr>
          <w:p w:rsidR="009C2FC5" w:rsidRPr="008B4095" w:rsidRDefault="009C2FC5" w:rsidP="00CE3080">
            <w:pPr>
              <w:jc w:val="center"/>
              <w:rPr>
                <w:rFonts w:ascii="Tahoma" w:hAnsi="Tahoma" w:cs="Tahoma"/>
                <w:b/>
                <w:bCs/>
                <w:sz w:val="16"/>
                <w:szCs w:val="16"/>
              </w:rPr>
            </w:pPr>
            <w:r w:rsidRPr="008B4095">
              <w:rPr>
                <w:rFonts w:ascii="Tahoma" w:hAnsi="Tahoma" w:cs="Tahoma"/>
                <w:b/>
                <w:bCs/>
                <w:sz w:val="16"/>
                <w:szCs w:val="16"/>
              </w:rPr>
              <w:t>18-22 Şubat 2013</w:t>
            </w:r>
          </w:p>
        </w:tc>
        <w:tc>
          <w:tcPr>
            <w:tcW w:w="850" w:type="dxa"/>
            <w:tcBorders>
              <w:bottom w:val="single" w:sz="4" w:space="0" w:color="auto"/>
            </w:tcBorders>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3F25E9">
            <w:pPr>
              <w:jc w:val="center"/>
              <w:rPr>
                <w:rFonts w:ascii="Tahoma" w:hAnsi="Tahoma" w:cs="Tahoma"/>
                <w:sz w:val="20"/>
                <w:szCs w:val="20"/>
              </w:rPr>
            </w:pPr>
          </w:p>
        </w:tc>
        <w:tc>
          <w:tcPr>
            <w:tcW w:w="2977" w:type="dxa"/>
            <w:tcBorders>
              <w:bottom w:val="single" w:sz="4" w:space="0" w:color="auto"/>
            </w:tcBorders>
          </w:tcPr>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r w:rsidRPr="008B4095">
              <w:rPr>
                <w:rFonts w:ascii="Tahoma" w:hAnsi="Tahoma" w:cs="Tahoma"/>
                <w:sz w:val="20"/>
                <w:szCs w:val="20"/>
              </w:rPr>
              <w:t>7. Haber Yazıları</w:t>
            </w:r>
          </w:p>
        </w:tc>
        <w:tc>
          <w:tcPr>
            <w:tcW w:w="9669" w:type="dxa"/>
            <w:tcBorders>
              <w:bottom w:val="single" w:sz="4" w:space="0" w:color="auto"/>
            </w:tcBorders>
          </w:tcPr>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r w:rsidRPr="008B4095">
              <w:rPr>
                <w:rFonts w:ascii="Tahoma" w:hAnsi="Tahoma" w:cs="Tahoma"/>
                <w:sz w:val="20"/>
                <w:szCs w:val="20"/>
              </w:rPr>
              <w:t>3. Haber yazılarında kullanılan dil ve anlatımın özelliklerini belirler.</w:t>
            </w:r>
          </w:p>
          <w:p w:rsidR="009C2FC5" w:rsidRPr="008B4095" w:rsidRDefault="009C2FC5" w:rsidP="003B44AD">
            <w:pPr>
              <w:rPr>
                <w:rFonts w:ascii="Tahoma" w:hAnsi="Tahoma" w:cs="Tahoma"/>
                <w:sz w:val="20"/>
                <w:szCs w:val="20"/>
              </w:rPr>
            </w:pPr>
            <w:r w:rsidRPr="008B4095">
              <w:rPr>
                <w:rFonts w:ascii="Tahoma" w:hAnsi="Tahoma" w:cs="Tahoma"/>
                <w:sz w:val="20"/>
                <w:szCs w:val="20"/>
              </w:rPr>
              <w:t>4. Haberin;  birey açısından önemini sosyal,  siyasal,  kültürel ve günlük hayattaki yerini belirler.</w:t>
            </w:r>
          </w:p>
          <w:p w:rsidR="009C2FC5" w:rsidRPr="008B4095" w:rsidRDefault="009C2FC5" w:rsidP="003B44AD">
            <w:pPr>
              <w:rPr>
                <w:rFonts w:ascii="Tahoma" w:hAnsi="Tahoma" w:cs="Tahoma"/>
                <w:sz w:val="20"/>
                <w:szCs w:val="20"/>
              </w:rPr>
            </w:pPr>
            <w:r w:rsidRPr="008B4095">
              <w:rPr>
                <w:rFonts w:ascii="Tahoma" w:hAnsi="Tahoma" w:cs="Tahoma"/>
                <w:sz w:val="20"/>
                <w:szCs w:val="20"/>
              </w:rPr>
              <w:t>5. Haber metinleri yazar.</w:t>
            </w:r>
          </w:p>
          <w:p w:rsidR="009C2FC5" w:rsidRPr="008B4095" w:rsidRDefault="009C2FC5" w:rsidP="003B44AD">
            <w:pPr>
              <w:rPr>
                <w:rFonts w:ascii="Tahoma" w:hAnsi="Tahoma" w:cs="Tahoma"/>
                <w:i/>
                <w:iCs/>
                <w:sz w:val="20"/>
                <w:szCs w:val="20"/>
              </w:rPr>
            </w:pPr>
          </w:p>
        </w:tc>
      </w:tr>
      <w:tr w:rsidR="009C2FC5" w:rsidRPr="008B4095">
        <w:trPr>
          <w:trHeight w:val="451"/>
          <w:jc w:val="center"/>
        </w:trPr>
        <w:tc>
          <w:tcPr>
            <w:tcW w:w="568" w:type="dxa"/>
            <w:vMerge/>
            <w:shd w:val="clear" w:color="auto" w:fill="FFC000"/>
          </w:tcPr>
          <w:p w:rsidR="009C2FC5" w:rsidRPr="008B4095" w:rsidRDefault="009C2FC5" w:rsidP="00CE3080">
            <w:pPr>
              <w:jc w:val="center"/>
              <w:rPr>
                <w:rFonts w:ascii="Tahoma" w:hAnsi="Tahoma" w:cs="Tahoma"/>
                <w:b/>
                <w:bCs/>
                <w:sz w:val="16"/>
                <w:szCs w:val="16"/>
              </w:rPr>
            </w:pPr>
          </w:p>
        </w:tc>
        <w:tc>
          <w:tcPr>
            <w:tcW w:w="865" w:type="dxa"/>
            <w:tcBorders>
              <w:top w:val="single" w:sz="4" w:space="0" w:color="auto"/>
            </w:tcBorders>
            <w:vAlign w:val="center"/>
          </w:tcPr>
          <w:p w:rsidR="009C2FC5" w:rsidRPr="008B4095" w:rsidRDefault="009C2FC5" w:rsidP="00CE3080">
            <w:pPr>
              <w:jc w:val="center"/>
              <w:rPr>
                <w:rFonts w:ascii="Tahoma" w:hAnsi="Tahoma" w:cs="Tahoma"/>
                <w:b/>
                <w:bCs/>
                <w:sz w:val="16"/>
                <w:szCs w:val="16"/>
              </w:rPr>
            </w:pPr>
            <w:r w:rsidRPr="008B4095">
              <w:rPr>
                <w:rFonts w:ascii="Tahoma" w:hAnsi="Tahoma" w:cs="Tahoma"/>
                <w:b/>
                <w:bCs/>
                <w:sz w:val="16"/>
                <w:szCs w:val="16"/>
              </w:rPr>
              <w:t xml:space="preserve">IV. </w:t>
            </w:r>
          </w:p>
          <w:p w:rsidR="009C2FC5" w:rsidRPr="008B4095" w:rsidRDefault="009C2FC5" w:rsidP="00CE3080">
            <w:pPr>
              <w:jc w:val="center"/>
              <w:rPr>
                <w:rFonts w:ascii="Tahoma" w:hAnsi="Tahoma" w:cs="Tahoma"/>
                <w:b/>
                <w:bCs/>
                <w:sz w:val="16"/>
                <w:szCs w:val="16"/>
              </w:rPr>
            </w:pPr>
            <w:r w:rsidRPr="008B4095">
              <w:rPr>
                <w:rFonts w:ascii="Tahoma" w:hAnsi="Tahoma" w:cs="Tahoma"/>
                <w:b/>
                <w:bCs/>
                <w:sz w:val="16"/>
                <w:szCs w:val="16"/>
              </w:rPr>
              <w:t>HAFTA</w:t>
            </w:r>
          </w:p>
        </w:tc>
        <w:tc>
          <w:tcPr>
            <w:tcW w:w="993" w:type="dxa"/>
            <w:tcBorders>
              <w:top w:val="single" w:sz="4" w:space="0" w:color="auto"/>
            </w:tcBorders>
            <w:vAlign w:val="center"/>
          </w:tcPr>
          <w:p w:rsidR="009C2FC5" w:rsidRPr="008B4095" w:rsidRDefault="009C2FC5" w:rsidP="00CE3080">
            <w:pPr>
              <w:jc w:val="center"/>
              <w:rPr>
                <w:rFonts w:ascii="Tahoma" w:hAnsi="Tahoma" w:cs="Tahoma"/>
                <w:b/>
                <w:bCs/>
                <w:sz w:val="16"/>
                <w:szCs w:val="16"/>
              </w:rPr>
            </w:pPr>
            <w:r w:rsidRPr="008B4095">
              <w:rPr>
                <w:rFonts w:ascii="Tahoma" w:hAnsi="Tahoma" w:cs="Tahoma"/>
                <w:b/>
                <w:bCs/>
                <w:sz w:val="16"/>
                <w:szCs w:val="16"/>
              </w:rPr>
              <w:t>25 Şubat-</w:t>
            </w:r>
          </w:p>
          <w:p w:rsidR="009C2FC5" w:rsidRPr="008B4095" w:rsidRDefault="009C2FC5" w:rsidP="00CE3080">
            <w:pPr>
              <w:jc w:val="center"/>
              <w:rPr>
                <w:rFonts w:ascii="Tahoma" w:hAnsi="Tahoma" w:cs="Tahoma"/>
                <w:b/>
                <w:bCs/>
                <w:sz w:val="16"/>
                <w:szCs w:val="16"/>
              </w:rPr>
            </w:pPr>
            <w:r w:rsidRPr="008B4095">
              <w:rPr>
                <w:rFonts w:ascii="Tahoma" w:hAnsi="Tahoma" w:cs="Tahoma"/>
                <w:b/>
                <w:bCs/>
                <w:sz w:val="16"/>
                <w:szCs w:val="16"/>
              </w:rPr>
              <w:t>1Mart 2013</w:t>
            </w:r>
          </w:p>
        </w:tc>
        <w:tc>
          <w:tcPr>
            <w:tcW w:w="850" w:type="dxa"/>
            <w:tcBorders>
              <w:top w:val="single" w:sz="4" w:space="0" w:color="auto"/>
            </w:tcBorders>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3F25E9">
            <w:pPr>
              <w:jc w:val="center"/>
              <w:rPr>
                <w:rFonts w:ascii="Tahoma" w:hAnsi="Tahoma" w:cs="Tahoma"/>
                <w:sz w:val="20"/>
                <w:szCs w:val="20"/>
              </w:rPr>
            </w:pPr>
          </w:p>
        </w:tc>
        <w:tc>
          <w:tcPr>
            <w:tcW w:w="2977" w:type="dxa"/>
            <w:tcBorders>
              <w:top w:val="single" w:sz="4" w:space="0" w:color="auto"/>
            </w:tcBorders>
          </w:tcPr>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r w:rsidRPr="008B4095">
              <w:rPr>
                <w:rFonts w:ascii="Tahoma" w:hAnsi="Tahoma" w:cs="Tahoma"/>
                <w:sz w:val="20"/>
                <w:szCs w:val="20"/>
              </w:rPr>
              <w:t>7. Haber Yazıları</w:t>
            </w:r>
          </w:p>
        </w:tc>
        <w:tc>
          <w:tcPr>
            <w:tcW w:w="9669" w:type="dxa"/>
            <w:tcBorders>
              <w:top w:val="single" w:sz="4" w:space="0" w:color="auto"/>
            </w:tcBorders>
          </w:tcPr>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r w:rsidRPr="008B4095">
              <w:rPr>
                <w:rFonts w:ascii="Tahoma" w:hAnsi="Tahoma" w:cs="Tahoma"/>
                <w:sz w:val="20"/>
                <w:szCs w:val="20"/>
              </w:rPr>
              <w:t>6. Haber metinlerini akıcılık, bağlaşıklık ve bağdaşıklık bakımlarından değerlendirir.</w:t>
            </w:r>
          </w:p>
          <w:p w:rsidR="009C2FC5" w:rsidRPr="008B4095" w:rsidRDefault="009C2FC5" w:rsidP="003B44AD">
            <w:pPr>
              <w:pStyle w:val="BodyText2"/>
              <w:tabs>
                <w:tab w:val="clear" w:pos="567"/>
                <w:tab w:val="clear" w:pos="992"/>
                <w:tab w:val="clear" w:pos="1418"/>
              </w:tabs>
              <w:spacing w:before="0"/>
              <w:jc w:val="left"/>
              <w:rPr>
                <w:rFonts w:ascii="Tahoma" w:hAnsi="Tahoma" w:cs="Tahoma"/>
                <w:b w:val="0"/>
                <w:bCs w:val="0"/>
                <w:sz w:val="20"/>
                <w:szCs w:val="20"/>
              </w:rPr>
            </w:pPr>
            <w:r w:rsidRPr="008B4095">
              <w:rPr>
                <w:rFonts w:ascii="Tahoma" w:hAnsi="Tahoma" w:cs="Tahoma"/>
                <w:b w:val="0"/>
                <w:bCs w:val="0"/>
                <w:sz w:val="20"/>
                <w:szCs w:val="20"/>
              </w:rPr>
              <w:t>7. Haber metinlerini yazım ve noktalama bakımından değerlendirir</w:t>
            </w:r>
          </w:p>
        </w:tc>
      </w:tr>
      <w:tr w:rsidR="009C2FC5" w:rsidRPr="008B4095">
        <w:trPr>
          <w:jc w:val="center"/>
        </w:trPr>
        <w:tc>
          <w:tcPr>
            <w:tcW w:w="568" w:type="dxa"/>
            <w:vMerge/>
            <w:shd w:val="clear" w:color="auto" w:fill="FFC000"/>
          </w:tcPr>
          <w:p w:rsidR="009C2FC5" w:rsidRPr="008B4095" w:rsidRDefault="009C2FC5" w:rsidP="00514A3A">
            <w:pPr>
              <w:rPr>
                <w:rFonts w:ascii="Tahoma" w:hAnsi="Tahoma" w:cs="Tahoma"/>
                <w:b/>
                <w:bCs/>
                <w:sz w:val="16"/>
                <w:szCs w:val="16"/>
              </w:rPr>
            </w:pPr>
          </w:p>
        </w:tc>
        <w:tc>
          <w:tcPr>
            <w:tcW w:w="2708" w:type="dxa"/>
            <w:gridSpan w:val="3"/>
            <w:shd w:val="clear" w:color="auto" w:fill="8DB3E2"/>
            <w:vAlign w:val="center"/>
          </w:tcPr>
          <w:p w:rsidR="009C2FC5" w:rsidRPr="008B4095" w:rsidRDefault="009C2FC5" w:rsidP="00514A3A">
            <w:pPr>
              <w:rPr>
                <w:rFonts w:ascii="Tahoma" w:hAnsi="Tahoma" w:cs="Tahoma"/>
                <w:b/>
                <w:bCs/>
                <w:sz w:val="20"/>
                <w:szCs w:val="20"/>
              </w:rPr>
            </w:pPr>
            <w:r w:rsidRPr="008B4095">
              <w:rPr>
                <w:rFonts w:ascii="Tahoma" w:hAnsi="Tahoma" w:cs="Tahoma"/>
                <w:b/>
                <w:bCs/>
                <w:sz w:val="20"/>
                <w:szCs w:val="20"/>
              </w:rPr>
              <w:t>ÖĞRENME ÖĞRETME YÖNTEM VE TEKNİKLERİ</w:t>
            </w:r>
          </w:p>
        </w:tc>
        <w:tc>
          <w:tcPr>
            <w:tcW w:w="12646" w:type="dxa"/>
            <w:gridSpan w:val="2"/>
          </w:tcPr>
          <w:p w:rsidR="009C2FC5" w:rsidRPr="008B4095" w:rsidRDefault="009C2FC5" w:rsidP="003B44AD">
            <w:pPr>
              <w:jc w:val="both"/>
              <w:rPr>
                <w:rFonts w:ascii="Tahoma" w:hAnsi="Tahoma" w:cs="Tahoma"/>
                <w:b/>
                <w:bCs/>
                <w:sz w:val="20"/>
                <w:szCs w:val="20"/>
              </w:rPr>
            </w:pPr>
            <w:r w:rsidRPr="008B4095">
              <w:rPr>
                <w:rFonts w:ascii="Tahoma" w:hAnsi="Tahoma" w:cs="Tahoma"/>
                <w:sz w:val="20"/>
                <w:szCs w:val="20"/>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9C2FC5" w:rsidRPr="008B4095">
        <w:trPr>
          <w:jc w:val="center"/>
        </w:trPr>
        <w:tc>
          <w:tcPr>
            <w:tcW w:w="568" w:type="dxa"/>
            <w:vMerge/>
            <w:shd w:val="clear" w:color="auto" w:fill="FFC000"/>
          </w:tcPr>
          <w:p w:rsidR="009C2FC5" w:rsidRPr="008B4095" w:rsidRDefault="009C2FC5" w:rsidP="00514A3A">
            <w:pPr>
              <w:rPr>
                <w:rFonts w:ascii="Tahoma" w:hAnsi="Tahoma" w:cs="Tahoma"/>
                <w:b/>
                <w:bCs/>
                <w:sz w:val="16"/>
                <w:szCs w:val="16"/>
              </w:rPr>
            </w:pPr>
          </w:p>
        </w:tc>
        <w:tc>
          <w:tcPr>
            <w:tcW w:w="2708" w:type="dxa"/>
            <w:gridSpan w:val="3"/>
            <w:shd w:val="clear" w:color="auto" w:fill="B2A1C7"/>
            <w:vAlign w:val="center"/>
          </w:tcPr>
          <w:p w:rsidR="009C2FC5" w:rsidRPr="008B4095" w:rsidRDefault="009C2FC5" w:rsidP="00514A3A">
            <w:pPr>
              <w:rPr>
                <w:rFonts w:ascii="Tahoma" w:hAnsi="Tahoma" w:cs="Tahoma"/>
                <w:b/>
                <w:bCs/>
                <w:sz w:val="20"/>
                <w:szCs w:val="20"/>
              </w:rPr>
            </w:pPr>
            <w:r w:rsidRPr="008B4095">
              <w:rPr>
                <w:rFonts w:ascii="Tahoma" w:hAnsi="Tahoma" w:cs="Tahoma"/>
                <w:b/>
                <w:bCs/>
                <w:sz w:val="20"/>
                <w:szCs w:val="20"/>
              </w:rPr>
              <w:t>KULLANILAN ARAÇ VE GEREÇLER</w:t>
            </w:r>
          </w:p>
        </w:tc>
        <w:tc>
          <w:tcPr>
            <w:tcW w:w="12646" w:type="dxa"/>
            <w:gridSpan w:val="2"/>
          </w:tcPr>
          <w:p w:rsidR="009C2FC5" w:rsidRPr="008B4095" w:rsidRDefault="009C2FC5" w:rsidP="003B44AD">
            <w:pPr>
              <w:jc w:val="both"/>
              <w:rPr>
                <w:rFonts w:ascii="Tahoma" w:hAnsi="Tahoma" w:cs="Tahoma"/>
                <w:b/>
                <w:bCs/>
                <w:sz w:val="20"/>
                <w:szCs w:val="20"/>
              </w:rPr>
            </w:pPr>
            <w:r w:rsidRPr="008B4095">
              <w:rPr>
                <w:rFonts w:ascii="Tahoma" w:hAnsi="Tahoma" w:cs="Tahoma"/>
                <w:sz w:val="20"/>
                <w:szCs w:val="20"/>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9C2FC5" w:rsidRPr="008B4095">
        <w:trPr>
          <w:jc w:val="center"/>
        </w:trPr>
        <w:tc>
          <w:tcPr>
            <w:tcW w:w="568" w:type="dxa"/>
            <w:vMerge/>
            <w:shd w:val="clear" w:color="auto" w:fill="FFC000"/>
          </w:tcPr>
          <w:p w:rsidR="009C2FC5" w:rsidRPr="008B4095" w:rsidRDefault="009C2FC5" w:rsidP="00514A3A">
            <w:pPr>
              <w:rPr>
                <w:rFonts w:ascii="Tahoma" w:hAnsi="Tahoma" w:cs="Tahoma"/>
                <w:b/>
                <w:bCs/>
                <w:sz w:val="16"/>
                <w:szCs w:val="16"/>
              </w:rPr>
            </w:pPr>
          </w:p>
        </w:tc>
        <w:tc>
          <w:tcPr>
            <w:tcW w:w="2708" w:type="dxa"/>
            <w:gridSpan w:val="3"/>
            <w:shd w:val="clear" w:color="auto" w:fill="FF0000"/>
            <w:vAlign w:val="center"/>
          </w:tcPr>
          <w:p w:rsidR="009C2FC5" w:rsidRPr="008B4095" w:rsidRDefault="009C2FC5" w:rsidP="00514A3A">
            <w:pPr>
              <w:rPr>
                <w:rFonts w:ascii="Tahoma" w:hAnsi="Tahoma" w:cs="Tahoma"/>
                <w:b/>
                <w:bCs/>
                <w:sz w:val="20"/>
                <w:szCs w:val="20"/>
              </w:rPr>
            </w:pPr>
            <w:r w:rsidRPr="008B4095">
              <w:rPr>
                <w:rFonts w:ascii="Tahoma" w:hAnsi="Tahoma" w:cs="Tahoma"/>
                <w:b/>
                <w:bCs/>
                <w:sz w:val="20"/>
                <w:szCs w:val="20"/>
              </w:rPr>
              <w:t>DEĞERLENDİRME</w:t>
            </w:r>
          </w:p>
        </w:tc>
        <w:tc>
          <w:tcPr>
            <w:tcW w:w="12646" w:type="dxa"/>
            <w:gridSpan w:val="2"/>
          </w:tcPr>
          <w:p w:rsidR="009C2FC5" w:rsidRPr="008B4095" w:rsidRDefault="009C2FC5" w:rsidP="004F207D">
            <w:pPr>
              <w:ind w:left="720"/>
              <w:jc w:val="center"/>
              <w:rPr>
                <w:rFonts w:ascii="Tahoma" w:hAnsi="Tahoma" w:cs="Tahoma"/>
                <w:b/>
                <w:bCs/>
                <w:sz w:val="20"/>
                <w:szCs w:val="20"/>
              </w:rPr>
            </w:pPr>
          </w:p>
          <w:p w:rsidR="009C2FC5" w:rsidRPr="008B4095" w:rsidRDefault="009C2FC5" w:rsidP="004F207D">
            <w:pPr>
              <w:numPr>
                <w:ilvl w:val="0"/>
                <w:numId w:val="3"/>
              </w:numPr>
              <w:jc w:val="center"/>
              <w:rPr>
                <w:rFonts w:ascii="Tahoma" w:hAnsi="Tahoma" w:cs="Tahoma"/>
                <w:b/>
                <w:bCs/>
                <w:sz w:val="20"/>
                <w:szCs w:val="20"/>
              </w:rPr>
            </w:pPr>
            <w:r w:rsidRPr="008B4095">
              <w:rPr>
                <w:rFonts w:ascii="Tahoma" w:hAnsi="Tahoma" w:cs="Tahoma"/>
                <w:b/>
                <w:bCs/>
                <w:sz w:val="20"/>
                <w:szCs w:val="20"/>
              </w:rPr>
              <w:t>İkinci yarıyıl başlangıcı: 11 Şubat 2013 Pazartesi</w:t>
            </w:r>
          </w:p>
          <w:p w:rsidR="009C2FC5" w:rsidRPr="008B4095" w:rsidRDefault="009C2FC5" w:rsidP="004F207D">
            <w:pPr>
              <w:jc w:val="center"/>
              <w:rPr>
                <w:rFonts w:ascii="Tahoma" w:hAnsi="Tahoma" w:cs="Tahoma"/>
                <w:b/>
                <w:bCs/>
                <w:sz w:val="20"/>
                <w:szCs w:val="20"/>
              </w:rPr>
            </w:pPr>
          </w:p>
        </w:tc>
      </w:tr>
    </w:tbl>
    <w:p w:rsidR="009C2FC5" w:rsidRPr="008B4095" w:rsidRDefault="009C2FC5" w:rsidP="00103B51">
      <w:pPr>
        <w:rPr>
          <w:rFonts w:ascii="Tahoma" w:hAnsi="Tahoma" w:cs="Tahoma"/>
          <w:sz w:val="16"/>
          <w:szCs w:val="16"/>
        </w:rPr>
      </w:pPr>
    </w:p>
    <w:p w:rsidR="009C2FC5" w:rsidRPr="008B4095" w:rsidRDefault="009C2FC5" w:rsidP="00DD778E">
      <w:pPr>
        <w:rPr>
          <w:rFonts w:ascii="Tahoma" w:hAnsi="Tahoma" w:cs="Tahoma"/>
          <w:b/>
          <w:bCs/>
          <w:sz w:val="16"/>
          <w:szCs w:val="16"/>
        </w:rPr>
      </w:pPr>
    </w:p>
    <w:p w:rsidR="009C2FC5" w:rsidRPr="008B4095" w:rsidRDefault="009C2FC5" w:rsidP="00DD778E">
      <w:pPr>
        <w:rPr>
          <w:rFonts w:ascii="Tahoma" w:hAnsi="Tahoma" w:cs="Tahoma"/>
          <w:b/>
          <w:bCs/>
          <w:sz w:val="16"/>
          <w:szCs w:val="16"/>
        </w:rPr>
      </w:pPr>
    </w:p>
    <w:p w:rsidR="009C2FC5" w:rsidRPr="008B4095" w:rsidRDefault="009C2FC5" w:rsidP="00DD778E">
      <w:pPr>
        <w:rPr>
          <w:rFonts w:ascii="Tahoma" w:hAnsi="Tahoma" w:cs="Tahoma"/>
          <w:b/>
          <w:bCs/>
          <w:sz w:val="16"/>
          <w:szCs w:val="16"/>
        </w:rPr>
      </w:pPr>
    </w:p>
    <w:p w:rsidR="009C2FC5" w:rsidRPr="008B4095" w:rsidRDefault="009C2FC5" w:rsidP="00DD778E">
      <w:pPr>
        <w:rPr>
          <w:rFonts w:ascii="Tahoma" w:hAnsi="Tahoma" w:cs="Tahoma"/>
          <w:b/>
          <w:bCs/>
          <w:sz w:val="16"/>
          <w:szCs w:val="16"/>
        </w:rPr>
      </w:pPr>
    </w:p>
    <w:p w:rsidR="009C2FC5" w:rsidRPr="008B4095" w:rsidRDefault="009C2FC5" w:rsidP="00DD778E">
      <w:pPr>
        <w:rPr>
          <w:rFonts w:ascii="Tahoma" w:hAnsi="Tahoma" w:cs="Tahoma"/>
          <w:b/>
          <w:bCs/>
          <w:sz w:val="16"/>
          <w:szCs w:val="16"/>
        </w:rPr>
      </w:pPr>
    </w:p>
    <w:p w:rsidR="009C2FC5" w:rsidRPr="008B4095" w:rsidRDefault="009C2FC5" w:rsidP="00DD778E">
      <w:pPr>
        <w:rPr>
          <w:rFonts w:ascii="Tahoma" w:hAnsi="Tahoma" w:cs="Tahoma"/>
          <w:b/>
          <w:bCs/>
          <w:sz w:val="16"/>
          <w:szCs w:val="16"/>
        </w:rPr>
      </w:pPr>
    </w:p>
    <w:p w:rsidR="009C2FC5" w:rsidRPr="008B4095" w:rsidRDefault="009C2FC5" w:rsidP="00DD778E">
      <w:pPr>
        <w:rPr>
          <w:rFonts w:ascii="Tahoma" w:hAnsi="Tahoma" w:cs="Tahoma"/>
          <w:b/>
          <w:bCs/>
          <w:sz w:val="16"/>
          <w:szCs w:val="16"/>
        </w:rPr>
      </w:pPr>
    </w:p>
    <w:p w:rsidR="009C2FC5" w:rsidRPr="008B4095" w:rsidRDefault="009C2FC5" w:rsidP="00DD778E">
      <w:pPr>
        <w:rPr>
          <w:rFonts w:ascii="Tahoma" w:hAnsi="Tahoma" w:cs="Tahoma"/>
          <w:b/>
          <w:bCs/>
          <w:sz w:val="16"/>
          <w:szCs w:val="16"/>
        </w:rPr>
      </w:pPr>
    </w:p>
    <w:p w:rsidR="009C2FC5" w:rsidRPr="008B4095" w:rsidRDefault="009C2FC5" w:rsidP="00DD778E">
      <w:pPr>
        <w:rPr>
          <w:rFonts w:ascii="Tahoma" w:hAnsi="Tahoma" w:cs="Tahoma"/>
          <w:b/>
          <w:bCs/>
          <w:sz w:val="16"/>
          <w:szCs w:val="16"/>
        </w:rPr>
      </w:pPr>
    </w:p>
    <w:p w:rsidR="009C2FC5" w:rsidRPr="008B4095" w:rsidRDefault="009C2FC5" w:rsidP="00DD778E">
      <w:pPr>
        <w:rPr>
          <w:rFonts w:ascii="Tahoma" w:hAnsi="Tahoma" w:cs="Tahoma"/>
          <w:b/>
          <w:bCs/>
          <w:sz w:val="16"/>
          <w:szCs w:val="16"/>
        </w:rPr>
      </w:pPr>
    </w:p>
    <w:p w:rsidR="009C2FC5" w:rsidRPr="008B4095" w:rsidRDefault="009C2FC5" w:rsidP="00DD778E">
      <w:pPr>
        <w:rPr>
          <w:rFonts w:ascii="Tahoma" w:hAnsi="Tahoma" w:cs="Tahoma"/>
          <w:b/>
          <w:bCs/>
          <w:sz w:val="16"/>
          <w:szCs w:val="16"/>
        </w:rPr>
      </w:pPr>
    </w:p>
    <w:tbl>
      <w:tblPr>
        <w:tblpPr w:leftFromText="141" w:rightFromText="141" w:vertAnchor="text" w:horzAnchor="margin" w:tblpXSpec="center" w:tblpY="146"/>
        <w:tblW w:w="16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851"/>
        <w:gridCol w:w="992"/>
        <w:gridCol w:w="851"/>
        <w:gridCol w:w="2976"/>
        <w:gridCol w:w="9782"/>
      </w:tblGrid>
      <w:tr w:rsidR="009C2FC5" w:rsidRPr="008B4095">
        <w:tc>
          <w:tcPr>
            <w:tcW w:w="675" w:type="dxa"/>
            <w:vMerge w:val="restart"/>
            <w:shd w:val="clear" w:color="auto" w:fill="FFC000"/>
            <w:textDirection w:val="btLr"/>
          </w:tcPr>
          <w:p w:rsidR="009C2FC5" w:rsidRPr="008B4095" w:rsidRDefault="009C2FC5" w:rsidP="00323CDE">
            <w:pPr>
              <w:ind w:left="708" w:firstLine="708"/>
              <w:jc w:val="center"/>
              <w:rPr>
                <w:rFonts w:ascii="Tahoma" w:hAnsi="Tahoma" w:cs="Tahoma"/>
                <w:b/>
                <w:bCs/>
              </w:rPr>
            </w:pPr>
            <w:r w:rsidRPr="008B4095">
              <w:rPr>
                <w:rFonts w:ascii="Tahoma" w:hAnsi="Tahoma" w:cs="Tahoma"/>
                <w:b/>
                <w:bCs/>
                <w:sz w:val="22"/>
                <w:szCs w:val="22"/>
              </w:rPr>
              <w:t>AY: MART</w:t>
            </w:r>
          </w:p>
          <w:p w:rsidR="009C2FC5" w:rsidRPr="008B4095" w:rsidRDefault="009C2FC5" w:rsidP="00323CDE">
            <w:pPr>
              <w:ind w:left="113" w:right="113"/>
              <w:jc w:val="center"/>
              <w:rPr>
                <w:rFonts w:ascii="Tahoma" w:hAnsi="Tahoma" w:cs="Tahoma"/>
                <w:b/>
                <w:bCs/>
                <w:sz w:val="16"/>
                <w:szCs w:val="16"/>
              </w:rPr>
            </w:pPr>
          </w:p>
        </w:tc>
        <w:tc>
          <w:tcPr>
            <w:tcW w:w="2694" w:type="dxa"/>
            <w:gridSpan w:val="3"/>
            <w:shd w:val="clear" w:color="auto" w:fill="365F91"/>
            <w:vAlign w:val="center"/>
          </w:tcPr>
          <w:p w:rsidR="009C2FC5" w:rsidRPr="008B4095" w:rsidRDefault="009C2FC5" w:rsidP="006A1A87">
            <w:pPr>
              <w:jc w:val="center"/>
              <w:rPr>
                <w:rFonts w:ascii="Tahoma" w:hAnsi="Tahoma" w:cs="Tahoma"/>
                <w:b/>
                <w:bCs/>
                <w:sz w:val="20"/>
                <w:szCs w:val="20"/>
              </w:rPr>
            </w:pPr>
          </w:p>
          <w:p w:rsidR="009C2FC5" w:rsidRPr="008B4095" w:rsidRDefault="009C2FC5" w:rsidP="006A1A87">
            <w:pPr>
              <w:jc w:val="center"/>
              <w:rPr>
                <w:rFonts w:ascii="Tahoma" w:hAnsi="Tahoma" w:cs="Tahoma"/>
                <w:b/>
                <w:bCs/>
                <w:sz w:val="20"/>
                <w:szCs w:val="20"/>
              </w:rPr>
            </w:pPr>
            <w:r w:rsidRPr="008B4095">
              <w:rPr>
                <w:rFonts w:ascii="Tahoma" w:hAnsi="Tahoma" w:cs="Tahoma"/>
                <w:b/>
                <w:bCs/>
                <w:sz w:val="20"/>
                <w:szCs w:val="20"/>
              </w:rPr>
              <w:t>ÜNİTE 2</w:t>
            </w:r>
          </w:p>
          <w:p w:rsidR="009C2FC5" w:rsidRPr="008B4095" w:rsidRDefault="009C2FC5" w:rsidP="006A1A87">
            <w:pPr>
              <w:jc w:val="center"/>
              <w:rPr>
                <w:rFonts w:ascii="Tahoma" w:hAnsi="Tahoma" w:cs="Tahoma"/>
                <w:b/>
                <w:bCs/>
                <w:sz w:val="20"/>
                <w:szCs w:val="20"/>
              </w:rPr>
            </w:pPr>
          </w:p>
        </w:tc>
        <w:tc>
          <w:tcPr>
            <w:tcW w:w="12758" w:type="dxa"/>
            <w:gridSpan w:val="2"/>
            <w:shd w:val="clear" w:color="auto" w:fill="B8CCE4"/>
            <w:vAlign w:val="center"/>
          </w:tcPr>
          <w:p w:rsidR="009C2FC5" w:rsidRPr="008B4095" w:rsidRDefault="009C2FC5" w:rsidP="002016B3">
            <w:pPr>
              <w:jc w:val="center"/>
              <w:rPr>
                <w:rFonts w:ascii="Tahoma" w:hAnsi="Tahoma" w:cs="Tahoma"/>
                <w:b/>
                <w:bCs/>
                <w:color w:val="000000"/>
                <w:sz w:val="20"/>
                <w:szCs w:val="20"/>
              </w:rPr>
            </w:pPr>
            <w:r w:rsidRPr="008B4095">
              <w:rPr>
                <w:rFonts w:ascii="Tahoma" w:hAnsi="Tahoma" w:cs="Tahoma"/>
                <w:b/>
                <w:bCs/>
                <w:sz w:val="20"/>
                <w:szCs w:val="20"/>
              </w:rPr>
              <w:t>ÖĞRETİCİ METİNLER</w:t>
            </w:r>
          </w:p>
        </w:tc>
      </w:tr>
      <w:tr w:rsidR="009C2FC5" w:rsidRPr="008B4095">
        <w:tc>
          <w:tcPr>
            <w:tcW w:w="675" w:type="dxa"/>
            <w:vMerge/>
            <w:shd w:val="clear" w:color="auto" w:fill="FFC000"/>
          </w:tcPr>
          <w:p w:rsidR="009C2FC5" w:rsidRPr="008B4095" w:rsidRDefault="009C2FC5" w:rsidP="000C47D4">
            <w:pPr>
              <w:jc w:val="center"/>
              <w:rPr>
                <w:rFonts w:ascii="Tahoma" w:hAnsi="Tahoma" w:cs="Tahoma"/>
                <w:b/>
                <w:bCs/>
                <w:sz w:val="16"/>
                <w:szCs w:val="16"/>
              </w:rPr>
            </w:pPr>
          </w:p>
        </w:tc>
        <w:tc>
          <w:tcPr>
            <w:tcW w:w="851" w:type="dxa"/>
            <w:shd w:val="clear" w:color="auto" w:fill="76923C"/>
            <w:vAlign w:val="center"/>
          </w:tcPr>
          <w:p w:rsidR="009C2FC5" w:rsidRPr="008B4095" w:rsidRDefault="009C2FC5" w:rsidP="000C47D4">
            <w:pPr>
              <w:jc w:val="center"/>
              <w:rPr>
                <w:rFonts w:ascii="Tahoma" w:hAnsi="Tahoma" w:cs="Tahoma"/>
                <w:b/>
                <w:bCs/>
                <w:sz w:val="16"/>
                <w:szCs w:val="16"/>
              </w:rPr>
            </w:pPr>
            <w:r w:rsidRPr="008B4095">
              <w:rPr>
                <w:rFonts w:ascii="Tahoma" w:hAnsi="Tahoma" w:cs="Tahoma"/>
                <w:b/>
                <w:bCs/>
                <w:sz w:val="16"/>
                <w:szCs w:val="16"/>
              </w:rPr>
              <w:t>HAFTA</w:t>
            </w:r>
          </w:p>
        </w:tc>
        <w:tc>
          <w:tcPr>
            <w:tcW w:w="992" w:type="dxa"/>
            <w:shd w:val="clear" w:color="auto" w:fill="E36C0A"/>
            <w:vAlign w:val="center"/>
          </w:tcPr>
          <w:p w:rsidR="009C2FC5" w:rsidRPr="008B4095" w:rsidRDefault="009C2FC5" w:rsidP="000C47D4">
            <w:pPr>
              <w:jc w:val="center"/>
              <w:rPr>
                <w:rFonts w:ascii="Tahoma" w:hAnsi="Tahoma" w:cs="Tahoma"/>
                <w:b/>
                <w:bCs/>
                <w:sz w:val="16"/>
                <w:szCs w:val="16"/>
              </w:rPr>
            </w:pPr>
            <w:r w:rsidRPr="008B4095">
              <w:rPr>
                <w:rFonts w:ascii="Tahoma" w:hAnsi="Tahoma" w:cs="Tahoma"/>
                <w:b/>
                <w:bCs/>
                <w:sz w:val="16"/>
                <w:szCs w:val="16"/>
              </w:rPr>
              <w:t>GÜN</w:t>
            </w:r>
          </w:p>
        </w:tc>
        <w:tc>
          <w:tcPr>
            <w:tcW w:w="851" w:type="dxa"/>
            <w:shd w:val="clear" w:color="auto" w:fill="B2A1C7"/>
            <w:vAlign w:val="center"/>
          </w:tcPr>
          <w:p w:rsidR="009C2FC5" w:rsidRPr="008B4095" w:rsidRDefault="009C2FC5" w:rsidP="000C47D4">
            <w:pPr>
              <w:jc w:val="center"/>
              <w:rPr>
                <w:rFonts w:ascii="Tahoma" w:hAnsi="Tahoma" w:cs="Tahoma"/>
                <w:b/>
                <w:bCs/>
                <w:sz w:val="16"/>
                <w:szCs w:val="16"/>
              </w:rPr>
            </w:pPr>
            <w:r w:rsidRPr="008B4095">
              <w:rPr>
                <w:rFonts w:ascii="Tahoma" w:hAnsi="Tahoma" w:cs="Tahoma"/>
                <w:b/>
                <w:bCs/>
                <w:sz w:val="16"/>
                <w:szCs w:val="16"/>
              </w:rPr>
              <w:t>DERS SAATİ</w:t>
            </w:r>
          </w:p>
        </w:tc>
        <w:tc>
          <w:tcPr>
            <w:tcW w:w="2976" w:type="dxa"/>
            <w:shd w:val="clear" w:color="auto" w:fill="FFFF00"/>
            <w:vAlign w:val="center"/>
          </w:tcPr>
          <w:p w:rsidR="009C2FC5" w:rsidRPr="008B4095" w:rsidRDefault="009C2FC5" w:rsidP="000C47D4">
            <w:pPr>
              <w:jc w:val="center"/>
              <w:rPr>
                <w:rFonts w:ascii="Tahoma" w:hAnsi="Tahoma" w:cs="Tahoma"/>
                <w:b/>
                <w:bCs/>
                <w:sz w:val="20"/>
                <w:szCs w:val="20"/>
              </w:rPr>
            </w:pPr>
            <w:r w:rsidRPr="008B4095">
              <w:rPr>
                <w:rFonts w:ascii="Tahoma" w:hAnsi="Tahoma" w:cs="Tahoma"/>
                <w:b/>
                <w:bCs/>
                <w:sz w:val="20"/>
                <w:szCs w:val="20"/>
              </w:rPr>
              <w:t>KONULAR</w:t>
            </w:r>
          </w:p>
        </w:tc>
        <w:tc>
          <w:tcPr>
            <w:tcW w:w="9782" w:type="dxa"/>
            <w:shd w:val="clear" w:color="auto" w:fill="00B0F0"/>
            <w:vAlign w:val="center"/>
          </w:tcPr>
          <w:p w:rsidR="009C2FC5" w:rsidRPr="008B4095" w:rsidRDefault="009C2FC5" w:rsidP="000C47D4">
            <w:pPr>
              <w:jc w:val="center"/>
              <w:rPr>
                <w:rFonts w:ascii="Tahoma" w:hAnsi="Tahoma" w:cs="Tahoma"/>
                <w:b/>
                <w:bCs/>
                <w:sz w:val="20"/>
                <w:szCs w:val="20"/>
              </w:rPr>
            </w:pPr>
            <w:r w:rsidRPr="008B4095">
              <w:rPr>
                <w:rFonts w:ascii="Tahoma" w:hAnsi="Tahoma" w:cs="Tahoma"/>
                <w:b/>
                <w:bCs/>
                <w:sz w:val="20"/>
                <w:szCs w:val="20"/>
              </w:rPr>
              <w:t>ÖĞRENCİLERİN KAZANACAĞI HEDEF VE DAVRANIŞLAR</w:t>
            </w:r>
          </w:p>
        </w:tc>
      </w:tr>
      <w:tr w:rsidR="009C2FC5" w:rsidRPr="008B4095">
        <w:tc>
          <w:tcPr>
            <w:tcW w:w="675" w:type="dxa"/>
            <w:vMerge/>
            <w:shd w:val="clear" w:color="auto" w:fill="FFC000"/>
          </w:tcPr>
          <w:p w:rsidR="009C2FC5" w:rsidRPr="008B4095" w:rsidRDefault="009C2FC5" w:rsidP="00D67108">
            <w:pPr>
              <w:jc w:val="center"/>
              <w:rPr>
                <w:rFonts w:ascii="Tahoma" w:hAnsi="Tahoma" w:cs="Tahoma"/>
                <w:b/>
                <w:bCs/>
                <w:sz w:val="16"/>
                <w:szCs w:val="16"/>
              </w:rPr>
            </w:pPr>
          </w:p>
        </w:tc>
        <w:tc>
          <w:tcPr>
            <w:tcW w:w="851" w:type="dxa"/>
            <w:vAlign w:val="center"/>
          </w:tcPr>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I. HAFTA</w:t>
            </w:r>
          </w:p>
        </w:tc>
        <w:tc>
          <w:tcPr>
            <w:tcW w:w="992" w:type="dxa"/>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 xml:space="preserve">4-8 </w:t>
            </w:r>
          </w:p>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Mart 2013</w:t>
            </w:r>
          </w:p>
        </w:tc>
        <w:tc>
          <w:tcPr>
            <w:tcW w:w="851"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D67108">
            <w:pPr>
              <w:jc w:val="center"/>
              <w:rPr>
                <w:rFonts w:ascii="Tahoma" w:hAnsi="Tahoma" w:cs="Tahoma"/>
                <w:sz w:val="20"/>
                <w:szCs w:val="20"/>
              </w:rPr>
            </w:pPr>
          </w:p>
        </w:tc>
        <w:tc>
          <w:tcPr>
            <w:tcW w:w="2976" w:type="dxa"/>
            <w:vAlign w:val="center"/>
          </w:tcPr>
          <w:p w:rsidR="009C2FC5" w:rsidRPr="008B4095" w:rsidRDefault="009C2FC5" w:rsidP="00D67108">
            <w:pPr>
              <w:rPr>
                <w:rFonts w:ascii="Tahoma" w:hAnsi="Tahoma" w:cs="Tahoma"/>
                <w:sz w:val="20"/>
                <w:szCs w:val="20"/>
              </w:rPr>
            </w:pPr>
            <w:r w:rsidRPr="008B4095">
              <w:rPr>
                <w:rFonts w:ascii="Tahoma" w:hAnsi="Tahoma" w:cs="Tahoma"/>
                <w:sz w:val="20"/>
                <w:szCs w:val="20"/>
              </w:rPr>
              <w:t>8. Fıkra</w:t>
            </w:r>
          </w:p>
          <w:p w:rsidR="009C2FC5" w:rsidRPr="008B4095" w:rsidRDefault="009C2FC5" w:rsidP="00D67108">
            <w:pPr>
              <w:rPr>
                <w:rFonts w:ascii="Tahoma" w:hAnsi="Tahoma" w:cs="Tahoma"/>
                <w:b/>
                <w:bCs/>
                <w:sz w:val="20"/>
                <w:szCs w:val="20"/>
              </w:rPr>
            </w:pPr>
            <w:r w:rsidRPr="008B4095">
              <w:rPr>
                <w:rFonts w:ascii="Tahoma" w:hAnsi="Tahoma" w:cs="Tahoma"/>
                <w:b/>
                <w:bCs/>
                <w:sz w:val="20"/>
                <w:szCs w:val="20"/>
              </w:rPr>
              <w:t xml:space="preserve">ATATÜRKÇÜLÜK: </w:t>
            </w:r>
          </w:p>
          <w:p w:rsidR="009C2FC5" w:rsidRPr="008B4095" w:rsidRDefault="009C2FC5" w:rsidP="00D67108">
            <w:pPr>
              <w:rPr>
                <w:rFonts w:ascii="Tahoma" w:hAnsi="Tahoma" w:cs="Tahoma"/>
                <w:sz w:val="20"/>
                <w:szCs w:val="20"/>
              </w:rPr>
            </w:pPr>
            <w:r w:rsidRPr="008B4095">
              <w:rPr>
                <w:rFonts w:ascii="Tahoma" w:hAnsi="Tahoma" w:cs="Tahoma"/>
                <w:sz w:val="20"/>
                <w:szCs w:val="20"/>
              </w:rPr>
              <w:t>Eğitimde öğretmenin önemi ve rolü - Millî eğitim</w:t>
            </w:r>
          </w:p>
          <w:p w:rsidR="009C2FC5" w:rsidRPr="008B4095" w:rsidRDefault="009C2FC5" w:rsidP="00D67108">
            <w:pPr>
              <w:rPr>
                <w:rFonts w:ascii="Tahoma" w:hAnsi="Tahoma" w:cs="Tahoma"/>
                <w:sz w:val="20"/>
                <w:szCs w:val="20"/>
              </w:rPr>
            </w:pPr>
            <w:r w:rsidRPr="008B4095">
              <w:rPr>
                <w:rFonts w:ascii="Tahoma" w:hAnsi="Tahoma" w:cs="Tahoma"/>
                <w:sz w:val="20"/>
                <w:szCs w:val="20"/>
              </w:rPr>
              <w:t>Eğitimin önemi - Millî eğitimin esasları</w:t>
            </w:r>
          </w:p>
          <w:p w:rsidR="009C2FC5" w:rsidRPr="008B4095" w:rsidRDefault="009C2FC5" w:rsidP="00D67108">
            <w:pPr>
              <w:rPr>
                <w:rFonts w:ascii="Tahoma" w:hAnsi="Tahoma" w:cs="Tahoma"/>
                <w:sz w:val="20"/>
                <w:szCs w:val="20"/>
              </w:rPr>
            </w:pPr>
            <w:r w:rsidRPr="008B4095">
              <w:rPr>
                <w:rFonts w:ascii="Tahoma" w:hAnsi="Tahoma" w:cs="Tahoma"/>
                <w:sz w:val="20"/>
                <w:szCs w:val="20"/>
              </w:rPr>
              <w:t>Eğitimin yaygınlaştırılması</w:t>
            </w:r>
          </w:p>
          <w:p w:rsidR="009C2FC5" w:rsidRPr="008B4095" w:rsidRDefault="009C2FC5" w:rsidP="00D67108">
            <w:pPr>
              <w:rPr>
                <w:rFonts w:ascii="Tahoma" w:hAnsi="Tahoma" w:cs="Tahoma"/>
                <w:sz w:val="20"/>
                <w:szCs w:val="20"/>
              </w:rPr>
            </w:pPr>
          </w:p>
        </w:tc>
        <w:tc>
          <w:tcPr>
            <w:tcW w:w="9782" w:type="dxa"/>
          </w:tcPr>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Fıkra türünün özelliklerini belirleme ve fıkra yazma.</w:t>
            </w: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1. Fıkraların ortak özelliklerini belirler.</w:t>
            </w: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2. Fıkra yazarının özelliklerini belirler.</w:t>
            </w: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3. İncelediği fıkralarda dilin hangi işlevde kullanıldığını belirler.</w:t>
            </w: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4. Fıkra yazar.</w:t>
            </w: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5. Fıkraları akıcılık,  bağlaşıklık ve bağdaşıklık bakımlarından değerlendirir.</w:t>
            </w:r>
          </w:p>
        </w:tc>
      </w:tr>
      <w:tr w:rsidR="009C2FC5" w:rsidRPr="008B4095">
        <w:tc>
          <w:tcPr>
            <w:tcW w:w="675" w:type="dxa"/>
            <w:vMerge/>
            <w:shd w:val="clear" w:color="auto" w:fill="FFC000"/>
          </w:tcPr>
          <w:p w:rsidR="009C2FC5" w:rsidRPr="008B4095" w:rsidRDefault="009C2FC5" w:rsidP="00D67108">
            <w:pPr>
              <w:jc w:val="center"/>
              <w:rPr>
                <w:rFonts w:ascii="Tahoma" w:hAnsi="Tahoma" w:cs="Tahoma"/>
                <w:b/>
                <w:bCs/>
                <w:sz w:val="16"/>
                <w:szCs w:val="16"/>
              </w:rPr>
            </w:pPr>
          </w:p>
        </w:tc>
        <w:tc>
          <w:tcPr>
            <w:tcW w:w="851" w:type="dxa"/>
            <w:vAlign w:val="center"/>
          </w:tcPr>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II. HAFTA</w:t>
            </w:r>
          </w:p>
        </w:tc>
        <w:tc>
          <w:tcPr>
            <w:tcW w:w="992" w:type="dxa"/>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11-15 Mart 2013</w:t>
            </w:r>
          </w:p>
        </w:tc>
        <w:tc>
          <w:tcPr>
            <w:tcW w:w="851"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tc>
        <w:tc>
          <w:tcPr>
            <w:tcW w:w="2976" w:type="dxa"/>
            <w:vAlign w:val="center"/>
          </w:tcPr>
          <w:p w:rsidR="009C2FC5" w:rsidRPr="008B4095" w:rsidRDefault="009C2FC5" w:rsidP="00D67108">
            <w:pPr>
              <w:rPr>
                <w:rFonts w:ascii="Tahoma" w:hAnsi="Tahoma" w:cs="Tahoma"/>
                <w:sz w:val="20"/>
                <w:szCs w:val="20"/>
              </w:rPr>
            </w:pPr>
            <w:r w:rsidRPr="008B4095">
              <w:rPr>
                <w:rFonts w:ascii="Tahoma" w:hAnsi="Tahoma" w:cs="Tahoma"/>
                <w:sz w:val="20"/>
                <w:szCs w:val="20"/>
              </w:rPr>
              <w:t>8. Fıkra</w:t>
            </w:r>
          </w:p>
          <w:p w:rsidR="009C2FC5" w:rsidRPr="008B4095" w:rsidRDefault="009C2FC5" w:rsidP="00D67108">
            <w:pPr>
              <w:jc w:val="both"/>
              <w:rPr>
                <w:rFonts w:ascii="Tahoma" w:hAnsi="Tahoma" w:cs="Tahoma"/>
                <w:b/>
                <w:sz w:val="20"/>
                <w:szCs w:val="20"/>
              </w:rPr>
            </w:pPr>
            <w:r w:rsidRPr="008B4095">
              <w:rPr>
                <w:rFonts w:ascii="Tahoma" w:hAnsi="Tahoma" w:cs="Tahoma"/>
                <w:b/>
                <w:sz w:val="20"/>
                <w:szCs w:val="20"/>
              </w:rPr>
              <w:t>12 Mart İstiklal Marşı’nın Kabulü</w:t>
            </w:r>
          </w:p>
        </w:tc>
        <w:tc>
          <w:tcPr>
            <w:tcW w:w="9782" w:type="dxa"/>
          </w:tcPr>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6. Fıkraları yazım ve noktalama bakımından değerlendirir.</w:t>
            </w: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7. Eğitimin millî özelliklerini fark eder.</w:t>
            </w: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8. Eğitimin insan hayatındaki önemini sezer.</w:t>
            </w: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9. Türk millî eğitiminin temel esaslarıyla ilgili çıkarımlarda bulunur.</w:t>
            </w:r>
          </w:p>
          <w:p w:rsidR="009C2FC5" w:rsidRPr="008B4095" w:rsidRDefault="009C2FC5" w:rsidP="00D67108">
            <w:pPr>
              <w:rPr>
                <w:rFonts w:ascii="Tahoma" w:hAnsi="Tahoma" w:cs="Tahoma"/>
                <w:color w:val="000000"/>
                <w:sz w:val="20"/>
                <w:szCs w:val="20"/>
              </w:rPr>
            </w:pPr>
            <w:r w:rsidRPr="008B4095">
              <w:rPr>
                <w:rFonts w:ascii="Tahoma" w:hAnsi="Tahoma" w:cs="Tahoma"/>
                <w:color w:val="000000"/>
                <w:sz w:val="20"/>
                <w:szCs w:val="20"/>
              </w:rPr>
              <w:t>10. Eğitimin yaygınlaşmasının önemini fark eder.</w:t>
            </w:r>
          </w:p>
        </w:tc>
      </w:tr>
      <w:tr w:rsidR="009C2FC5" w:rsidRPr="008B4095">
        <w:tc>
          <w:tcPr>
            <w:tcW w:w="675" w:type="dxa"/>
            <w:vMerge/>
            <w:shd w:val="clear" w:color="auto" w:fill="FFC000"/>
          </w:tcPr>
          <w:p w:rsidR="009C2FC5" w:rsidRPr="008B4095" w:rsidRDefault="009C2FC5" w:rsidP="00D67108">
            <w:pPr>
              <w:jc w:val="center"/>
              <w:rPr>
                <w:rFonts w:ascii="Tahoma" w:hAnsi="Tahoma" w:cs="Tahoma"/>
                <w:b/>
                <w:bCs/>
                <w:sz w:val="16"/>
                <w:szCs w:val="16"/>
              </w:rPr>
            </w:pPr>
          </w:p>
        </w:tc>
        <w:tc>
          <w:tcPr>
            <w:tcW w:w="851" w:type="dxa"/>
            <w:vAlign w:val="center"/>
          </w:tcPr>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III. HAFTA</w:t>
            </w:r>
          </w:p>
        </w:tc>
        <w:tc>
          <w:tcPr>
            <w:tcW w:w="992" w:type="dxa"/>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18-22 Mart 2013</w:t>
            </w:r>
          </w:p>
        </w:tc>
        <w:tc>
          <w:tcPr>
            <w:tcW w:w="851"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D67108">
            <w:pPr>
              <w:jc w:val="center"/>
              <w:rPr>
                <w:rFonts w:ascii="Tahoma" w:hAnsi="Tahoma" w:cs="Tahoma"/>
                <w:sz w:val="20"/>
                <w:szCs w:val="20"/>
              </w:rPr>
            </w:pPr>
          </w:p>
        </w:tc>
        <w:tc>
          <w:tcPr>
            <w:tcW w:w="2976" w:type="dxa"/>
            <w:vAlign w:val="center"/>
          </w:tcPr>
          <w:p w:rsidR="009C2FC5" w:rsidRPr="008B4095" w:rsidRDefault="009C2FC5" w:rsidP="00D67108">
            <w:pPr>
              <w:rPr>
                <w:rFonts w:ascii="Tahoma" w:hAnsi="Tahoma" w:cs="Tahoma"/>
                <w:sz w:val="20"/>
                <w:szCs w:val="20"/>
              </w:rPr>
            </w:pPr>
          </w:p>
          <w:p w:rsidR="009C2FC5" w:rsidRPr="008B4095" w:rsidRDefault="009C2FC5" w:rsidP="00D67108">
            <w:pPr>
              <w:rPr>
                <w:rFonts w:ascii="Tahoma" w:hAnsi="Tahoma" w:cs="Tahoma"/>
                <w:sz w:val="20"/>
                <w:szCs w:val="20"/>
              </w:rPr>
            </w:pPr>
            <w:r w:rsidRPr="008B4095">
              <w:rPr>
                <w:rFonts w:ascii="Tahoma" w:hAnsi="Tahoma" w:cs="Tahoma"/>
                <w:sz w:val="20"/>
                <w:szCs w:val="20"/>
              </w:rPr>
              <w:t>9. Deneme</w:t>
            </w:r>
          </w:p>
          <w:p w:rsidR="009C2FC5" w:rsidRPr="008B4095" w:rsidRDefault="009C2FC5" w:rsidP="00D67108">
            <w:pPr>
              <w:rPr>
                <w:rFonts w:ascii="Tahoma" w:hAnsi="Tahoma" w:cs="Tahoma"/>
                <w:sz w:val="20"/>
                <w:szCs w:val="20"/>
              </w:rPr>
            </w:pPr>
            <w:r w:rsidRPr="008B4095">
              <w:rPr>
                <w:rFonts w:ascii="Tahoma" w:hAnsi="Tahoma" w:cs="Tahoma"/>
                <w:sz w:val="20"/>
                <w:szCs w:val="20"/>
              </w:rPr>
              <w:t>18 Mart Çanakkale Şehitlerini Anma Günü</w:t>
            </w:r>
          </w:p>
          <w:p w:rsidR="009C2FC5" w:rsidRPr="008B4095" w:rsidRDefault="009C2FC5" w:rsidP="00D67108">
            <w:pPr>
              <w:rPr>
                <w:rFonts w:ascii="Tahoma" w:hAnsi="Tahoma" w:cs="Tahoma"/>
                <w:sz w:val="20"/>
                <w:szCs w:val="20"/>
              </w:rPr>
            </w:pPr>
          </w:p>
        </w:tc>
        <w:tc>
          <w:tcPr>
            <w:tcW w:w="9782" w:type="dxa"/>
          </w:tcPr>
          <w:p w:rsidR="009C2FC5" w:rsidRPr="008B4095" w:rsidRDefault="009C2FC5" w:rsidP="00D67108">
            <w:pPr>
              <w:jc w:val="both"/>
              <w:rPr>
                <w:rFonts w:ascii="Tahoma" w:hAnsi="Tahoma" w:cs="Tahoma"/>
                <w:sz w:val="20"/>
                <w:szCs w:val="20"/>
              </w:rPr>
            </w:pPr>
          </w:p>
          <w:p w:rsidR="009C2FC5" w:rsidRPr="008B4095" w:rsidRDefault="009C2FC5" w:rsidP="00D67108">
            <w:pPr>
              <w:jc w:val="both"/>
              <w:rPr>
                <w:rFonts w:ascii="Tahoma" w:hAnsi="Tahoma" w:cs="Tahoma"/>
                <w:sz w:val="20"/>
                <w:szCs w:val="20"/>
              </w:rPr>
            </w:pPr>
            <w:r w:rsidRPr="008B4095">
              <w:rPr>
                <w:rFonts w:ascii="Tahoma" w:hAnsi="Tahoma" w:cs="Tahoma"/>
                <w:sz w:val="20"/>
                <w:szCs w:val="20"/>
              </w:rPr>
              <w:t>1. Denemelerin ortak özelliklerini belirler</w:t>
            </w:r>
          </w:p>
          <w:p w:rsidR="009C2FC5" w:rsidRPr="008B4095" w:rsidRDefault="009C2FC5" w:rsidP="00D67108">
            <w:pPr>
              <w:jc w:val="both"/>
              <w:rPr>
                <w:rFonts w:ascii="Tahoma" w:hAnsi="Tahoma" w:cs="Tahoma"/>
                <w:sz w:val="20"/>
                <w:szCs w:val="20"/>
              </w:rPr>
            </w:pPr>
            <w:r w:rsidRPr="008B4095">
              <w:rPr>
                <w:rFonts w:ascii="Tahoma" w:hAnsi="Tahoma" w:cs="Tahoma"/>
                <w:sz w:val="20"/>
                <w:szCs w:val="20"/>
              </w:rPr>
              <w:t>2. Denemelerde kullanılan dil ve özelliklerini belirler.</w:t>
            </w:r>
          </w:p>
          <w:p w:rsidR="009C2FC5" w:rsidRPr="008B4095" w:rsidRDefault="009C2FC5" w:rsidP="00D67108">
            <w:pPr>
              <w:jc w:val="both"/>
              <w:rPr>
                <w:rFonts w:ascii="Tahoma" w:hAnsi="Tahoma" w:cs="Tahoma"/>
                <w:sz w:val="20"/>
                <w:szCs w:val="20"/>
              </w:rPr>
            </w:pPr>
            <w:r w:rsidRPr="008B4095">
              <w:rPr>
                <w:rFonts w:ascii="Tahoma" w:hAnsi="Tahoma" w:cs="Tahoma"/>
                <w:sz w:val="20"/>
                <w:szCs w:val="20"/>
              </w:rPr>
              <w:t>3. Denemeleri konularına ve yazılış amacına göre gruplandırır.</w:t>
            </w:r>
          </w:p>
          <w:p w:rsidR="009C2FC5" w:rsidRPr="008B4095" w:rsidRDefault="009C2FC5" w:rsidP="00D67108">
            <w:pPr>
              <w:jc w:val="both"/>
              <w:rPr>
                <w:rFonts w:ascii="Tahoma" w:hAnsi="Tahoma" w:cs="Tahoma"/>
                <w:sz w:val="20"/>
                <w:szCs w:val="20"/>
              </w:rPr>
            </w:pPr>
            <w:r w:rsidRPr="008B4095">
              <w:rPr>
                <w:rFonts w:ascii="Tahoma" w:hAnsi="Tahoma" w:cs="Tahoma"/>
                <w:sz w:val="20"/>
                <w:szCs w:val="20"/>
              </w:rPr>
              <w:t>4. Deneme yazarının özelliklerini açıklar</w:t>
            </w:r>
          </w:p>
        </w:tc>
      </w:tr>
      <w:tr w:rsidR="009C2FC5" w:rsidRPr="008B4095">
        <w:tc>
          <w:tcPr>
            <w:tcW w:w="675" w:type="dxa"/>
            <w:vMerge/>
            <w:shd w:val="clear" w:color="auto" w:fill="FFC000"/>
          </w:tcPr>
          <w:p w:rsidR="009C2FC5" w:rsidRPr="008B4095" w:rsidRDefault="009C2FC5" w:rsidP="00D67108">
            <w:pPr>
              <w:jc w:val="center"/>
              <w:rPr>
                <w:rFonts w:ascii="Tahoma" w:hAnsi="Tahoma" w:cs="Tahoma"/>
                <w:b/>
                <w:bCs/>
                <w:sz w:val="16"/>
                <w:szCs w:val="16"/>
              </w:rPr>
            </w:pPr>
          </w:p>
        </w:tc>
        <w:tc>
          <w:tcPr>
            <w:tcW w:w="851" w:type="dxa"/>
            <w:vAlign w:val="center"/>
          </w:tcPr>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 xml:space="preserve">IV. </w:t>
            </w:r>
          </w:p>
          <w:p w:rsidR="009C2FC5" w:rsidRPr="008B4095" w:rsidRDefault="009C2FC5" w:rsidP="00D67108">
            <w:pPr>
              <w:jc w:val="center"/>
              <w:rPr>
                <w:rFonts w:ascii="Tahoma" w:hAnsi="Tahoma" w:cs="Tahoma"/>
                <w:b/>
                <w:bCs/>
                <w:sz w:val="16"/>
                <w:szCs w:val="16"/>
              </w:rPr>
            </w:pPr>
            <w:r w:rsidRPr="008B4095">
              <w:rPr>
                <w:rFonts w:ascii="Tahoma" w:hAnsi="Tahoma" w:cs="Tahoma"/>
                <w:b/>
                <w:bCs/>
                <w:sz w:val="16"/>
                <w:szCs w:val="16"/>
              </w:rPr>
              <w:t>HAFTA</w:t>
            </w:r>
          </w:p>
        </w:tc>
        <w:tc>
          <w:tcPr>
            <w:tcW w:w="992" w:type="dxa"/>
            <w:vAlign w:val="center"/>
          </w:tcPr>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25-29 Mart 2013</w:t>
            </w:r>
          </w:p>
        </w:tc>
        <w:tc>
          <w:tcPr>
            <w:tcW w:w="851"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D67108">
            <w:pPr>
              <w:jc w:val="center"/>
              <w:rPr>
                <w:rFonts w:ascii="Tahoma" w:hAnsi="Tahoma" w:cs="Tahoma"/>
                <w:sz w:val="20"/>
                <w:szCs w:val="20"/>
              </w:rPr>
            </w:pPr>
          </w:p>
        </w:tc>
        <w:tc>
          <w:tcPr>
            <w:tcW w:w="2976" w:type="dxa"/>
            <w:vAlign w:val="center"/>
          </w:tcPr>
          <w:p w:rsidR="009C2FC5" w:rsidRPr="008B4095" w:rsidRDefault="009C2FC5" w:rsidP="00D67108">
            <w:pPr>
              <w:rPr>
                <w:rFonts w:ascii="Tahoma" w:hAnsi="Tahoma" w:cs="Tahoma"/>
                <w:sz w:val="20"/>
                <w:szCs w:val="20"/>
              </w:rPr>
            </w:pPr>
          </w:p>
          <w:p w:rsidR="009C2FC5" w:rsidRPr="008B4095" w:rsidRDefault="009C2FC5" w:rsidP="00D67108">
            <w:pPr>
              <w:rPr>
                <w:rFonts w:ascii="Tahoma" w:hAnsi="Tahoma" w:cs="Tahoma"/>
                <w:sz w:val="20"/>
                <w:szCs w:val="20"/>
              </w:rPr>
            </w:pPr>
          </w:p>
          <w:p w:rsidR="009C2FC5" w:rsidRPr="008B4095" w:rsidRDefault="009C2FC5" w:rsidP="00D67108">
            <w:pPr>
              <w:rPr>
                <w:rFonts w:ascii="Tahoma" w:hAnsi="Tahoma" w:cs="Tahoma"/>
                <w:sz w:val="20"/>
                <w:szCs w:val="20"/>
              </w:rPr>
            </w:pPr>
            <w:r w:rsidRPr="008B4095">
              <w:rPr>
                <w:rFonts w:ascii="Tahoma" w:hAnsi="Tahoma" w:cs="Tahoma"/>
                <w:sz w:val="20"/>
                <w:szCs w:val="20"/>
              </w:rPr>
              <w:t>9. Deneme</w:t>
            </w:r>
          </w:p>
          <w:p w:rsidR="009C2FC5" w:rsidRPr="008B4095" w:rsidRDefault="009C2FC5" w:rsidP="00D67108">
            <w:pPr>
              <w:rPr>
                <w:rFonts w:ascii="Tahoma" w:hAnsi="Tahoma" w:cs="Tahoma"/>
                <w:b/>
                <w:bCs/>
                <w:sz w:val="20"/>
                <w:szCs w:val="20"/>
              </w:rPr>
            </w:pPr>
            <w:r w:rsidRPr="008B4095">
              <w:rPr>
                <w:rFonts w:ascii="Tahoma" w:hAnsi="Tahoma" w:cs="Tahoma"/>
                <w:b/>
                <w:bCs/>
                <w:sz w:val="20"/>
                <w:szCs w:val="20"/>
              </w:rPr>
              <w:t>I.Yazılı Yoklama ( TM-SAY)</w:t>
            </w:r>
          </w:p>
          <w:p w:rsidR="009C2FC5" w:rsidRPr="008B4095" w:rsidRDefault="009C2FC5" w:rsidP="00D67108">
            <w:pPr>
              <w:rPr>
                <w:rFonts w:ascii="Tahoma" w:hAnsi="Tahoma" w:cs="Tahoma"/>
                <w:sz w:val="20"/>
                <w:szCs w:val="20"/>
              </w:rPr>
            </w:pPr>
          </w:p>
        </w:tc>
        <w:tc>
          <w:tcPr>
            <w:tcW w:w="9782" w:type="dxa"/>
          </w:tcPr>
          <w:p w:rsidR="009C2FC5" w:rsidRPr="008B4095" w:rsidRDefault="009C2FC5" w:rsidP="00D67108">
            <w:pPr>
              <w:jc w:val="both"/>
              <w:rPr>
                <w:rFonts w:ascii="Tahoma" w:hAnsi="Tahoma" w:cs="Tahoma"/>
                <w:sz w:val="20"/>
                <w:szCs w:val="20"/>
              </w:rPr>
            </w:pPr>
            <w:r w:rsidRPr="008B4095">
              <w:rPr>
                <w:rFonts w:ascii="Tahoma" w:hAnsi="Tahoma" w:cs="Tahoma"/>
                <w:sz w:val="20"/>
                <w:szCs w:val="20"/>
              </w:rPr>
              <w:t>5. Deneme ile sohbeti karşılaştırır.</w:t>
            </w:r>
          </w:p>
          <w:p w:rsidR="009C2FC5" w:rsidRPr="008B4095" w:rsidRDefault="009C2FC5" w:rsidP="00D67108">
            <w:pPr>
              <w:jc w:val="both"/>
              <w:rPr>
                <w:rFonts w:ascii="Tahoma" w:hAnsi="Tahoma" w:cs="Tahoma"/>
                <w:sz w:val="20"/>
                <w:szCs w:val="20"/>
              </w:rPr>
            </w:pPr>
            <w:r w:rsidRPr="008B4095">
              <w:rPr>
                <w:rFonts w:ascii="Tahoma" w:hAnsi="Tahoma" w:cs="Tahoma"/>
                <w:sz w:val="20"/>
                <w:szCs w:val="20"/>
              </w:rPr>
              <w:t>6. Deneme yazar.</w:t>
            </w:r>
          </w:p>
          <w:p w:rsidR="009C2FC5" w:rsidRPr="008B4095" w:rsidRDefault="009C2FC5" w:rsidP="00D67108">
            <w:pPr>
              <w:jc w:val="both"/>
              <w:rPr>
                <w:rFonts w:ascii="Tahoma" w:hAnsi="Tahoma" w:cs="Tahoma"/>
                <w:sz w:val="20"/>
                <w:szCs w:val="20"/>
              </w:rPr>
            </w:pPr>
            <w:r w:rsidRPr="008B4095">
              <w:rPr>
                <w:rFonts w:ascii="Tahoma" w:hAnsi="Tahoma" w:cs="Tahoma"/>
                <w:sz w:val="20"/>
                <w:szCs w:val="20"/>
              </w:rPr>
              <w:t>7. Denemeleri akıcılık,  bağlaşıklık ve bağdaşıklık bakımlarından değerlendirir.</w:t>
            </w:r>
          </w:p>
          <w:p w:rsidR="009C2FC5" w:rsidRPr="008B4095" w:rsidRDefault="009C2FC5" w:rsidP="00D67108">
            <w:pPr>
              <w:rPr>
                <w:rFonts w:ascii="Tahoma" w:hAnsi="Tahoma" w:cs="Tahoma"/>
                <w:sz w:val="20"/>
                <w:szCs w:val="20"/>
              </w:rPr>
            </w:pPr>
            <w:r w:rsidRPr="008B4095">
              <w:rPr>
                <w:rFonts w:ascii="Tahoma" w:hAnsi="Tahoma" w:cs="Tahoma"/>
                <w:sz w:val="20"/>
                <w:szCs w:val="20"/>
              </w:rPr>
              <w:t>8. Denemeleri yazım ve noktalama bakımından değerlendirir.</w:t>
            </w:r>
          </w:p>
          <w:p w:rsidR="009C2FC5" w:rsidRPr="008B4095" w:rsidRDefault="009C2FC5" w:rsidP="00D67108">
            <w:pPr>
              <w:jc w:val="both"/>
              <w:rPr>
                <w:rFonts w:ascii="Tahoma" w:hAnsi="Tahoma" w:cs="Tahoma"/>
                <w:sz w:val="20"/>
                <w:szCs w:val="20"/>
              </w:rPr>
            </w:pPr>
          </w:p>
        </w:tc>
      </w:tr>
      <w:tr w:rsidR="009C2FC5" w:rsidRPr="008B4095">
        <w:tc>
          <w:tcPr>
            <w:tcW w:w="675" w:type="dxa"/>
            <w:vMerge/>
            <w:shd w:val="clear" w:color="auto" w:fill="FFC000"/>
          </w:tcPr>
          <w:p w:rsidR="009C2FC5" w:rsidRPr="008B4095" w:rsidRDefault="009C2FC5" w:rsidP="005779BD">
            <w:pPr>
              <w:rPr>
                <w:rFonts w:ascii="Tahoma" w:hAnsi="Tahoma" w:cs="Tahoma"/>
                <w:b/>
                <w:bCs/>
                <w:sz w:val="16"/>
                <w:szCs w:val="16"/>
              </w:rPr>
            </w:pPr>
          </w:p>
        </w:tc>
        <w:tc>
          <w:tcPr>
            <w:tcW w:w="2694" w:type="dxa"/>
            <w:gridSpan w:val="3"/>
            <w:shd w:val="clear" w:color="auto" w:fill="8DB3E2"/>
            <w:vAlign w:val="center"/>
          </w:tcPr>
          <w:p w:rsidR="009C2FC5" w:rsidRPr="008B4095" w:rsidRDefault="009C2FC5" w:rsidP="005779BD">
            <w:pPr>
              <w:rPr>
                <w:rFonts w:ascii="Tahoma" w:hAnsi="Tahoma" w:cs="Tahoma"/>
                <w:b/>
                <w:bCs/>
                <w:sz w:val="20"/>
                <w:szCs w:val="20"/>
              </w:rPr>
            </w:pPr>
            <w:r w:rsidRPr="008B4095">
              <w:rPr>
                <w:rFonts w:ascii="Tahoma" w:hAnsi="Tahoma" w:cs="Tahoma"/>
                <w:b/>
                <w:bCs/>
                <w:sz w:val="20"/>
                <w:szCs w:val="20"/>
              </w:rPr>
              <w:t>ÖĞRENME ÖĞRETME YÖNTEM VE TEKNİKLERİ</w:t>
            </w:r>
          </w:p>
        </w:tc>
        <w:tc>
          <w:tcPr>
            <w:tcW w:w="12758" w:type="dxa"/>
            <w:gridSpan w:val="2"/>
          </w:tcPr>
          <w:p w:rsidR="009C2FC5" w:rsidRPr="008B4095" w:rsidRDefault="009C2FC5" w:rsidP="003B44AD">
            <w:pPr>
              <w:jc w:val="both"/>
              <w:rPr>
                <w:rFonts w:ascii="Tahoma" w:hAnsi="Tahoma" w:cs="Tahoma"/>
                <w:b/>
                <w:bCs/>
                <w:sz w:val="20"/>
                <w:szCs w:val="20"/>
              </w:rPr>
            </w:pPr>
            <w:r w:rsidRPr="008B4095">
              <w:rPr>
                <w:rFonts w:ascii="Tahoma" w:hAnsi="Tahoma" w:cs="Tahoma"/>
                <w:sz w:val="20"/>
                <w:szCs w:val="20"/>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9C2FC5" w:rsidRPr="008B4095">
        <w:tc>
          <w:tcPr>
            <w:tcW w:w="675" w:type="dxa"/>
            <w:vMerge/>
            <w:shd w:val="clear" w:color="auto" w:fill="FFC000"/>
          </w:tcPr>
          <w:p w:rsidR="009C2FC5" w:rsidRPr="008B4095" w:rsidRDefault="009C2FC5" w:rsidP="005779BD">
            <w:pPr>
              <w:rPr>
                <w:rFonts w:ascii="Tahoma" w:hAnsi="Tahoma" w:cs="Tahoma"/>
                <w:b/>
                <w:bCs/>
                <w:sz w:val="16"/>
                <w:szCs w:val="16"/>
              </w:rPr>
            </w:pPr>
          </w:p>
        </w:tc>
        <w:tc>
          <w:tcPr>
            <w:tcW w:w="2694" w:type="dxa"/>
            <w:gridSpan w:val="3"/>
            <w:shd w:val="clear" w:color="auto" w:fill="B2A1C7"/>
            <w:vAlign w:val="center"/>
          </w:tcPr>
          <w:p w:rsidR="009C2FC5" w:rsidRPr="008B4095" w:rsidRDefault="009C2FC5" w:rsidP="005779BD">
            <w:pPr>
              <w:rPr>
                <w:rFonts w:ascii="Tahoma" w:hAnsi="Tahoma" w:cs="Tahoma"/>
                <w:b/>
                <w:bCs/>
                <w:sz w:val="20"/>
                <w:szCs w:val="20"/>
              </w:rPr>
            </w:pPr>
            <w:r w:rsidRPr="008B4095">
              <w:rPr>
                <w:rFonts w:ascii="Tahoma" w:hAnsi="Tahoma" w:cs="Tahoma"/>
                <w:b/>
                <w:bCs/>
                <w:sz w:val="20"/>
                <w:szCs w:val="20"/>
              </w:rPr>
              <w:t>KULLANILAN ARAÇ VE GEREÇLER</w:t>
            </w:r>
          </w:p>
        </w:tc>
        <w:tc>
          <w:tcPr>
            <w:tcW w:w="12758" w:type="dxa"/>
            <w:gridSpan w:val="2"/>
          </w:tcPr>
          <w:p w:rsidR="009C2FC5" w:rsidRPr="008B4095" w:rsidRDefault="009C2FC5" w:rsidP="003B44AD">
            <w:pPr>
              <w:jc w:val="both"/>
              <w:rPr>
                <w:rFonts w:ascii="Tahoma" w:hAnsi="Tahoma" w:cs="Tahoma"/>
                <w:b/>
                <w:bCs/>
                <w:sz w:val="20"/>
                <w:szCs w:val="20"/>
              </w:rPr>
            </w:pPr>
            <w:r w:rsidRPr="008B4095">
              <w:rPr>
                <w:rFonts w:ascii="Tahoma" w:hAnsi="Tahoma" w:cs="Tahoma"/>
                <w:sz w:val="20"/>
                <w:szCs w:val="20"/>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9C2FC5" w:rsidRPr="008B4095">
        <w:tc>
          <w:tcPr>
            <w:tcW w:w="675" w:type="dxa"/>
            <w:vMerge/>
            <w:shd w:val="clear" w:color="auto" w:fill="FFC000"/>
          </w:tcPr>
          <w:p w:rsidR="009C2FC5" w:rsidRPr="008B4095" w:rsidRDefault="009C2FC5" w:rsidP="00993CF8">
            <w:pPr>
              <w:rPr>
                <w:rFonts w:ascii="Tahoma" w:hAnsi="Tahoma" w:cs="Tahoma"/>
                <w:b/>
                <w:bCs/>
                <w:sz w:val="16"/>
                <w:szCs w:val="16"/>
              </w:rPr>
            </w:pPr>
          </w:p>
        </w:tc>
        <w:tc>
          <w:tcPr>
            <w:tcW w:w="2694" w:type="dxa"/>
            <w:gridSpan w:val="3"/>
            <w:shd w:val="clear" w:color="auto" w:fill="FF0000"/>
            <w:vAlign w:val="center"/>
          </w:tcPr>
          <w:p w:rsidR="009C2FC5" w:rsidRPr="008B4095" w:rsidRDefault="009C2FC5" w:rsidP="00993CF8">
            <w:pPr>
              <w:rPr>
                <w:rFonts w:ascii="Tahoma" w:hAnsi="Tahoma" w:cs="Tahoma"/>
                <w:b/>
                <w:bCs/>
                <w:sz w:val="20"/>
                <w:szCs w:val="20"/>
              </w:rPr>
            </w:pPr>
            <w:r w:rsidRPr="008B4095">
              <w:rPr>
                <w:rFonts w:ascii="Tahoma" w:hAnsi="Tahoma" w:cs="Tahoma"/>
                <w:b/>
                <w:bCs/>
                <w:sz w:val="20"/>
                <w:szCs w:val="20"/>
              </w:rPr>
              <w:t>DEĞERLENDİRME</w:t>
            </w:r>
          </w:p>
        </w:tc>
        <w:tc>
          <w:tcPr>
            <w:tcW w:w="12758" w:type="dxa"/>
            <w:gridSpan w:val="2"/>
          </w:tcPr>
          <w:p w:rsidR="009C2FC5" w:rsidRPr="008B4095" w:rsidRDefault="009C2FC5" w:rsidP="004F207D">
            <w:pPr>
              <w:numPr>
                <w:ilvl w:val="0"/>
                <w:numId w:val="6"/>
              </w:numPr>
              <w:jc w:val="center"/>
              <w:rPr>
                <w:rFonts w:ascii="Tahoma" w:hAnsi="Tahoma" w:cs="Tahoma"/>
                <w:b/>
                <w:bCs/>
                <w:sz w:val="20"/>
                <w:szCs w:val="20"/>
              </w:rPr>
            </w:pPr>
            <w:r w:rsidRPr="008B4095">
              <w:rPr>
                <w:rFonts w:ascii="Tahoma" w:hAnsi="Tahoma" w:cs="Tahoma"/>
                <w:b/>
                <w:bCs/>
                <w:sz w:val="20"/>
                <w:szCs w:val="20"/>
              </w:rPr>
              <w:t>İstiklal Marşı’nın Kabulü ve Mehmet Akif Ersoy’u Anma Günü: 12 Mart 2013 Salı</w:t>
            </w:r>
          </w:p>
          <w:p w:rsidR="009C2FC5" w:rsidRPr="008B4095" w:rsidRDefault="009C2FC5" w:rsidP="004F207D">
            <w:pPr>
              <w:numPr>
                <w:ilvl w:val="0"/>
                <w:numId w:val="6"/>
              </w:numPr>
              <w:jc w:val="center"/>
              <w:rPr>
                <w:rFonts w:ascii="Tahoma" w:hAnsi="Tahoma" w:cs="Tahoma"/>
                <w:b/>
                <w:bCs/>
                <w:sz w:val="20"/>
                <w:szCs w:val="20"/>
              </w:rPr>
            </w:pPr>
            <w:r w:rsidRPr="008B4095">
              <w:rPr>
                <w:rFonts w:ascii="Tahoma" w:hAnsi="Tahoma" w:cs="Tahoma"/>
                <w:b/>
                <w:bCs/>
                <w:sz w:val="20"/>
                <w:szCs w:val="20"/>
              </w:rPr>
              <w:t>Çanakkale Şehitlerini Anma Günü: 18 Mart 2013 Pazartesi</w:t>
            </w:r>
          </w:p>
          <w:p w:rsidR="009C2FC5" w:rsidRPr="008B4095" w:rsidRDefault="009C2FC5" w:rsidP="004F207D">
            <w:pPr>
              <w:numPr>
                <w:ilvl w:val="0"/>
                <w:numId w:val="6"/>
              </w:numPr>
              <w:jc w:val="center"/>
              <w:rPr>
                <w:rFonts w:ascii="Tahoma" w:hAnsi="Tahoma" w:cs="Tahoma"/>
                <w:b/>
                <w:bCs/>
                <w:sz w:val="20"/>
                <w:szCs w:val="20"/>
              </w:rPr>
            </w:pPr>
            <w:r w:rsidRPr="008B4095">
              <w:rPr>
                <w:rFonts w:ascii="Tahoma" w:hAnsi="Tahoma" w:cs="Tahoma"/>
                <w:b/>
                <w:bCs/>
                <w:sz w:val="20"/>
                <w:szCs w:val="20"/>
              </w:rPr>
              <w:t>25-29 Mart haftası (TM-SAY)  2. Dönem 1. Yazılı Yoklama Sınavı yapılacaktır.</w:t>
            </w:r>
          </w:p>
        </w:tc>
      </w:tr>
    </w:tbl>
    <w:p w:rsidR="009C2FC5" w:rsidRPr="008B4095" w:rsidRDefault="009C2FC5" w:rsidP="00323CDE">
      <w:pPr>
        <w:rPr>
          <w:rFonts w:ascii="Tahoma" w:hAnsi="Tahoma" w:cs="Tahoma"/>
          <w:b/>
          <w:bCs/>
          <w:sz w:val="16"/>
          <w:szCs w:val="16"/>
        </w:rPr>
      </w:pPr>
    </w:p>
    <w:tbl>
      <w:tblPr>
        <w:tblpPr w:leftFromText="141" w:rightFromText="141" w:vertAnchor="text" w:horzAnchor="margin" w:tblpXSpec="center" w:tblpY="52"/>
        <w:tblW w:w="16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993"/>
        <w:gridCol w:w="851"/>
        <w:gridCol w:w="850"/>
        <w:gridCol w:w="3118"/>
        <w:gridCol w:w="9781"/>
      </w:tblGrid>
      <w:tr w:rsidR="009C2FC5" w:rsidRPr="008B4095">
        <w:tc>
          <w:tcPr>
            <w:tcW w:w="675" w:type="dxa"/>
            <w:vMerge w:val="restart"/>
            <w:shd w:val="clear" w:color="auto" w:fill="FFC000"/>
            <w:textDirection w:val="btLr"/>
          </w:tcPr>
          <w:p w:rsidR="009C2FC5" w:rsidRPr="008B4095" w:rsidRDefault="009C2FC5" w:rsidP="00756408">
            <w:pPr>
              <w:ind w:left="708" w:firstLine="708"/>
              <w:jc w:val="center"/>
              <w:rPr>
                <w:rFonts w:ascii="Tahoma" w:hAnsi="Tahoma" w:cs="Tahoma"/>
                <w:b/>
                <w:bCs/>
              </w:rPr>
            </w:pPr>
            <w:r w:rsidRPr="008B4095">
              <w:rPr>
                <w:rFonts w:ascii="Tahoma" w:hAnsi="Tahoma" w:cs="Tahoma"/>
                <w:b/>
                <w:bCs/>
                <w:sz w:val="22"/>
                <w:szCs w:val="22"/>
              </w:rPr>
              <w:t>AY: NİSAN</w:t>
            </w:r>
          </w:p>
          <w:p w:rsidR="009C2FC5" w:rsidRPr="008B4095" w:rsidRDefault="009C2FC5" w:rsidP="00756408">
            <w:pPr>
              <w:ind w:left="113" w:right="113"/>
              <w:rPr>
                <w:rFonts w:ascii="Tahoma" w:hAnsi="Tahoma" w:cs="Tahoma"/>
                <w:b/>
                <w:bCs/>
                <w:sz w:val="16"/>
                <w:szCs w:val="16"/>
              </w:rPr>
            </w:pPr>
          </w:p>
        </w:tc>
        <w:tc>
          <w:tcPr>
            <w:tcW w:w="2694" w:type="dxa"/>
            <w:gridSpan w:val="3"/>
            <w:shd w:val="clear" w:color="auto" w:fill="365F91"/>
            <w:vAlign w:val="center"/>
          </w:tcPr>
          <w:p w:rsidR="009C2FC5" w:rsidRPr="008B4095" w:rsidRDefault="009C2FC5" w:rsidP="006A1A87">
            <w:pPr>
              <w:jc w:val="center"/>
              <w:rPr>
                <w:rFonts w:ascii="Tahoma" w:hAnsi="Tahoma" w:cs="Tahoma"/>
                <w:b/>
                <w:bCs/>
                <w:sz w:val="20"/>
                <w:szCs w:val="20"/>
              </w:rPr>
            </w:pPr>
            <w:r w:rsidRPr="008B4095">
              <w:rPr>
                <w:rFonts w:ascii="Tahoma" w:hAnsi="Tahoma" w:cs="Tahoma"/>
                <w:b/>
                <w:bCs/>
                <w:sz w:val="20"/>
                <w:szCs w:val="20"/>
              </w:rPr>
              <w:t>ÜNİTE 2</w:t>
            </w:r>
          </w:p>
        </w:tc>
        <w:tc>
          <w:tcPr>
            <w:tcW w:w="12899" w:type="dxa"/>
            <w:gridSpan w:val="2"/>
            <w:shd w:val="clear" w:color="auto" w:fill="B8CCE4"/>
            <w:vAlign w:val="center"/>
          </w:tcPr>
          <w:p w:rsidR="009C2FC5" w:rsidRPr="008B4095" w:rsidRDefault="009C2FC5" w:rsidP="00DD778E">
            <w:pPr>
              <w:jc w:val="center"/>
              <w:rPr>
                <w:rFonts w:ascii="Tahoma" w:hAnsi="Tahoma" w:cs="Tahoma"/>
                <w:b/>
                <w:bCs/>
                <w:sz w:val="20"/>
                <w:szCs w:val="20"/>
              </w:rPr>
            </w:pPr>
          </w:p>
          <w:p w:rsidR="009C2FC5" w:rsidRPr="008B4095" w:rsidRDefault="009C2FC5" w:rsidP="00A4681F">
            <w:pPr>
              <w:jc w:val="center"/>
              <w:rPr>
                <w:rFonts w:ascii="Tahoma" w:hAnsi="Tahoma" w:cs="Tahoma"/>
                <w:b/>
                <w:bCs/>
                <w:sz w:val="20"/>
                <w:szCs w:val="20"/>
              </w:rPr>
            </w:pPr>
            <w:r w:rsidRPr="008B4095">
              <w:rPr>
                <w:rFonts w:ascii="Tahoma" w:hAnsi="Tahoma" w:cs="Tahoma"/>
                <w:b/>
                <w:bCs/>
                <w:sz w:val="20"/>
                <w:szCs w:val="20"/>
              </w:rPr>
              <w:t>ÖĞRETİCİ METİNLER</w:t>
            </w:r>
          </w:p>
        </w:tc>
      </w:tr>
      <w:tr w:rsidR="009C2FC5" w:rsidRPr="008B4095">
        <w:tc>
          <w:tcPr>
            <w:tcW w:w="675" w:type="dxa"/>
            <w:vMerge/>
            <w:shd w:val="clear" w:color="auto" w:fill="FFC000"/>
          </w:tcPr>
          <w:p w:rsidR="009C2FC5" w:rsidRPr="008B4095" w:rsidRDefault="009C2FC5" w:rsidP="00DD778E">
            <w:pPr>
              <w:jc w:val="center"/>
              <w:rPr>
                <w:rFonts w:ascii="Tahoma" w:hAnsi="Tahoma" w:cs="Tahoma"/>
                <w:b/>
                <w:bCs/>
                <w:sz w:val="16"/>
                <w:szCs w:val="16"/>
              </w:rPr>
            </w:pPr>
          </w:p>
        </w:tc>
        <w:tc>
          <w:tcPr>
            <w:tcW w:w="993" w:type="dxa"/>
            <w:shd w:val="clear" w:color="auto" w:fill="76923C"/>
            <w:vAlign w:val="center"/>
          </w:tcPr>
          <w:p w:rsidR="009C2FC5" w:rsidRPr="008B4095" w:rsidRDefault="009C2FC5" w:rsidP="00DD778E">
            <w:pPr>
              <w:jc w:val="center"/>
              <w:rPr>
                <w:rFonts w:ascii="Tahoma" w:hAnsi="Tahoma" w:cs="Tahoma"/>
                <w:b/>
                <w:bCs/>
                <w:sz w:val="16"/>
                <w:szCs w:val="16"/>
              </w:rPr>
            </w:pPr>
            <w:r w:rsidRPr="008B4095">
              <w:rPr>
                <w:rFonts w:ascii="Tahoma" w:hAnsi="Tahoma" w:cs="Tahoma"/>
                <w:b/>
                <w:bCs/>
                <w:sz w:val="16"/>
                <w:szCs w:val="16"/>
              </w:rPr>
              <w:t>HAFTA</w:t>
            </w:r>
          </w:p>
        </w:tc>
        <w:tc>
          <w:tcPr>
            <w:tcW w:w="851" w:type="dxa"/>
            <w:shd w:val="clear" w:color="auto" w:fill="E36C0A"/>
            <w:vAlign w:val="center"/>
          </w:tcPr>
          <w:p w:rsidR="009C2FC5" w:rsidRPr="008B4095" w:rsidRDefault="009C2FC5" w:rsidP="00DD778E">
            <w:pPr>
              <w:jc w:val="center"/>
              <w:rPr>
                <w:rFonts w:ascii="Tahoma" w:hAnsi="Tahoma" w:cs="Tahoma"/>
                <w:b/>
                <w:bCs/>
                <w:sz w:val="16"/>
                <w:szCs w:val="16"/>
              </w:rPr>
            </w:pPr>
            <w:r w:rsidRPr="008B4095">
              <w:rPr>
                <w:rFonts w:ascii="Tahoma" w:hAnsi="Tahoma" w:cs="Tahoma"/>
                <w:b/>
                <w:bCs/>
                <w:sz w:val="16"/>
                <w:szCs w:val="16"/>
              </w:rPr>
              <w:t>GÜN</w:t>
            </w:r>
          </w:p>
        </w:tc>
        <w:tc>
          <w:tcPr>
            <w:tcW w:w="850" w:type="dxa"/>
            <w:shd w:val="clear" w:color="auto" w:fill="B2A1C7"/>
            <w:vAlign w:val="center"/>
          </w:tcPr>
          <w:p w:rsidR="009C2FC5" w:rsidRPr="008B4095" w:rsidRDefault="009C2FC5" w:rsidP="00DD778E">
            <w:pPr>
              <w:jc w:val="center"/>
              <w:rPr>
                <w:rFonts w:ascii="Tahoma" w:hAnsi="Tahoma" w:cs="Tahoma"/>
                <w:b/>
                <w:bCs/>
                <w:sz w:val="16"/>
                <w:szCs w:val="16"/>
              </w:rPr>
            </w:pPr>
            <w:r w:rsidRPr="008B4095">
              <w:rPr>
                <w:rFonts w:ascii="Tahoma" w:hAnsi="Tahoma" w:cs="Tahoma"/>
                <w:b/>
                <w:bCs/>
                <w:sz w:val="16"/>
                <w:szCs w:val="16"/>
              </w:rPr>
              <w:t>DERS SAATİ</w:t>
            </w:r>
          </w:p>
        </w:tc>
        <w:tc>
          <w:tcPr>
            <w:tcW w:w="3118" w:type="dxa"/>
            <w:shd w:val="clear" w:color="auto" w:fill="FFFF00"/>
            <w:vAlign w:val="center"/>
          </w:tcPr>
          <w:p w:rsidR="009C2FC5" w:rsidRPr="008B4095" w:rsidRDefault="009C2FC5" w:rsidP="00DD778E">
            <w:pPr>
              <w:jc w:val="center"/>
              <w:rPr>
                <w:rFonts w:ascii="Tahoma" w:hAnsi="Tahoma" w:cs="Tahoma"/>
                <w:b/>
                <w:bCs/>
                <w:sz w:val="20"/>
                <w:szCs w:val="20"/>
              </w:rPr>
            </w:pPr>
            <w:r w:rsidRPr="008B4095">
              <w:rPr>
                <w:rFonts w:ascii="Tahoma" w:hAnsi="Tahoma" w:cs="Tahoma"/>
                <w:b/>
                <w:bCs/>
                <w:sz w:val="20"/>
                <w:szCs w:val="20"/>
              </w:rPr>
              <w:t>KONULAR</w:t>
            </w:r>
          </w:p>
        </w:tc>
        <w:tc>
          <w:tcPr>
            <w:tcW w:w="9781" w:type="dxa"/>
            <w:shd w:val="clear" w:color="auto" w:fill="00B0F0"/>
            <w:vAlign w:val="center"/>
          </w:tcPr>
          <w:p w:rsidR="009C2FC5" w:rsidRPr="008B4095" w:rsidRDefault="009C2FC5" w:rsidP="00DD778E">
            <w:pPr>
              <w:jc w:val="center"/>
              <w:rPr>
                <w:rFonts w:ascii="Tahoma" w:hAnsi="Tahoma" w:cs="Tahoma"/>
                <w:b/>
                <w:bCs/>
                <w:sz w:val="20"/>
                <w:szCs w:val="20"/>
              </w:rPr>
            </w:pPr>
            <w:r w:rsidRPr="008B4095">
              <w:rPr>
                <w:rFonts w:ascii="Tahoma" w:hAnsi="Tahoma" w:cs="Tahoma"/>
                <w:b/>
                <w:bCs/>
                <w:sz w:val="20"/>
                <w:szCs w:val="20"/>
              </w:rPr>
              <w:t>ÖĞRENCİLERİN KAZANACAĞI HEDEF VE DAVRANIŞLAR</w:t>
            </w:r>
          </w:p>
        </w:tc>
      </w:tr>
      <w:tr w:rsidR="009C2FC5" w:rsidRPr="008B4095">
        <w:trPr>
          <w:trHeight w:val="1850"/>
        </w:trPr>
        <w:tc>
          <w:tcPr>
            <w:tcW w:w="675" w:type="dxa"/>
            <w:vMerge/>
            <w:shd w:val="clear" w:color="auto" w:fill="FFC000"/>
          </w:tcPr>
          <w:p w:rsidR="009C2FC5" w:rsidRPr="008B4095" w:rsidRDefault="009C2FC5" w:rsidP="003B44AD">
            <w:pPr>
              <w:jc w:val="center"/>
              <w:rPr>
                <w:rFonts w:ascii="Tahoma" w:hAnsi="Tahoma" w:cs="Tahoma"/>
                <w:b/>
                <w:bCs/>
                <w:sz w:val="16"/>
                <w:szCs w:val="16"/>
              </w:rPr>
            </w:pPr>
          </w:p>
        </w:tc>
        <w:tc>
          <w:tcPr>
            <w:tcW w:w="993" w:type="dxa"/>
            <w:vAlign w:val="center"/>
          </w:tcPr>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I. HAFTA</w:t>
            </w:r>
          </w:p>
        </w:tc>
        <w:tc>
          <w:tcPr>
            <w:tcW w:w="851" w:type="dxa"/>
            <w:vAlign w:val="center"/>
          </w:tcPr>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 xml:space="preserve">1-5 Nisan </w:t>
            </w:r>
          </w:p>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2013</w:t>
            </w:r>
          </w:p>
        </w:tc>
        <w:tc>
          <w:tcPr>
            <w:tcW w:w="850"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3B44AD">
            <w:pPr>
              <w:jc w:val="center"/>
              <w:rPr>
                <w:rFonts w:ascii="Tahoma" w:hAnsi="Tahoma" w:cs="Tahoma"/>
                <w:sz w:val="20"/>
                <w:szCs w:val="20"/>
              </w:rPr>
            </w:pPr>
          </w:p>
          <w:p w:rsidR="009C2FC5" w:rsidRPr="008B4095" w:rsidRDefault="009C2FC5" w:rsidP="003B44AD">
            <w:pPr>
              <w:jc w:val="center"/>
              <w:rPr>
                <w:rFonts w:ascii="Tahoma" w:hAnsi="Tahoma" w:cs="Tahoma"/>
                <w:sz w:val="20"/>
                <w:szCs w:val="20"/>
              </w:rPr>
            </w:pPr>
          </w:p>
        </w:tc>
        <w:tc>
          <w:tcPr>
            <w:tcW w:w="3118" w:type="dxa"/>
            <w:vAlign w:val="center"/>
          </w:tcPr>
          <w:p w:rsidR="009C2FC5" w:rsidRPr="008B4095" w:rsidRDefault="009C2FC5" w:rsidP="003B44AD">
            <w:pPr>
              <w:rPr>
                <w:rFonts w:ascii="Tahoma" w:hAnsi="Tahoma" w:cs="Tahoma"/>
                <w:sz w:val="20"/>
                <w:szCs w:val="20"/>
              </w:rPr>
            </w:pPr>
            <w:r w:rsidRPr="008B4095">
              <w:rPr>
                <w:rFonts w:ascii="Tahoma" w:hAnsi="Tahoma" w:cs="Tahoma"/>
                <w:sz w:val="20"/>
                <w:szCs w:val="20"/>
              </w:rPr>
              <w:t>10. Makale</w:t>
            </w:r>
          </w:p>
          <w:p w:rsidR="009C2FC5" w:rsidRPr="008B4095" w:rsidRDefault="009C2FC5" w:rsidP="003B44AD">
            <w:pPr>
              <w:rPr>
                <w:rFonts w:ascii="Tahoma" w:hAnsi="Tahoma" w:cs="Tahoma"/>
                <w:sz w:val="20"/>
                <w:szCs w:val="20"/>
              </w:rPr>
            </w:pPr>
          </w:p>
        </w:tc>
        <w:tc>
          <w:tcPr>
            <w:tcW w:w="9781" w:type="dxa"/>
          </w:tcPr>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Makale türünün özelliklerini belirleme ve makale yazma.</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1. Makalelerin ortak özelliklerini belirler.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2. Makalelerde dilin nasıl ve hangi işlevde kullanıldığını belirler.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3. Makalenin toplum hayatındaki rolünü sorgular.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4. Makale yazarlarında bulunması gereken özellikleri belirler.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5. Okuduğu makalelerde ana düşünceyi bulur.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6. Ana düşünce etrafında dile getirilen diğer düşüncelerin nasıl birleştirildiğini açıklar.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7. Gazetelerde yayımlanan makaleleri, haberlerden ve gazetelerdeki diğer yazılardan ayıran niteliklerin neler olduğunu sorgular.</w:t>
            </w:r>
          </w:p>
        </w:tc>
      </w:tr>
      <w:tr w:rsidR="009C2FC5" w:rsidRPr="008B4095">
        <w:tc>
          <w:tcPr>
            <w:tcW w:w="675" w:type="dxa"/>
            <w:vMerge/>
            <w:shd w:val="clear" w:color="auto" w:fill="FFC000"/>
          </w:tcPr>
          <w:p w:rsidR="009C2FC5" w:rsidRPr="008B4095" w:rsidRDefault="009C2FC5" w:rsidP="003B44AD">
            <w:pPr>
              <w:jc w:val="center"/>
              <w:rPr>
                <w:rFonts w:ascii="Tahoma" w:hAnsi="Tahoma" w:cs="Tahoma"/>
                <w:b/>
                <w:bCs/>
                <w:sz w:val="16"/>
                <w:szCs w:val="16"/>
              </w:rPr>
            </w:pPr>
          </w:p>
        </w:tc>
        <w:tc>
          <w:tcPr>
            <w:tcW w:w="993" w:type="dxa"/>
            <w:vAlign w:val="center"/>
          </w:tcPr>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II. HAFTA</w:t>
            </w:r>
          </w:p>
        </w:tc>
        <w:tc>
          <w:tcPr>
            <w:tcW w:w="851" w:type="dxa"/>
            <w:vAlign w:val="center"/>
          </w:tcPr>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 xml:space="preserve">8-12 Nisan </w:t>
            </w:r>
          </w:p>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2013</w:t>
            </w:r>
          </w:p>
        </w:tc>
        <w:tc>
          <w:tcPr>
            <w:tcW w:w="850"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3B44AD">
            <w:pPr>
              <w:jc w:val="center"/>
              <w:rPr>
                <w:rFonts w:ascii="Tahoma" w:hAnsi="Tahoma" w:cs="Tahoma"/>
                <w:sz w:val="20"/>
                <w:szCs w:val="20"/>
              </w:rPr>
            </w:pPr>
          </w:p>
        </w:tc>
        <w:tc>
          <w:tcPr>
            <w:tcW w:w="3118" w:type="dxa"/>
            <w:vAlign w:val="center"/>
          </w:tcPr>
          <w:p w:rsidR="009C2FC5" w:rsidRPr="008B4095" w:rsidRDefault="009C2FC5" w:rsidP="003B44AD">
            <w:pPr>
              <w:rPr>
                <w:rFonts w:ascii="Tahoma" w:hAnsi="Tahoma" w:cs="Tahoma"/>
                <w:sz w:val="20"/>
                <w:szCs w:val="20"/>
              </w:rPr>
            </w:pPr>
            <w:r w:rsidRPr="008B4095">
              <w:rPr>
                <w:rFonts w:ascii="Tahoma" w:hAnsi="Tahoma" w:cs="Tahoma"/>
                <w:sz w:val="20"/>
                <w:szCs w:val="20"/>
              </w:rPr>
              <w:t>10. Makale</w:t>
            </w:r>
          </w:p>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p>
        </w:tc>
        <w:tc>
          <w:tcPr>
            <w:tcW w:w="9781" w:type="dxa"/>
          </w:tcPr>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8. Fıkra ile makale arasındaki farklılıkları belirler.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9. Denemeyle makalenin farklılıklarını sorgular.</w:t>
            </w:r>
          </w:p>
          <w:p w:rsidR="009C2FC5" w:rsidRPr="008B4095" w:rsidRDefault="009C2FC5" w:rsidP="003B44AD">
            <w:pPr>
              <w:rPr>
                <w:rFonts w:ascii="Tahoma" w:hAnsi="Tahoma" w:cs="Tahoma"/>
                <w:color w:val="000000"/>
                <w:sz w:val="20"/>
                <w:szCs w:val="20"/>
              </w:rPr>
            </w:pPr>
            <w:r w:rsidRPr="008B4095">
              <w:rPr>
                <w:rFonts w:ascii="Tahoma" w:hAnsi="Tahoma" w:cs="Tahoma"/>
                <w:color w:val="000000"/>
                <w:sz w:val="20"/>
                <w:szCs w:val="20"/>
              </w:rPr>
              <w:t xml:space="preserve"> 10. Makale yazar.</w:t>
            </w:r>
          </w:p>
          <w:p w:rsidR="009C2FC5" w:rsidRPr="008B4095" w:rsidRDefault="009C2FC5" w:rsidP="003B44AD">
            <w:pPr>
              <w:rPr>
                <w:rFonts w:ascii="Tahoma" w:hAnsi="Tahoma" w:cs="Tahoma"/>
                <w:sz w:val="20"/>
                <w:szCs w:val="20"/>
              </w:rPr>
            </w:pPr>
            <w:r w:rsidRPr="008B4095">
              <w:rPr>
                <w:rFonts w:ascii="Tahoma" w:hAnsi="Tahoma" w:cs="Tahoma"/>
                <w:sz w:val="20"/>
                <w:szCs w:val="20"/>
              </w:rPr>
              <w:t>11. Makaleleri akıcılık,  bağlaşıklık ve bağdaşıklık bakımlarından değerlendirir.</w:t>
            </w:r>
          </w:p>
          <w:p w:rsidR="009C2FC5" w:rsidRPr="008B4095" w:rsidRDefault="009C2FC5" w:rsidP="003B44AD">
            <w:pPr>
              <w:rPr>
                <w:rFonts w:ascii="Tahoma" w:hAnsi="Tahoma" w:cs="Tahoma"/>
                <w:sz w:val="20"/>
                <w:szCs w:val="20"/>
              </w:rPr>
            </w:pPr>
            <w:r w:rsidRPr="008B4095">
              <w:rPr>
                <w:rFonts w:ascii="Tahoma" w:hAnsi="Tahoma" w:cs="Tahoma"/>
                <w:sz w:val="20"/>
                <w:szCs w:val="20"/>
              </w:rPr>
              <w:t>12. Makaleleri yazım ve noktalama bakımından değerlendirir.</w:t>
            </w:r>
          </w:p>
        </w:tc>
      </w:tr>
      <w:tr w:rsidR="009C2FC5" w:rsidRPr="008B4095">
        <w:tc>
          <w:tcPr>
            <w:tcW w:w="675" w:type="dxa"/>
            <w:vMerge/>
            <w:shd w:val="clear" w:color="auto" w:fill="FFC000"/>
          </w:tcPr>
          <w:p w:rsidR="009C2FC5" w:rsidRPr="008B4095" w:rsidRDefault="009C2FC5" w:rsidP="003B44AD">
            <w:pPr>
              <w:jc w:val="center"/>
              <w:rPr>
                <w:rFonts w:ascii="Tahoma" w:hAnsi="Tahoma" w:cs="Tahoma"/>
                <w:b/>
                <w:bCs/>
                <w:sz w:val="16"/>
                <w:szCs w:val="16"/>
              </w:rPr>
            </w:pPr>
          </w:p>
        </w:tc>
        <w:tc>
          <w:tcPr>
            <w:tcW w:w="993" w:type="dxa"/>
            <w:vAlign w:val="center"/>
          </w:tcPr>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III. HAFTA</w:t>
            </w:r>
          </w:p>
        </w:tc>
        <w:tc>
          <w:tcPr>
            <w:tcW w:w="851" w:type="dxa"/>
            <w:vAlign w:val="center"/>
          </w:tcPr>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 xml:space="preserve">15-19 Nisan </w:t>
            </w:r>
          </w:p>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2013</w:t>
            </w:r>
          </w:p>
        </w:tc>
        <w:tc>
          <w:tcPr>
            <w:tcW w:w="850"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3B44AD">
            <w:pPr>
              <w:jc w:val="center"/>
              <w:rPr>
                <w:rFonts w:ascii="Tahoma" w:hAnsi="Tahoma" w:cs="Tahoma"/>
                <w:sz w:val="20"/>
                <w:szCs w:val="20"/>
              </w:rPr>
            </w:pPr>
          </w:p>
        </w:tc>
        <w:tc>
          <w:tcPr>
            <w:tcW w:w="3118" w:type="dxa"/>
            <w:vAlign w:val="center"/>
          </w:tcPr>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r w:rsidRPr="008B4095">
              <w:rPr>
                <w:rFonts w:ascii="Tahoma" w:hAnsi="Tahoma" w:cs="Tahoma"/>
                <w:sz w:val="20"/>
                <w:szCs w:val="20"/>
              </w:rPr>
              <w:t>11. Eleştiri (Tenkit)</w:t>
            </w:r>
          </w:p>
          <w:p w:rsidR="009C2FC5" w:rsidRPr="008B4095" w:rsidRDefault="009C2FC5" w:rsidP="003B44AD">
            <w:pPr>
              <w:rPr>
                <w:rFonts w:ascii="Tahoma" w:hAnsi="Tahoma" w:cs="Tahoma"/>
                <w:sz w:val="20"/>
                <w:szCs w:val="20"/>
              </w:rPr>
            </w:pPr>
          </w:p>
        </w:tc>
        <w:tc>
          <w:tcPr>
            <w:tcW w:w="9781" w:type="dxa"/>
          </w:tcPr>
          <w:p w:rsidR="009C2FC5" w:rsidRPr="008B4095" w:rsidRDefault="009C2FC5" w:rsidP="003B44AD">
            <w:pPr>
              <w:jc w:val="both"/>
              <w:rPr>
                <w:rFonts w:ascii="Tahoma" w:hAnsi="Tahoma" w:cs="Tahoma"/>
                <w:sz w:val="20"/>
                <w:szCs w:val="20"/>
              </w:rPr>
            </w:pPr>
            <w:r w:rsidRPr="008B4095">
              <w:rPr>
                <w:rFonts w:ascii="Tahoma" w:hAnsi="Tahoma" w:cs="Tahoma"/>
                <w:sz w:val="20"/>
                <w:szCs w:val="20"/>
              </w:rPr>
              <w:t>1. Eleştiri yazılarının ortak özelliklerini belirler.</w:t>
            </w:r>
          </w:p>
          <w:p w:rsidR="009C2FC5" w:rsidRPr="008B4095" w:rsidRDefault="009C2FC5" w:rsidP="003B44AD">
            <w:pPr>
              <w:jc w:val="both"/>
              <w:rPr>
                <w:rFonts w:ascii="Tahoma" w:hAnsi="Tahoma" w:cs="Tahoma"/>
                <w:sz w:val="20"/>
                <w:szCs w:val="20"/>
              </w:rPr>
            </w:pPr>
            <w:r w:rsidRPr="008B4095">
              <w:rPr>
                <w:rFonts w:ascii="Tahoma" w:hAnsi="Tahoma" w:cs="Tahoma"/>
                <w:sz w:val="20"/>
                <w:szCs w:val="20"/>
              </w:rPr>
              <w:t>2. İncelediği eleştiri yazılarında dilin hangi işlevde kullanıldığını belirler.</w:t>
            </w:r>
          </w:p>
          <w:p w:rsidR="009C2FC5" w:rsidRPr="008B4095" w:rsidRDefault="009C2FC5" w:rsidP="003B44AD">
            <w:pPr>
              <w:jc w:val="both"/>
              <w:rPr>
                <w:rFonts w:ascii="Tahoma" w:hAnsi="Tahoma" w:cs="Tahoma"/>
                <w:sz w:val="20"/>
                <w:szCs w:val="20"/>
              </w:rPr>
            </w:pPr>
            <w:r w:rsidRPr="008B4095">
              <w:rPr>
                <w:rFonts w:ascii="Tahoma" w:hAnsi="Tahoma" w:cs="Tahoma"/>
                <w:sz w:val="20"/>
                <w:szCs w:val="20"/>
              </w:rPr>
              <w:t>3. Eleştiri yazarlarının özelliklerini belirler.</w:t>
            </w:r>
          </w:p>
          <w:p w:rsidR="009C2FC5" w:rsidRPr="008B4095" w:rsidRDefault="009C2FC5" w:rsidP="00A4681F">
            <w:pPr>
              <w:jc w:val="both"/>
              <w:rPr>
                <w:rFonts w:ascii="Tahoma" w:hAnsi="Tahoma" w:cs="Tahoma"/>
                <w:sz w:val="20"/>
                <w:szCs w:val="20"/>
              </w:rPr>
            </w:pPr>
            <w:r w:rsidRPr="008B4095">
              <w:rPr>
                <w:rFonts w:ascii="Tahoma" w:hAnsi="Tahoma" w:cs="Tahoma"/>
                <w:sz w:val="20"/>
                <w:szCs w:val="20"/>
              </w:rPr>
              <w:t>4. Eleştiri yazılarını,  ele aldıkları konu ve ele alış biçimleri bakımlarından değerlendirir.</w:t>
            </w:r>
          </w:p>
        </w:tc>
      </w:tr>
      <w:tr w:rsidR="009C2FC5" w:rsidRPr="008B4095">
        <w:tc>
          <w:tcPr>
            <w:tcW w:w="675" w:type="dxa"/>
            <w:vMerge/>
            <w:shd w:val="clear" w:color="auto" w:fill="FFC000"/>
          </w:tcPr>
          <w:p w:rsidR="009C2FC5" w:rsidRPr="008B4095" w:rsidRDefault="009C2FC5" w:rsidP="003B44AD">
            <w:pPr>
              <w:jc w:val="center"/>
              <w:rPr>
                <w:rFonts w:ascii="Tahoma" w:hAnsi="Tahoma" w:cs="Tahoma"/>
                <w:b/>
                <w:bCs/>
                <w:sz w:val="16"/>
                <w:szCs w:val="16"/>
              </w:rPr>
            </w:pPr>
          </w:p>
        </w:tc>
        <w:tc>
          <w:tcPr>
            <w:tcW w:w="993" w:type="dxa"/>
            <w:vAlign w:val="center"/>
          </w:tcPr>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IV. HAFTA</w:t>
            </w:r>
          </w:p>
        </w:tc>
        <w:tc>
          <w:tcPr>
            <w:tcW w:w="851" w:type="dxa"/>
            <w:vAlign w:val="center"/>
          </w:tcPr>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 xml:space="preserve">22-26 Nisan </w:t>
            </w:r>
          </w:p>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2013</w:t>
            </w:r>
          </w:p>
        </w:tc>
        <w:tc>
          <w:tcPr>
            <w:tcW w:w="850"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3B44AD">
            <w:pPr>
              <w:jc w:val="center"/>
              <w:rPr>
                <w:rFonts w:ascii="Tahoma" w:hAnsi="Tahoma" w:cs="Tahoma"/>
                <w:sz w:val="20"/>
                <w:szCs w:val="20"/>
              </w:rPr>
            </w:pPr>
          </w:p>
        </w:tc>
        <w:tc>
          <w:tcPr>
            <w:tcW w:w="3118" w:type="dxa"/>
            <w:vAlign w:val="center"/>
          </w:tcPr>
          <w:p w:rsidR="009C2FC5" w:rsidRPr="008B4095" w:rsidRDefault="009C2FC5" w:rsidP="003B44AD">
            <w:pPr>
              <w:rPr>
                <w:rFonts w:ascii="Tahoma" w:hAnsi="Tahoma" w:cs="Tahoma"/>
                <w:sz w:val="20"/>
                <w:szCs w:val="20"/>
              </w:rPr>
            </w:pPr>
            <w:r w:rsidRPr="008B4095">
              <w:rPr>
                <w:rFonts w:ascii="Tahoma" w:hAnsi="Tahoma" w:cs="Tahoma"/>
                <w:sz w:val="20"/>
                <w:szCs w:val="20"/>
              </w:rPr>
              <w:t>11. Eleştiri (Tenkit)</w:t>
            </w:r>
          </w:p>
          <w:p w:rsidR="009C2FC5" w:rsidRPr="008B4095" w:rsidRDefault="009C2FC5" w:rsidP="003B44AD">
            <w:pPr>
              <w:rPr>
                <w:rFonts w:ascii="Tahoma" w:hAnsi="Tahoma" w:cs="Tahoma"/>
                <w:b/>
                <w:bCs/>
                <w:sz w:val="20"/>
                <w:szCs w:val="20"/>
              </w:rPr>
            </w:pPr>
            <w:r w:rsidRPr="008B4095">
              <w:rPr>
                <w:rFonts w:ascii="Tahoma" w:hAnsi="Tahoma" w:cs="Tahoma"/>
                <w:b/>
                <w:bCs/>
                <w:sz w:val="20"/>
                <w:szCs w:val="20"/>
              </w:rPr>
              <w:t xml:space="preserve">II. Yazılı Yoklama ( TM) </w:t>
            </w:r>
          </w:p>
          <w:p w:rsidR="009C2FC5" w:rsidRPr="008B4095" w:rsidRDefault="009C2FC5" w:rsidP="003B44AD">
            <w:pPr>
              <w:rPr>
                <w:rFonts w:ascii="Tahoma" w:hAnsi="Tahoma" w:cs="Tahoma"/>
                <w:b/>
                <w:bCs/>
                <w:sz w:val="20"/>
                <w:szCs w:val="20"/>
              </w:rPr>
            </w:pPr>
          </w:p>
          <w:p w:rsidR="009C2FC5" w:rsidRPr="008B4095" w:rsidRDefault="009C2FC5" w:rsidP="003B44AD">
            <w:pPr>
              <w:rPr>
                <w:rFonts w:ascii="Tahoma" w:hAnsi="Tahoma" w:cs="Tahoma"/>
                <w:sz w:val="20"/>
                <w:szCs w:val="20"/>
              </w:rPr>
            </w:pPr>
          </w:p>
        </w:tc>
        <w:tc>
          <w:tcPr>
            <w:tcW w:w="9781" w:type="dxa"/>
          </w:tcPr>
          <w:p w:rsidR="009C2FC5" w:rsidRPr="008B4095" w:rsidRDefault="009C2FC5" w:rsidP="003B44AD">
            <w:pPr>
              <w:rPr>
                <w:rFonts w:ascii="Tahoma" w:hAnsi="Tahoma" w:cs="Tahoma"/>
                <w:sz w:val="20"/>
                <w:szCs w:val="20"/>
              </w:rPr>
            </w:pPr>
          </w:p>
          <w:p w:rsidR="009C2FC5" w:rsidRPr="008B4095" w:rsidRDefault="009C2FC5" w:rsidP="003B44AD">
            <w:pPr>
              <w:jc w:val="both"/>
              <w:rPr>
                <w:rFonts w:ascii="Tahoma" w:hAnsi="Tahoma" w:cs="Tahoma"/>
                <w:sz w:val="20"/>
                <w:szCs w:val="20"/>
              </w:rPr>
            </w:pPr>
            <w:r w:rsidRPr="008B4095">
              <w:rPr>
                <w:rFonts w:ascii="Tahoma" w:hAnsi="Tahoma" w:cs="Tahoma"/>
                <w:sz w:val="20"/>
                <w:szCs w:val="20"/>
              </w:rPr>
              <w:t>5. Eleştiri yazılarını,  yazarın eser karşısındaki tavır ve tutumuna göre değerlendirir.</w:t>
            </w:r>
          </w:p>
          <w:p w:rsidR="009C2FC5" w:rsidRPr="008B4095" w:rsidRDefault="009C2FC5" w:rsidP="003B44AD">
            <w:pPr>
              <w:jc w:val="both"/>
              <w:rPr>
                <w:rFonts w:ascii="Tahoma" w:hAnsi="Tahoma" w:cs="Tahoma"/>
                <w:sz w:val="20"/>
                <w:szCs w:val="20"/>
              </w:rPr>
            </w:pPr>
            <w:r w:rsidRPr="008B4095">
              <w:rPr>
                <w:rFonts w:ascii="Tahoma" w:hAnsi="Tahoma" w:cs="Tahoma"/>
                <w:sz w:val="20"/>
                <w:szCs w:val="20"/>
              </w:rPr>
              <w:t>6. Eleştiri yazılarıyla denemeleri karşılaştırır.</w:t>
            </w:r>
          </w:p>
          <w:p w:rsidR="009C2FC5" w:rsidRPr="008B4095" w:rsidRDefault="009C2FC5" w:rsidP="003B44AD">
            <w:pPr>
              <w:jc w:val="both"/>
              <w:rPr>
                <w:rFonts w:ascii="Tahoma" w:hAnsi="Tahoma" w:cs="Tahoma"/>
                <w:sz w:val="20"/>
                <w:szCs w:val="20"/>
              </w:rPr>
            </w:pPr>
            <w:r w:rsidRPr="008B4095">
              <w:rPr>
                <w:rFonts w:ascii="Tahoma" w:hAnsi="Tahoma" w:cs="Tahoma"/>
                <w:sz w:val="20"/>
                <w:szCs w:val="20"/>
              </w:rPr>
              <w:t>7. Eleştiri metni yazar.</w:t>
            </w:r>
          </w:p>
          <w:p w:rsidR="009C2FC5" w:rsidRPr="008B4095" w:rsidRDefault="009C2FC5" w:rsidP="003B44AD">
            <w:pPr>
              <w:jc w:val="both"/>
              <w:rPr>
                <w:rFonts w:ascii="Tahoma" w:hAnsi="Tahoma" w:cs="Tahoma"/>
                <w:sz w:val="20"/>
                <w:szCs w:val="20"/>
              </w:rPr>
            </w:pPr>
            <w:r w:rsidRPr="008B4095">
              <w:rPr>
                <w:rFonts w:ascii="Tahoma" w:hAnsi="Tahoma" w:cs="Tahoma"/>
                <w:sz w:val="20"/>
                <w:szCs w:val="20"/>
              </w:rPr>
              <w:t>8. Eleştirileri akıcılık,  bağlaşıklık ve bağdaşıklık bakımlarından değerlendirir.</w:t>
            </w:r>
          </w:p>
          <w:p w:rsidR="009C2FC5" w:rsidRPr="008B4095" w:rsidRDefault="009C2FC5" w:rsidP="003B44AD">
            <w:pPr>
              <w:jc w:val="both"/>
              <w:rPr>
                <w:rFonts w:ascii="Tahoma" w:hAnsi="Tahoma" w:cs="Tahoma"/>
                <w:sz w:val="20"/>
                <w:szCs w:val="20"/>
              </w:rPr>
            </w:pPr>
            <w:r w:rsidRPr="008B4095">
              <w:rPr>
                <w:rFonts w:ascii="Tahoma" w:hAnsi="Tahoma" w:cs="Tahoma"/>
                <w:sz w:val="20"/>
                <w:szCs w:val="20"/>
              </w:rPr>
              <w:t>9. Eleştirileri yazım ve noktalama bakımından değerlendirir.</w:t>
            </w:r>
          </w:p>
        </w:tc>
      </w:tr>
      <w:tr w:rsidR="009C2FC5" w:rsidRPr="008B4095">
        <w:tc>
          <w:tcPr>
            <w:tcW w:w="675" w:type="dxa"/>
            <w:vMerge/>
            <w:shd w:val="clear" w:color="auto" w:fill="FFC000"/>
          </w:tcPr>
          <w:p w:rsidR="009C2FC5" w:rsidRPr="008B4095" w:rsidRDefault="009C2FC5" w:rsidP="002016B3">
            <w:pPr>
              <w:rPr>
                <w:rFonts w:ascii="Tahoma" w:hAnsi="Tahoma" w:cs="Tahoma"/>
                <w:b/>
                <w:bCs/>
                <w:sz w:val="16"/>
                <w:szCs w:val="16"/>
              </w:rPr>
            </w:pPr>
          </w:p>
        </w:tc>
        <w:tc>
          <w:tcPr>
            <w:tcW w:w="2694" w:type="dxa"/>
            <w:gridSpan w:val="3"/>
            <w:shd w:val="clear" w:color="auto" w:fill="8DB3E2"/>
            <w:vAlign w:val="center"/>
          </w:tcPr>
          <w:p w:rsidR="009C2FC5" w:rsidRPr="008B4095" w:rsidRDefault="009C2FC5" w:rsidP="002016B3">
            <w:pPr>
              <w:rPr>
                <w:rFonts w:ascii="Tahoma" w:hAnsi="Tahoma" w:cs="Tahoma"/>
                <w:b/>
                <w:bCs/>
                <w:sz w:val="20"/>
                <w:szCs w:val="20"/>
              </w:rPr>
            </w:pPr>
            <w:r w:rsidRPr="008B4095">
              <w:rPr>
                <w:rFonts w:ascii="Tahoma" w:hAnsi="Tahoma" w:cs="Tahoma"/>
                <w:b/>
                <w:bCs/>
                <w:sz w:val="20"/>
                <w:szCs w:val="20"/>
              </w:rPr>
              <w:t>ÖĞRENME ÖĞRETME YÖNTEM VE TEKNİKLERİ</w:t>
            </w:r>
          </w:p>
        </w:tc>
        <w:tc>
          <w:tcPr>
            <w:tcW w:w="12899" w:type="dxa"/>
            <w:gridSpan w:val="2"/>
          </w:tcPr>
          <w:p w:rsidR="009C2FC5" w:rsidRPr="008B4095" w:rsidRDefault="009C2FC5" w:rsidP="003B44AD">
            <w:pPr>
              <w:jc w:val="both"/>
              <w:rPr>
                <w:rFonts w:ascii="Tahoma" w:hAnsi="Tahoma" w:cs="Tahoma"/>
                <w:b/>
                <w:bCs/>
                <w:sz w:val="20"/>
                <w:szCs w:val="20"/>
              </w:rPr>
            </w:pPr>
            <w:r w:rsidRPr="008B4095">
              <w:rPr>
                <w:rFonts w:ascii="Tahoma" w:hAnsi="Tahoma" w:cs="Tahoma"/>
                <w:sz w:val="20"/>
                <w:szCs w:val="20"/>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9C2FC5" w:rsidRPr="008B4095">
        <w:tc>
          <w:tcPr>
            <w:tcW w:w="675" w:type="dxa"/>
            <w:vMerge/>
            <w:shd w:val="clear" w:color="auto" w:fill="FFC000"/>
          </w:tcPr>
          <w:p w:rsidR="009C2FC5" w:rsidRPr="008B4095" w:rsidRDefault="009C2FC5" w:rsidP="002016B3">
            <w:pPr>
              <w:rPr>
                <w:rFonts w:ascii="Tahoma" w:hAnsi="Tahoma" w:cs="Tahoma"/>
                <w:b/>
                <w:bCs/>
                <w:sz w:val="16"/>
                <w:szCs w:val="16"/>
              </w:rPr>
            </w:pPr>
          </w:p>
        </w:tc>
        <w:tc>
          <w:tcPr>
            <w:tcW w:w="2694" w:type="dxa"/>
            <w:gridSpan w:val="3"/>
            <w:shd w:val="clear" w:color="auto" w:fill="B2A1C7"/>
            <w:vAlign w:val="center"/>
          </w:tcPr>
          <w:p w:rsidR="009C2FC5" w:rsidRPr="008B4095" w:rsidRDefault="009C2FC5" w:rsidP="002016B3">
            <w:pPr>
              <w:rPr>
                <w:rFonts w:ascii="Tahoma" w:hAnsi="Tahoma" w:cs="Tahoma"/>
                <w:b/>
                <w:bCs/>
                <w:sz w:val="20"/>
                <w:szCs w:val="20"/>
              </w:rPr>
            </w:pPr>
            <w:r w:rsidRPr="008B4095">
              <w:rPr>
                <w:rFonts w:ascii="Tahoma" w:hAnsi="Tahoma" w:cs="Tahoma"/>
                <w:b/>
                <w:bCs/>
                <w:sz w:val="20"/>
                <w:szCs w:val="20"/>
              </w:rPr>
              <w:t>KULLANILAN ARAÇ VE GEREÇLER</w:t>
            </w:r>
          </w:p>
        </w:tc>
        <w:tc>
          <w:tcPr>
            <w:tcW w:w="12899" w:type="dxa"/>
            <w:gridSpan w:val="2"/>
          </w:tcPr>
          <w:p w:rsidR="009C2FC5" w:rsidRPr="008B4095" w:rsidRDefault="009C2FC5" w:rsidP="003B44AD">
            <w:pPr>
              <w:jc w:val="both"/>
              <w:rPr>
                <w:rFonts w:ascii="Tahoma" w:hAnsi="Tahoma" w:cs="Tahoma"/>
                <w:b/>
                <w:bCs/>
                <w:sz w:val="20"/>
                <w:szCs w:val="20"/>
              </w:rPr>
            </w:pPr>
            <w:r w:rsidRPr="008B4095">
              <w:rPr>
                <w:rFonts w:ascii="Tahoma" w:hAnsi="Tahoma" w:cs="Tahoma"/>
                <w:sz w:val="20"/>
                <w:szCs w:val="20"/>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9C2FC5" w:rsidRPr="008B4095">
        <w:tc>
          <w:tcPr>
            <w:tcW w:w="675" w:type="dxa"/>
            <w:vMerge/>
            <w:shd w:val="clear" w:color="auto" w:fill="FFC000"/>
          </w:tcPr>
          <w:p w:rsidR="009C2FC5" w:rsidRPr="008B4095" w:rsidRDefault="009C2FC5" w:rsidP="00DD778E">
            <w:pPr>
              <w:rPr>
                <w:rFonts w:ascii="Tahoma" w:hAnsi="Tahoma" w:cs="Tahoma"/>
                <w:b/>
                <w:bCs/>
                <w:sz w:val="16"/>
                <w:szCs w:val="16"/>
              </w:rPr>
            </w:pPr>
          </w:p>
        </w:tc>
        <w:tc>
          <w:tcPr>
            <w:tcW w:w="2694" w:type="dxa"/>
            <w:gridSpan w:val="3"/>
            <w:shd w:val="clear" w:color="auto" w:fill="FF0000"/>
            <w:vAlign w:val="center"/>
          </w:tcPr>
          <w:p w:rsidR="009C2FC5" w:rsidRPr="008B4095" w:rsidRDefault="009C2FC5" w:rsidP="00DD778E">
            <w:pPr>
              <w:rPr>
                <w:rFonts w:ascii="Tahoma" w:hAnsi="Tahoma" w:cs="Tahoma"/>
                <w:b/>
                <w:bCs/>
                <w:sz w:val="20"/>
                <w:szCs w:val="20"/>
              </w:rPr>
            </w:pPr>
          </w:p>
          <w:p w:rsidR="009C2FC5" w:rsidRPr="008B4095" w:rsidRDefault="009C2FC5" w:rsidP="00DD778E">
            <w:pPr>
              <w:rPr>
                <w:rFonts w:ascii="Tahoma" w:hAnsi="Tahoma" w:cs="Tahoma"/>
                <w:b/>
                <w:bCs/>
                <w:sz w:val="20"/>
                <w:szCs w:val="20"/>
              </w:rPr>
            </w:pPr>
            <w:r w:rsidRPr="008B4095">
              <w:rPr>
                <w:rFonts w:ascii="Tahoma" w:hAnsi="Tahoma" w:cs="Tahoma"/>
                <w:b/>
                <w:bCs/>
                <w:sz w:val="20"/>
                <w:szCs w:val="20"/>
              </w:rPr>
              <w:t>DEĞERLENDİRME</w:t>
            </w:r>
          </w:p>
        </w:tc>
        <w:tc>
          <w:tcPr>
            <w:tcW w:w="12899" w:type="dxa"/>
            <w:gridSpan w:val="2"/>
          </w:tcPr>
          <w:p w:rsidR="009C2FC5" w:rsidRPr="008B4095" w:rsidRDefault="009C2FC5" w:rsidP="004F207D">
            <w:pPr>
              <w:jc w:val="center"/>
              <w:rPr>
                <w:rFonts w:ascii="Tahoma" w:hAnsi="Tahoma" w:cs="Tahoma"/>
                <w:b/>
                <w:bCs/>
                <w:sz w:val="20"/>
                <w:szCs w:val="20"/>
              </w:rPr>
            </w:pPr>
          </w:p>
          <w:p w:rsidR="009C2FC5" w:rsidRPr="008B4095" w:rsidRDefault="009C2FC5" w:rsidP="004F207D">
            <w:pPr>
              <w:numPr>
                <w:ilvl w:val="0"/>
                <w:numId w:val="7"/>
              </w:numPr>
              <w:jc w:val="center"/>
              <w:rPr>
                <w:rFonts w:ascii="Tahoma" w:hAnsi="Tahoma" w:cs="Tahoma"/>
                <w:b/>
                <w:bCs/>
                <w:sz w:val="20"/>
                <w:szCs w:val="20"/>
              </w:rPr>
            </w:pPr>
            <w:r w:rsidRPr="008B4095">
              <w:rPr>
                <w:rFonts w:ascii="Tahoma" w:hAnsi="Tahoma" w:cs="Tahoma"/>
                <w:b/>
                <w:bCs/>
                <w:sz w:val="20"/>
                <w:szCs w:val="20"/>
              </w:rPr>
              <w:t>Ulusal Egemenlik ve Çocuk Bayramı: 23 Nisan 2013 Salı</w:t>
            </w:r>
          </w:p>
          <w:p w:rsidR="009C2FC5" w:rsidRPr="008B4095" w:rsidRDefault="009C2FC5" w:rsidP="008F4712">
            <w:pPr>
              <w:numPr>
                <w:ilvl w:val="0"/>
                <w:numId w:val="5"/>
              </w:numPr>
              <w:jc w:val="center"/>
              <w:rPr>
                <w:rFonts w:ascii="Tahoma" w:hAnsi="Tahoma" w:cs="Tahoma"/>
                <w:b/>
                <w:bCs/>
                <w:sz w:val="20"/>
                <w:szCs w:val="20"/>
              </w:rPr>
            </w:pPr>
            <w:r w:rsidRPr="008B4095">
              <w:rPr>
                <w:rFonts w:ascii="Tahoma" w:hAnsi="Tahoma" w:cs="Tahoma"/>
                <w:b/>
                <w:bCs/>
                <w:sz w:val="20"/>
                <w:szCs w:val="20"/>
              </w:rPr>
              <w:t>22-26 Nisan haftası (TM) 2.Dönem 2. Yazılı yoklama Sınavı yapılacak</w:t>
            </w:r>
          </w:p>
          <w:p w:rsidR="009C2FC5" w:rsidRPr="008B4095" w:rsidRDefault="009C2FC5" w:rsidP="004076D1">
            <w:pPr>
              <w:ind w:left="720"/>
              <w:rPr>
                <w:rFonts w:ascii="Tahoma" w:hAnsi="Tahoma" w:cs="Tahoma"/>
                <w:b/>
                <w:bCs/>
                <w:sz w:val="20"/>
                <w:szCs w:val="20"/>
              </w:rPr>
            </w:pPr>
          </w:p>
          <w:p w:rsidR="009C2FC5" w:rsidRPr="008B4095" w:rsidRDefault="009C2FC5" w:rsidP="004076D1">
            <w:pPr>
              <w:ind w:left="720"/>
              <w:rPr>
                <w:rFonts w:ascii="Tahoma" w:hAnsi="Tahoma" w:cs="Tahoma"/>
                <w:b/>
                <w:bCs/>
                <w:sz w:val="20"/>
                <w:szCs w:val="20"/>
              </w:rPr>
            </w:pPr>
          </w:p>
        </w:tc>
      </w:tr>
    </w:tbl>
    <w:p w:rsidR="009C2FC5" w:rsidRPr="008B4095" w:rsidRDefault="009C2FC5" w:rsidP="008763F6">
      <w:pPr>
        <w:rPr>
          <w:rFonts w:ascii="Tahoma" w:hAnsi="Tahoma" w:cs="Tahoma"/>
          <w:b/>
          <w:bCs/>
          <w:sz w:val="16"/>
          <w:szCs w:val="16"/>
        </w:rPr>
      </w:pPr>
    </w:p>
    <w:tbl>
      <w:tblPr>
        <w:tblpPr w:leftFromText="141" w:rightFromText="141" w:vertAnchor="text" w:horzAnchor="margin" w:tblpXSpec="center" w:tblpY="52"/>
        <w:tblW w:w="160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4"/>
        <w:gridCol w:w="992"/>
        <w:gridCol w:w="850"/>
        <w:gridCol w:w="851"/>
        <w:gridCol w:w="3402"/>
        <w:gridCol w:w="9390"/>
      </w:tblGrid>
      <w:tr w:rsidR="009C2FC5" w:rsidRPr="008B4095">
        <w:tc>
          <w:tcPr>
            <w:tcW w:w="534" w:type="dxa"/>
            <w:vMerge w:val="restart"/>
            <w:shd w:val="clear" w:color="auto" w:fill="FFC000"/>
            <w:textDirection w:val="btLr"/>
          </w:tcPr>
          <w:p w:rsidR="009C2FC5" w:rsidRPr="008B4095" w:rsidRDefault="009C2FC5" w:rsidP="00756408">
            <w:pPr>
              <w:ind w:left="708" w:firstLine="708"/>
              <w:jc w:val="center"/>
              <w:rPr>
                <w:rFonts w:ascii="Tahoma" w:hAnsi="Tahoma" w:cs="Tahoma"/>
                <w:b/>
                <w:bCs/>
              </w:rPr>
            </w:pPr>
            <w:r w:rsidRPr="008B4095">
              <w:rPr>
                <w:rFonts w:ascii="Tahoma" w:hAnsi="Tahoma" w:cs="Tahoma"/>
                <w:b/>
                <w:bCs/>
                <w:sz w:val="22"/>
                <w:szCs w:val="22"/>
              </w:rPr>
              <w:t>AY: MAYIS</w:t>
            </w:r>
          </w:p>
          <w:p w:rsidR="009C2FC5" w:rsidRPr="008B4095" w:rsidRDefault="009C2FC5" w:rsidP="008A72B8">
            <w:pPr>
              <w:ind w:left="113" w:right="113"/>
              <w:jc w:val="center"/>
              <w:rPr>
                <w:rFonts w:ascii="Tahoma" w:hAnsi="Tahoma" w:cs="Tahoma"/>
                <w:b/>
                <w:bCs/>
                <w:sz w:val="16"/>
                <w:szCs w:val="16"/>
              </w:rPr>
            </w:pPr>
          </w:p>
        </w:tc>
        <w:tc>
          <w:tcPr>
            <w:tcW w:w="2693" w:type="dxa"/>
            <w:gridSpan w:val="3"/>
            <w:shd w:val="clear" w:color="auto" w:fill="365F91"/>
            <w:vAlign w:val="center"/>
          </w:tcPr>
          <w:p w:rsidR="009C2FC5" w:rsidRPr="008B4095" w:rsidRDefault="009C2FC5" w:rsidP="006A1A87">
            <w:pPr>
              <w:jc w:val="center"/>
              <w:rPr>
                <w:rFonts w:ascii="Tahoma" w:hAnsi="Tahoma" w:cs="Tahoma"/>
                <w:b/>
                <w:bCs/>
                <w:sz w:val="20"/>
                <w:szCs w:val="20"/>
              </w:rPr>
            </w:pPr>
          </w:p>
          <w:p w:rsidR="009C2FC5" w:rsidRPr="008B4095" w:rsidRDefault="009C2FC5" w:rsidP="006A1A87">
            <w:pPr>
              <w:jc w:val="center"/>
              <w:rPr>
                <w:rFonts w:ascii="Tahoma" w:hAnsi="Tahoma" w:cs="Tahoma"/>
                <w:b/>
                <w:bCs/>
                <w:sz w:val="20"/>
                <w:szCs w:val="20"/>
              </w:rPr>
            </w:pPr>
            <w:r w:rsidRPr="008B4095">
              <w:rPr>
                <w:rFonts w:ascii="Tahoma" w:hAnsi="Tahoma" w:cs="Tahoma"/>
                <w:b/>
                <w:bCs/>
                <w:sz w:val="20"/>
                <w:szCs w:val="20"/>
              </w:rPr>
              <w:t>ÜNİTE 2</w:t>
            </w:r>
          </w:p>
        </w:tc>
        <w:tc>
          <w:tcPr>
            <w:tcW w:w="12792" w:type="dxa"/>
            <w:gridSpan w:val="2"/>
            <w:shd w:val="clear" w:color="auto" w:fill="B8CCE4"/>
            <w:vAlign w:val="center"/>
          </w:tcPr>
          <w:p w:rsidR="009C2FC5" w:rsidRPr="008B4095" w:rsidRDefault="009C2FC5" w:rsidP="00A4681F">
            <w:pPr>
              <w:jc w:val="center"/>
              <w:rPr>
                <w:rFonts w:ascii="Tahoma" w:hAnsi="Tahoma" w:cs="Tahoma"/>
                <w:b/>
                <w:bCs/>
                <w:sz w:val="20"/>
                <w:szCs w:val="20"/>
              </w:rPr>
            </w:pPr>
            <w:r w:rsidRPr="008B4095">
              <w:rPr>
                <w:rFonts w:ascii="Tahoma" w:hAnsi="Tahoma" w:cs="Tahoma"/>
                <w:b/>
                <w:bCs/>
                <w:sz w:val="20"/>
                <w:szCs w:val="20"/>
              </w:rPr>
              <w:t>ÖĞRETİCİ METİNLER (</w:t>
            </w:r>
            <w:r w:rsidRPr="008B4095">
              <w:rPr>
                <w:rFonts w:ascii="Tahoma" w:hAnsi="Tahoma" w:cs="Tahoma"/>
                <w:sz w:val="20"/>
                <w:szCs w:val="20"/>
              </w:rPr>
              <w:t>SÖZLÜ ANLATIM)</w:t>
            </w:r>
          </w:p>
        </w:tc>
      </w:tr>
      <w:tr w:rsidR="009C2FC5" w:rsidRPr="008B4095">
        <w:tc>
          <w:tcPr>
            <w:tcW w:w="534" w:type="dxa"/>
            <w:vMerge/>
            <w:shd w:val="clear" w:color="auto" w:fill="FFC000"/>
          </w:tcPr>
          <w:p w:rsidR="009C2FC5" w:rsidRPr="008B4095" w:rsidRDefault="009C2FC5" w:rsidP="000C42FA">
            <w:pPr>
              <w:jc w:val="center"/>
              <w:rPr>
                <w:rFonts w:ascii="Tahoma" w:hAnsi="Tahoma" w:cs="Tahoma"/>
                <w:b/>
                <w:bCs/>
                <w:sz w:val="16"/>
                <w:szCs w:val="16"/>
              </w:rPr>
            </w:pPr>
          </w:p>
        </w:tc>
        <w:tc>
          <w:tcPr>
            <w:tcW w:w="992" w:type="dxa"/>
            <w:shd w:val="clear" w:color="auto" w:fill="76923C"/>
            <w:vAlign w:val="center"/>
          </w:tcPr>
          <w:p w:rsidR="009C2FC5" w:rsidRPr="008B4095" w:rsidRDefault="009C2FC5" w:rsidP="000C42FA">
            <w:pPr>
              <w:jc w:val="center"/>
              <w:rPr>
                <w:rFonts w:ascii="Tahoma" w:hAnsi="Tahoma" w:cs="Tahoma"/>
                <w:b/>
                <w:bCs/>
                <w:sz w:val="16"/>
                <w:szCs w:val="16"/>
              </w:rPr>
            </w:pPr>
            <w:r w:rsidRPr="008B4095">
              <w:rPr>
                <w:rFonts w:ascii="Tahoma" w:hAnsi="Tahoma" w:cs="Tahoma"/>
                <w:b/>
                <w:bCs/>
                <w:sz w:val="16"/>
                <w:szCs w:val="16"/>
              </w:rPr>
              <w:t>HAFTA</w:t>
            </w:r>
          </w:p>
        </w:tc>
        <w:tc>
          <w:tcPr>
            <w:tcW w:w="850" w:type="dxa"/>
            <w:shd w:val="clear" w:color="auto" w:fill="E36C0A"/>
            <w:vAlign w:val="center"/>
          </w:tcPr>
          <w:p w:rsidR="009C2FC5" w:rsidRPr="008B4095" w:rsidRDefault="009C2FC5" w:rsidP="000C42FA">
            <w:pPr>
              <w:jc w:val="center"/>
              <w:rPr>
                <w:rFonts w:ascii="Tahoma" w:hAnsi="Tahoma" w:cs="Tahoma"/>
                <w:b/>
                <w:bCs/>
                <w:sz w:val="16"/>
                <w:szCs w:val="16"/>
              </w:rPr>
            </w:pPr>
            <w:r w:rsidRPr="008B4095">
              <w:rPr>
                <w:rFonts w:ascii="Tahoma" w:hAnsi="Tahoma" w:cs="Tahoma"/>
                <w:b/>
                <w:bCs/>
                <w:sz w:val="16"/>
                <w:szCs w:val="16"/>
              </w:rPr>
              <w:t>GÜN</w:t>
            </w:r>
          </w:p>
        </w:tc>
        <w:tc>
          <w:tcPr>
            <w:tcW w:w="851" w:type="dxa"/>
            <w:shd w:val="clear" w:color="auto" w:fill="B2A1C7"/>
            <w:vAlign w:val="center"/>
          </w:tcPr>
          <w:p w:rsidR="009C2FC5" w:rsidRPr="008B4095" w:rsidRDefault="009C2FC5" w:rsidP="000C42FA">
            <w:pPr>
              <w:jc w:val="center"/>
              <w:rPr>
                <w:rFonts w:ascii="Tahoma" w:hAnsi="Tahoma" w:cs="Tahoma"/>
                <w:b/>
                <w:bCs/>
                <w:sz w:val="16"/>
                <w:szCs w:val="16"/>
              </w:rPr>
            </w:pPr>
            <w:r w:rsidRPr="008B4095">
              <w:rPr>
                <w:rFonts w:ascii="Tahoma" w:hAnsi="Tahoma" w:cs="Tahoma"/>
                <w:b/>
                <w:bCs/>
                <w:sz w:val="16"/>
                <w:szCs w:val="16"/>
              </w:rPr>
              <w:t>DERS SAATİ</w:t>
            </w:r>
          </w:p>
        </w:tc>
        <w:tc>
          <w:tcPr>
            <w:tcW w:w="3402" w:type="dxa"/>
            <w:shd w:val="clear" w:color="auto" w:fill="FFFF00"/>
            <w:vAlign w:val="center"/>
          </w:tcPr>
          <w:p w:rsidR="009C2FC5" w:rsidRPr="008B4095" w:rsidRDefault="009C2FC5" w:rsidP="000C42FA">
            <w:pPr>
              <w:jc w:val="center"/>
              <w:rPr>
                <w:rFonts w:ascii="Tahoma" w:hAnsi="Tahoma" w:cs="Tahoma"/>
                <w:b/>
                <w:bCs/>
                <w:sz w:val="20"/>
                <w:szCs w:val="20"/>
              </w:rPr>
            </w:pPr>
            <w:r w:rsidRPr="008B4095">
              <w:rPr>
                <w:rFonts w:ascii="Tahoma" w:hAnsi="Tahoma" w:cs="Tahoma"/>
                <w:b/>
                <w:bCs/>
                <w:sz w:val="20"/>
                <w:szCs w:val="20"/>
              </w:rPr>
              <w:t>KONULAR</w:t>
            </w:r>
          </w:p>
        </w:tc>
        <w:tc>
          <w:tcPr>
            <w:tcW w:w="9390" w:type="dxa"/>
            <w:shd w:val="clear" w:color="auto" w:fill="00B0F0"/>
            <w:vAlign w:val="center"/>
          </w:tcPr>
          <w:p w:rsidR="009C2FC5" w:rsidRPr="008B4095" w:rsidRDefault="009C2FC5" w:rsidP="000C42FA">
            <w:pPr>
              <w:jc w:val="center"/>
              <w:rPr>
                <w:rFonts w:ascii="Tahoma" w:hAnsi="Tahoma" w:cs="Tahoma"/>
                <w:b/>
                <w:bCs/>
                <w:sz w:val="20"/>
                <w:szCs w:val="20"/>
              </w:rPr>
            </w:pPr>
            <w:r w:rsidRPr="008B4095">
              <w:rPr>
                <w:rFonts w:ascii="Tahoma" w:hAnsi="Tahoma" w:cs="Tahoma"/>
                <w:b/>
                <w:bCs/>
                <w:sz w:val="20"/>
                <w:szCs w:val="20"/>
              </w:rPr>
              <w:t>ÖĞRENCİLERİN KAZANACAĞI HEDEF VE DAVRANIŞLAR</w:t>
            </w:r>
          </w:p>
        </w:tc>
      </w:tr>
      <w:tr w:rsidR="009C2FC5" w:rsidRPr="008B4095">
        <w:tc>
          <w:tcPr>
            <w:tcW w:w="534" w:type="dxa"/>
            <w:vMerge/>
            <w:shd w:val="clear" w:color="auto" w:fill="FFC000"/>
          </w:tcPr>
          <w:p w:rsidR="009C2FC5" w:rsidRPr="008B4095" w:rsidRDefault="009C2FC5" w:rsidP="003B44AD">
            <w:pPr>
              <w:jc w:val="center"/>
              <w:rPr>
                <w:rFonts w:ascii="Tahoma" w:hAnsi="Tahoma" w:cs="Tahoma"/>
                <w:b/>
                <w:bCs/>
                <w:sz w:val="16"/>
                <w:szCs w:val="16"/>
              </w:rPr>
            </w:pPr>
          </w:p>
        </w:tc>
        <w:tc>
          <w:tcPr>
            <w:tcW w:w="992" w:type="dxa"/>
            <w:vAlign w:val="center"/>
          </w:tcPr>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 xml:space="preserve">I. </w:t>
            </w:r>
          </w:p>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HAFTA</w:t>
            </w:r>
          </w:p>
        </w:tc>
        <w:tc>
          <w:tcPr>
            <w:tcW w:w="850" w:type="dxa"/>
            <w:vAlign w:val="center"/>
          </w:tcPr>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29 Nisan-</w:t>
            </w:r>
          </w:p>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3 Mayıs 2013</w:t>
            </w:r>
          </w:p>
        </w:tc>
        <w:tc>
          <w:tcPr>
            <w:tcW w:w="851"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3B44AD">
            <w:pPr>
              <w:jc w:val="center"/>
              <w:rPr>
                <w:rFonts w:ascii="Tahoma" w:hAnsi="Tahoma" w:cs="Tahoma"/>
                <w:sz w:val="20"/>
                <w:szCs w:val="20"/>
              </w:rPr>
            </w:pPr>
          </w:p>
        </w:tc>
        <w:tc>
          <w:tcPr>
            <w:tcW w:w="3402" w:type="dxa"/>
          </w:tcPr>
          <w:p w:rsidR="009C2FC5" w:rsidRPr="008B4095" w:rsidRDefault="009C2FC5" w:rsidP="003B44AD">
            <w:pPr>
              <w:ind w:left="720"/>
              <w:rPr>
                <w:rFonts w:ascii="Tahoma" w:hAnsi="Tahoma" w:cs="Tahoma"/>
                <w:sz w:val="20"/>
                <w:szCs w:val="20"/>
              </w:rPr>
            </w:pPr>
          </w:p>
          <w:p w:rsidR="009C2FC5" w:rsidRPr="008B4095" w:rsidRDefault="009C2FC5" w:rsidP="003B44AD">
            <w:pPr>
              <w:numPr>
                <w:ilvl w:val="0"/>
                <w:numId w:val="15"/>
              </w:numPr>
              <w:rPr>
                <w:rFonts w:ascii="Tahoma" w:hAnsi="Tahoma" w:cs="Tahoma"/>
                <w:sz w:val="20"/>
                <w:szCs w:val="20"/>
              </w:rPr>
            </w:pPr>
            <w:r w:rsidRPr="008B4095">
              <w:rPr>
                <w:rFonts w:ascii="Tahoma" w:hAnsi="Tahoma" w:cs="Tahoma"/>
                <w:sz w:val="20"/>
                <w:szCs w:val="20"/>
              </w:rPr>
              <w:t xml:space="preserve">Röportaj </w:t>
            </w:r>
          </w:p>
          <w:p w:rsidR="009C2FC5" w:rsidRPr="008B4095" w:rsidRDefault="009C2FC5" w:rsidP="00A4681F">
            <w:pPr>
              <w:rPr>
                <w:rFonts w:ascii="Tahoma" w:hAnsi="Tahoma" w:cs="Tahoma"/>
                <w:sz w:val="20"/>
                <w:szCs w:val="20"/>
              </w:rPr>
            </w:pPr>
          </w:p>
        </w:tc>
        <w:tc>
          <w:tcPr>
            <w:tcW w:w="9390" w:type="dxa"/>
          </w:tcPr>
          <w:p w:rsidR="009C2FC5" w:rsidRPr="008B4095" w:rsidRDefault="009C2FC5" w:rsidP="003B44AD">
            <w:pPr>
              <w:jc w:val="both"/>
              <w:rPr>
                <w:rFonts w:ascii="Tahoma" w:hAnsi="Tahoma" w:cs="Tahoma"/>
                <w:sz w:val="18"/>
                <w:szCs w:val="18"/>
              </w:rPr>
            </w:pPr>
          </w:p>
          <w:p w:rsidR="009C2FC5" w:rsidRPr="008B4095" w:rsidRDefault="009C2FC5" w:rsidP="003B44AD">
            <w:pPr>
              <w:rPr>
                <w:rFonts w:ascii="Tahoma" w:hAnsi="Tahoma" w:cs="Tahoma"/>
                <w:sz w:val="18"/>
                <w:szCs w:val="18"/>
              </w:rPr>
            </w:pPr>
            <w:r w:rsidRPr="008B4095">
              <w:rPr>
                <w:rFonts w:ascii="Tahoma" w:hAnsi="Tahoma" w:cs="Tahoma"/>
                <w:sz w:val="18"/>
                <w:szCs w:val="18"/>
              </w:rPr>
              <w:t>1. Röportajların ortak özelliklerini belirler.</w:t>
            </w:r>
          </w:p>
          <w:p w:rsidR="009C2FC5" w:rsidRPr="008B4095" w:rsidRDefault="009C2FC5" w:rsidP="003B44AD">
            <w:pPr>
              <w:rPr>
                <w:rFonts w:ascii="Tahoma" w:hAnsi="Tahoma" w:cs="Tahoma"/>
                <w:sz w:val="18"/>
                <w:szCs w:val="18"/>
              </w:rPr>
            </w:pPr>
            <w:r w:rsidRPr="008B4095">
              <w:rPr>
                <w:rFonts w:ascii="Tahoma" w:hAnsi="Tahoma" w:cs="Tahoma"/>
                <w:sz w:val="18"/>
                <w:szCs w:val="18"/>
              </w:rPr>
              <w:t>2. Röportajlarda dilin hangi işlevde kullanıldığını belirler.</w:t>
            </w:r>
          </w:p>
          <w:p w:rsidR="009C2FC5" w:rsidRPr="008B4095" w:rsidRDefault="009C2FC5" w:rsidP="00A4681F">
            <w:pPr>
              <w:rPr>
                <w:rFonts w:ascii="Tahoma" w:hAnsi="Tahoma" w:cs="Tahoma"/>
                <w:sz w:val="18"/>
                <w:szCs w:val="18"/>
              </w:rPr>
            </w:pPr>
            <w:r w:rsidRPr="008B4095">
              <w:rPr>
                <w:rFonts w:ascii="Tahoma" w:hAnsi="Tahoma" w:cs="Tahoma"/>
                <w:sz w:val="18"/>
                <w:szCs w:val="18"/>
              </w:rPr>
              <w:t>3. Röportajları gruplandırır.</w:t>
            </w:r>
          </w:p>
        </w:tc>
      </w:tr>
      <w:tr w:rsidR="009C2FC5" w:rsidRPr="008B4095">
        <w:tc>
          <w:tcPr>
            <w:tcW w:w="534" w:type="dxa"/>
            <w:vMerge/>
            <w:shd w:val="clear" w:color="auto" w:fill="FFC000"/>
          </w:tcPr>
          <w:p w:rsidR="009C2FC5" w:rsidRPr="008B4095" w:rsidRDefault="009C2FC5" w:rsidP="003B44AD">
            <w:pPr>
              <w:jc w:val="center"/>
              <w:rPr>
                <w:rFonts w:ascii="Tahoma" w:hAnsi="Tahoma" w:cs="Tahoma"/>
                <w:b/>
                <w:bCs/>
                <w:sz w:val="16"/>
                <w:szCs w:val="16"/>
              </w:rPr>
            </w:pPr>
          </w:p>
        </w:tc>
        <w:tc>
          <w:tcPr>
            <w:tcW w:w="992" w:type="dxa"/>
            <w:vAlign w:val="center"/>
          </w:tcPr>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 xml:space="preserve">II. </w:t>
            </w:r>
          </w:p>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HAFTA</w:t>
            </w:r>
          </w:p>
        </w:tc>
        <w:tc>
          <w:tcPr>
            <w:tcW w:w="850" w:type="dxa"/>
            <w:vAlign w:val="center"/>
          </w:tcPr>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06-10 Mayıs 2013</w:t>
            </w:r>
          </w:p>
        </w:tc>
        <w:tc>
          <w:tcPr>
            <w:tcW w:w="851"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3B44AD">
            <w:pPr>
              <w:jc w:val="center"/>
              <w:rPr>
                <w:rFonts w:ascii="Tahoma" w:hAnsi="Tahoma" w:cs="Tahoma"/>
                <w:sz w:val="20"/>
                <w:szCs w:val="20"/>
              </w:rPr>
            </w:pPr>
          </w:p>
        </w:tc>
        <w:tc>
          <w:tcPr>
            <w:tcW w:w="3402" w:type="dxa"/>
            <w:vAlign w:val="center"/>
          </w:tcPr>
          <w:p w:rsidR="009C2FC5" w:rsidRPr="008B4095" w:rsidRDefault="009C2FC5" w:rsidP="003B44AD">
            <w:pPr>
              <w:rPr>
                <w:rFonts w:ascii="Tahoma" w:hAnsi="Tahoma" w:cs="Tahoma"/>
                <w:sz w:val="20"/>
                <w:szCs w:val="20"/>
              </w:rPr>
            </w:pPr>
          </w:p>
          <w:p w:rsidR="009C2FC5" w:rsidRPr="008B4095" w:rsidRDefault="009C2FC5" w:rsidP="003B44AD">
            <w:pPr>
              <w:numPr>
                <w:ilvl w:val="0"/>
                <w:numId w:val="16"/>
              </w:numPr>
              <w:rPr>
                <w:rFonts w:ascii="Tahoma" w:hAnsi="Tahoma" w:cs="Tahoma"/>
                <w:sz w:val="20"/>
                <w:szCs w:val="20"/>
              </w:rPr>
            </w:pPr>
            <w:r w:rsidRPr="008B4095">
              <w:rPr>
                <w:rFonts w:ascii="Tahoma" w:hAnsi="Tahoma" w:cs="Tahoma"/>
                <w:sz w:val="20"/>
                <w:szCs w:val="20"/>
              </w:rPr>
              <w:t xml:space="preserve">Röportaj </w:t>
            </w:r>
          </w:p>
          <w:p w:rsidR="009C2FC5" w:rsidRPr="008B4095" w:rsidRDefault="009C2FC5" w:rsidP="003B44AD">
            <w:pPr>
              <w:rPr>
                <w:rFonts w:ascii="Tahoma" w:hAnsi="Tahoma" w:cs="Tahoma"/>
                <w:sz w:val="20"/>
                <w:szCs w:val="20"/>
              </w:rPr>
            </w:pPr>
          </w:p>
        </w:tc>
        <w:tc>
          <w:tcPr>
            <w:tcW w:w="9390" w:type="dxa"/>
          </w:tcPr>
          <w:p w:rsidR="009C2FC5" w:rsidRPr="008B4095" w:rsidRDefault="009C2FC5" w:rsidP="003B44AD">
            <w:pPr>
              <w:rPr>
                <w:rFonts w:ascii="Tahoma" w:hAnsi="Tahoma" w:cs="Tahoma"/>
                <w:sz w:val="18"/>
                <w:szCs w:val="18"/>
              </w:rPr>
            </w:pPr>
            <w:r w:rsidRPr="008B4095">
              <w:rPr>
                <w:rFonts w:ascii="Tahoma" w:hAnsi="Tahoma" w:cs="Tahoma"/>
                <w:sz w:val="18"/>
                <w:szCs w:val="18"/>
              </w:rPr>
              <w:t>4. Röportaj ile gazetecilik arasında ilgi kurar.</w:t>
            </w:r>
          </w:p>
          <w:p w:rsidR="009C2FC5" w:rsidRPr="008B4095" w:rsidRDefault="009C2FC5" w:rsidP="003B44AD">
            <w:pPr>
              <w:rPr>
                <w:rFonts w:ascii="Tahoma" w:hAnsi="Tahoma" w:cs="Tahoma"/>
                <w:sz w:val="18"/>
                <w:szCs w:val="18"/>
              </w:rPr>
            </w:pPr>
            <w:r w:rsidRPr="008B4095">
              <w:rPr>
                <w:rFonts w:ascii="Tahoma" w:hAnsi="Tahoma" w:cs="Tahoma"/>
                <w:sz w:val="18"/>
                <w:szCs w:val="18"/>
              </w:rPr>
              <w:t>5. Röportaj yapar.</w:t>
            </w:r>
          </w:p>
          <w:p w:rsidR="009C2FC5" w:rsidRPr="008B4095" w:rsidRDefault="009C2FC5" w:rsidP="003B44AD">
            <w:pPr>
              <w:rPr>
                <w:rFonts w:ascii="Tahoma" w:hAnsi="Tahoma" w:cs="Tahoma"/>
                <w:sz w:val="18"/>
                <w:szCs w:val="18"/>
              </w:rPr>
            </w:pPr>
            <w:r w:rsidRPr="008B4095">
              <w:rPr>
                <w:rFonts w:ascii="Tahoma" w:hAnsi="Tahoma" w:cs="Tahoma"/>
                <w:sz w:val="18"/>
                <w:szCs w:val="18"/>
              </w:rPr>
              <w:t>6. Röportajı akıcılık,  bağlaşıklık ve bağdaşıklık bakımlarından değerlendirir.</w:t>
            </w:r>
          </w:p>
          <w:p w:rsidR="009C2FC5" w:rsidRPr="008B4095" w:rsidRDefault="009C2FC5" w:rsidP="003B44AD">
            <w:pPr>
              <w:rPr>
                <w:rFonts w:ascii="Tahoma" w:hAnsi="Tahoma" w:cs="Tahoma"/>
                <w:sz w:val="18"/>
                <w:szCs w:val="18"/>
              </w:rPr>
            </w:pPr>
            <w:r w:rsidRPr="008B4095">
              <w:rPr>
                <w:rFonts w:ascii="Tahoma" w:hAnsi="Tahoma" w:cs="Tahoma"/>
                <w:sz w:val="18"/>
                <w:szCs w:val="18"/>
              </w:rPr>
              <w:t>7. Röportajı yazım ve noktalama bakımından değerlendirir</w:t>
            </w:r>
          </w:p>
        </w:tc>
      </w:tr>
      <w:tr w:rsidR="009C2FC5" w:rsidRPr="008B4095">
        <w:tc>
          <w:tcPr>
            <w:tcW w:w="534" w:type="dxa"/>
            <w:vMerge/>
            <w:shd w:val="clear" w:color="auto" w:fill="FFC000"/>
          </w:tcPr>
          <w:p w:rsidR="009C2FC5" w:rsidRPr="008B4095" w:rsidRDefault="009C2FC5" w:rsidP="003B44AD">
            <w:pPr>
              <w:jc w:val="center"/>
              <w:rPr>
                <w:rFonts w:ascii="Tahoma" w:hAnsi="Tahoma" w:cs="Tahoma"/>
                <w:b/>
                <w:bCs/>
                <w:sz w:val="16"/>
                <w:szCs w:val="16"/>
              </w:rPr>
            </w:pPr>
          </w:p>
        </w:tc>
        <w:tc>
          <w:tcPr>
            <w:tcW w:w="992" w:type="dxa"/>
            <w:vAlign w:val="center"/>
          </w:tcPr>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III.</w:t>
            </w:r>
          </w:p>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 xml:space="preserve"> HAFTA</w:t>
            </w:r>
          </w:p>
        </w:tc>
        <w:tc>
          <w:tcPr>
            <w:tcW w:w="850" w:type="dxa"/>
            <w:vAlign w:val="center"/>
          </w:tcPr>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13-17 Mayıs 2013</w:t>
            </w:r>
          </w:p>
        </w:tc>
        <w:tc>
          <w:tcPr>
            <w:tcW w:w="851"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3B44AD">
            <w:pPr>
              <w:jc w:val="center"/>
              <w:rPr>
                <w:rFonts w:ascii="Tahoma" w:hAnsi="Tahoma" w:cs="Tahoma"/>
                <w:sz w:val="20"/>
                <w:szCs w:val="20"/>
              </w:rPr>
            </w:pPr>
          </w:p>
        </w:tc>
        <w:tc>
          <w:tcPr>
            <w:tcW w:w="3402" w:type="dxa"/>
            <w:vAlign w:val="center"/>
          </w:tcPr>
          <w:p w:rsidR="009C2FC5" w:rsidRPr="008B4095" w:rsidRDefault="009C2FC5" w:rsidP="003B44AD">
            <w:pPr>
              <w:rPr>
                <w:rFonts w:ascii="Tahoma" w:hAnsi="Tahoma" w:cs="Tahoma"/>
                <w:sz w:val="20"/>
                <w:szCs w:val="20"/>
              </w:rPr>
            </w:pPr>
            <w:r w:rsidRPr="008B4095">
              <w:rPr>
                <w:rFonts w:ascii="Tahoma" w:hAnsi="Tahoma" w:cs="Tahoma"/>
                <w:sz w:val="20"/>
                <w:szCs w:val="20"/>
              </w:rPr>
              <w:t>2. Mülâkat (Görüşme)</w:t>
            </w:r>
          </w:p>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b/>
                <w:sz w:val="20"/>
                <w:szCs w:val="20"/>
              </w:rPr>
            </w:pPr>
            <w:r w:rsidRPr="008B4095">
              <w:rPr>
                <w:rFonts w:ascii="Tahoma" w:hAnsi="Tahoma" w:cs="Tahoma"/>
                <w:b/>
                <w:sz w:val="20"/>
                <w:szCs w:val="20"/>
              </w:rPr>
              <w:t>19 Mayıs Atatürk’ü Anma ve Gençlik Spor Bayramı</w:t>
            </w:r>
          </w:p>
        </w:tc>
        <w:tc>
          <w:tcPr>
            <w:tcW w:w="9390" w:type="dxa"/>
          </w:tcPr>
          <w:p w:rsidR="009C2FC5" w:rsidRPr="008B4095" w:rsidRDefault="009C2FC5" w:rsidP="003B44AD">
            <w:pPr>
              <w:jc w:val="both"/>
              <w:rPr>
                <w:rFonts w:ascii="Tahoma" w:hAnsi="Tahoma" w:cs="Tahoma"/>
                <w:sz w:val="18"/>
                <w:szCs w:val="18"/>
              </w:rPr>
            </w:pPr>
            <w:r w:rsidRPr="008B4095">
              <w:rPr>
                <w:rFonts w:ascii="Tahoma" w:hAnsi="Tahoma" w:cs="Tahoma"/>
                <w:sz w:val="18"/>
                <w:szCs w:val="18"/>
              </w:rPr>
              <w:t>1. Okuduğu ve dinlediği mülakat metinlerinin ortak özelliklerini sıralar.</w:t>
            </w:r>
          </w:p>
          <w:p w:rsidR="009C2FC5" w:rsidRPr="008B4095" w:rsidRDefault="009C2FC5" w:rsidP="003B44AD">
            <w:pPr>
              <w:jc w:val="both"/>
              <w:rPr>
                <w:rFonts w:ascii="Tahoma" w:hAnsi="Tahoma" w:cs="Tahoma"/>
                <w:sz w:val="18"/>
                <w:szCs w:val="18"/>
              </w:rPr>
            </w:pPr>
            <w:r w:rsidRPr="008B4095">
              <w:rPr>
                <w:rFonts w:ascii="Tahoma" w:hAnsi="Tahoma" w:cs="Tahoma"/>
                <w:sz w:val="18"/>
                <w:szCs w:val="18"/>
              </w:rPr>
              <w:t>2. Mülakatlarda dilin hangi işlevde kullanıldığını belirler.</w:t>
            </w:r>
          </w:p>
          <w:p w:rsidR="009C2FC5" w:rsidRPr="008B4095" w:rsidRDefault="009C2FC5" w:rsidP="003B44AD">
            <w:pPr>
              <w:jc w:val="both"/>
              <w:rPr>
                <w:rFonts w:ascii="Tahoma" w:hAnsi="Tahoma" w:cs="Tahoma"/>
                <w:sz w:val="18"/>
                <w:szCs w:val="18"/>
              </w:rPr>
            </w:pPr>
            <w:r w:rsidRPr="008B4095">
              <w:rPr>
                <w:rFonts w:ascii="Tahoma" w:hAnsi="Tahoma" w:cs="Tahoma"/>
                <w:sz w:val="18"/>
                <w:szCs w:val="18"/>
              </w:rPr>
              <w:t>3. Mülakatlarda ön hazırlığın önemini açıklar.</w:t>
            </w:r>
          </w:p>
          <w:p w:rsidR="009C2FC5" w:rsidRPr="008B4095" w:rsidRDefault="009C2FC5" w:rsidP="003B44AD">
            <w:pPr>
              <w:jc w:val="both"/>
              <w:rPr>
                <w:rFonts w:ascii="Tahoma" w:hAnsi="Tahoma" w:cs="Tahoma"/>
                <w:sz w:val="18"/>
                <w:szCs w:val="18"/>
              </w:rPr>
            </w:pPr>
            <w:r w:rsidRPr="008B4095">
              <w:rPr>
                <w:rFonts w:ascii="Tahoma" w:hAnsi="Tahoma" w:cs="Tahoma"/>
                <w:sz w:val="18"/>
                <w:szCs w:val="18"/>
              </w:rPr>
              <w:t>4. Kimlerle mülakat yapılabileceğini belirler.</w:t>
            </w:r>
          </w:p>
          <w:p w:rsidR="009C2FC5" w:rsidRPr="008B4095" w:rsidRDefault="009C2FC5" w:rsidP="003B44AD">
            <w:pPr>
              <w:jc w:val="both"/>
              <w:rPr>
                <w:rFonts w:ascii="Tahoma" w:hAnsi="Tahoma" w:cs="Tahoma"/>
                <w:sz w:val="18"/>
                <w:szCs w:val="18"/>
              </w:rPr>
            </w:pPr>
            <w:r w:rsidRPr="008B4095">
              <w:rPr>
                <w:rFonts w:ascii="Tahoma" w:hAnsi="Tahoma" w:cs="Tahoma"/>
                <w:sz w:val="18"/>
                <w:szCs w:val="18"/>
              </w:rPr>
              <w:t>5. Mülakatı yapan kişinin özelliklerini belirler.</w:t>
            </w:r>
          </w:p>
        </w:tc>
      </w:tr>
      <w:tr w:rsidR="009C2FC5" w:rsidRPr="008B4095">
        <w:trPr>
          <w:trHeight w:val="1227"/>
        </w:trPr>
        <w:tc>
          <w:tcPr>
            <w:tcW w:w="534" w:type="dxa"/>
            <w:vMerge/>
            <w:shd w:val="clear" w:color="auto" w:fill="FFC000"/>
          </w:tcPr>
          <w:p w:rsidR="009C2FC5" w:rsidRPr="008B4095" w:rsidRDefault="009C2FC5" w:rsidP="003B44AD">
            <w:pPr>
              <w:jc w:val="center"/>
              <w:rPr>
                <w:rFonts w:ascii="Tahoma" w:hAnsi="Tahoma" w:cs="Tahoma"/>
                <w:b/>
                <w:bCs/>
                <w:sz w:val="16"/>
                <w:szCs w:val="16"/>
              </w:rPr>
            </w:pPr>
          </w:p>
        </w:tc>
        <w:tc>
          <w:tcPr>
            <w:tcW w:w="992" w:type="dxa"/>
            <w:tcBorders>
              <w:bottom w:val="single" w:sz="4" w:space="0" w:color="auto"/>
            </w:tcBorders>
            <w:vAlign w:val="center"/>
          </w:tcPr>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 xml:space="preserve">IV. </w:t>
            </w:r>
          </w:p>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HAFTA</w:t>
            </w:r>
          </w:p>
        </w:tc>
        <w:tc>
          <w:tcPr>
            <w:tcW w:w="850" w:type="dxa"/>
            <w:tcBorders>
              <w:bottom w:val="single" w:sz="4" w:space="0" w:color="auto"/>
            </w:tcBorders>
            <w:vAlign w:val="center"/>
          </w:tcPr>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20-24 Mayıs 2013</w:t>
            </w:r>
          </w:p>
        </w:tc>
        <w:tc>
          <w:tcPr>
            <w:tcW w:w="851" w:type="dxa"/>
            <w:tcBorders>
              <w:bottom w:val="single" w:sz="4" w:space="0" w:color="auto"/>
            </w:tcBorders>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3B44AD">
            <w:pPr>
              <w:jc w:val="center"/>
              <w:rPr>
                <w:rFonts w:ascii="Tahoma" w:hAnsi="Tahoma" w:cs="Tahoma"/>
                <w:sz w:val="20"/>
                <w:szCs w:val="20"/>
              </w:rPr>
            </w:pPr>
          </w:p>
        </w:tc>
        <w:tc>
          <w:tcPr>
            <w:tcW w:w="3402" w:type="dxa"/>
            <w:tcBorders>
              <w:bottom w:val="single" w:sz="4" w:space="0" w:color="auto"/>
            </w:tcBorders>
            <w:vAlign w:val="center"/>
          </w:tcPr>
          <w:p w:rsidR="009C2FC5" w:rsidRPr="008B4095" w:rsidRDefault="009C2FC5" w:rsidP="00123D86">
            <w:pPr>
              <w:numPr>
                <w:ilvl w:val="0"/>
                <w:numId w:val="16"/>
              </w:numPr>
              <w:rPr>
                <w:rFonts w:ascii="Tahoma" w:hAnsi="Tahoma" w:cs="Tahoma"/>
                <w:b/>
                <w:bCs/>
                <w:sz w:val="16"/>
                <w:szCs w:val="16"/>
              </w:rPr>
            </w:pPr>
            <w:r w:rsidRPr="008B4095">
              <w:rPr>
                <w:rFonts w:ascii="Tahoma" w:hAnsi="Tahoma" w:cs="Tahoma"/>
                <w:sz w:val="20"/>
                <w:szCs w:val="20"/>
              </w:rPr>
              <w:t>Mülâkat (Görüşme)</w:t>
            </w:r>
            <w:r w:rsidRPr="008B4095">
              <w:rPr>
                <w:rFonts w:ascii="Tahoma" w:hAnsi="Tahoma" w:cs="Tahoma"/>
                <w:b/>
                <w:bCs/>
                <w:sz w:val="16"/>
                <w:szCs w:val="16"/>
              </w:rPr>
              <w:t xml:space="preserve"> </w:t>
            </w:r>
          </w:p>
          <w:p w:rsidR="009C2FC5" w:rsidRPr="008B4095" w:rsidRDefault="009C2FC5" w:rsidP="00123D86">
            <w:pPr>
              <w:ind w:left="360"/>
              <w:rPr>
                <w:rFonts w:ascii="Tahoma" w:hAnsi="Tahoma" w:cs="Tahoma"/>
                <w:b/>
                <w:bCs/>
                <w:sz w:val="18"/>
                <w:szCs w:val="18"/>
                <w:u w:val="single"/>
              </w:rPr>
            </w:pPr>
            <w:r w:rsidRPr="008B4095">
              <w:rPr>
                <w:rFonts w:ascii="Tahoma" w:hAnsi="Tahoma" w:cs="Tahoma"/>
                <w:b/>
                <w:bCs/>
                <w:sz w:val="18"/>
                <w:szCs w:val="18"/>
                <w:u w:val="single"/>
              </w:rPr>
              <w:t>ATATÜRK İLKELERİ</w:t>
            </w:r>
          </w:p>
          <w:p w:rsidR="009C2FC5" w:rsidRPr="008B4095" w:rsidRDefault="009C2FC5" w:rsidP="00123D86">
            <w:pPr>
              <w:rPr>
                <w:rFonts w:ascii="Tahoma" w:hAnsi="Tahoma" w:cs="Tahoma"/>
                <w:b/>
                <w:sz w:val="18"/>
                <w:szCs w:val="18"/>
                <w:u w:val="single"/>
              </w:rPr>
            </w:pPr>
            <w:r w:rsidRPr="008B4095">
              <w:rPr>
                <w:rFonts w:ascii="Tahoma" w:hAnsi="Tahoma" w:cs="Tahoma"/>
                <w:b/>
                <w:sz w:val="18"/>
                <w:szCs w:val="18"/>
                <w:u w:val="single"/>
              </w:rPr>
              <w:t xml:space="preserve">Türkiye Cumhuriyetinin Türk Gençliğine Emanet Edilmesi </w:t>
            </w:r>
          </w:p>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p>
        </w:tc>
        <w:tc>
          <w:tcPr>
            <w:tcW w:w="9390" w:type="dxa"/>
            <w:tcBorders>
              <w:bottom w:val="single" w:sz="4" w:space="0" w:color="auto"/>
            </w:tcBorders>
          </w:tcPr>
          <w:p w:rsidR="009C2FC5" w:rsidRPr="008B4095" w:rsidRDefault="009C2FC5" w:rsidP="003B44AD">
            <w:pPr>
              <w:jc w:val="both"/>
              <w:rPr>
                <w:rFonts w:ascii="Tahoma" w:hAnsi="Tahoma" w:cs="Tahoma"/>
                <w:sz w:val="18"/>
                <w:szCs w:val="18"/>
              </w:rPr>
            </w:pPr>
            <w:r w:rsidRPr="008B4095">
              <w:rPr>
                <w:rFonts w:ascii="Tahoma" w:hAnsi="Tahoma" w:cs="Tahoma"/>
                <w:sz w:val="18"/>
                <w:szCs w:val="18"/>
              </w:rPr>
              <w:t>6. Mülakatta iletişim anının önemini açıklar.</w:t>
            </w:r>
          </w:p>
          <w:p w:rsidR="009C2FC5" w:rsidRPr="008B4095" w:rsidRDefault="009C2FC5" w:rsidP="003B44AD">
            <w:pPr>
              <w:jc w:val="both"/>
              <w:rPr>
                <w:rFonts w:ascii="Tahoma" w:hAnsi="Tahoma" w:cs="Tahoma"/>
                <w:sz w:val="18"/>
                <w:szCs w:val="18"/>
              </w:rPr>
            </w:pPr>
            <w:r w:rsidRPr="008B4095">
              <w:rPr>
                <w:rFonts w:ascii="Tahoma" w:hAnsi="Tahoma" w:cs="Tahoma"/>
                <w:sz w:val="18"/>
                <w:szCs w:val="18"/>
              </w:rPr>
              <w:t>7. Mülakat yapar.</w:t>
            </w:r>
          </w:p>
          <w:p w:rsidR="009C2FC5" w:rsidRPr="008B4095" w:rsidRDefault="009C2FC5" w:rsidP="003B44AD">
            <w:pPr>
              <w:jc w:val="both"/>
              <w:rPr>
                <w:rFonts w:ascii="Tahoma" w:hAnsi="Tahoma" w:cs="Tahoma"/>
                <w:sz w:val="18"/>
                <w:szCs w:val="18"/>
              </w:rPr>
            </w:pPr>
            <w:r w:rsidRPr="008B4095">
              <w:rPr>
                <w:rFonts w:ascii="Tahoma" w:hAnsi="Tahoma" w:cs="Tahoma"/>
                <w:sz w:val="18"/>
                <w:szCs w:val="18"/>
              </w:rPr>
              <w:t>8. Mülakatı akıcılık,  bağlaşıklık ve bağdaşıklık bakımlarından değerlendirir.</w:t>
            </w:r>
          </w:p>
          <w:p w:rsidR="009C2FC5" w:rsidRPr="008B4095" w:rsidRDefault="009C2FC5" w:rsidP="003B44AD">
            <w:pPr>
              <w:jc w:val="both"/>
              <w:rPr>
                <w:rFonts w:ascii="Tahoma" w:hAnsi="Tahoma" w:cs="Tahoma"/>
                <w:sz w:val="18"/>
                <w:szCs w:val="18"/>
              </w:rPr>
            </w:pPr>
            <w:r w:rsidRPr="008B4095">
              <w:rPr>
                <w:rFonts w:ascii="Tahoma" w:hAnsi="Tahoma" w:cs="Tahoma"/>
                <w:sz w:val="18"/>
                <w:szCs w:val="18"/>
              </w:rPr>
              <w:t>9. Mülakat metnini yazım ve noktalama bakımından değerlendirir.</w:t>
            </w:r>
          </w:p>
        </w:tc>
      </w:tr>
      <w:tr w:rsidR="009C2FC5" w:rsidRPr="008B4095">
        <w:trPr>
          <w:trHeight w:val="551"/>
        </w:trPr>
        <w:tc>
          <w:tcPr>
            <w:tcW w:w="534" w:type="dxa"/>
            <w:vMerge/>
            <w:shd w:val="clear" w:color="auto" w:fill="FFC000"/>
          </w:tcPr>
          <w:p w:rsidR="009C2FC5" w:rsidRPr="008B4095" w:rsidRDefault="009C2FC5" w:rsidP="003B44AD">
            <w:pPr>
              <w:jc w:val="center"/>
              <w:rPr>
                <w:rFonts w:ascii="Tahoma" w:hAnsi="Tahoma" w:cs="Tahoma"/>
                <w:b/>
                <w:bCs/>
                <w:sz w:val="16"/>
                <w:szCs w:val="16"/>
              </w:rPr>
            </w:pPr>
          </w:p>
        </w:tc>
        <w:tc>
          <w:tcPr>
            <w:tcW w:w="992" w:type="dxa"/>
            <w:tcBorders>
              <w:top w:val="single" w:sz="4" w:space="0" w:color="auto"/>
            </w:tcBorders>
            <w:vAlign w:val="center"/>
          </w:tcPr>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 xml:space="preserve">V. </w:t>
            </w:r>
          </w:p>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HAFTA</w:t>
            </w:r>
          </w:p>
        </w:tc>
        <w:tc>
          <w:tcPr>
            <w:tcW w:w="850" w:type="dxa"/>
            <w:tcBorders>
              <w:top w:val="single" w:sz="4" w:space="0" w:color="auto"/>
            </w:tcBorders>
            <w:vAlign w:val="center"/>
          </w:tcPr>
          <w:p w:rsidR="009C2FC5" w:rsidRPr="008B4095" w:rsidRDefault="009C2FC5" w:rsidP="003B44AD">
            <w:pPr>
              <w:jc w:val="center"/>
              <w:rPr>
                <w:rFonts w:ascii="Tahoma" w:hAnsi="Tahoma" w:cs="Tahoma"/>
                <w:b/>
                <w:bCs/>
                <w:sz w:val="20"/>
                <w:szCs w:val="20"/>
              </w:rPr>
            </w:pPr>
            <w:r w:rsidRPr="008B4095">
              <w:rPr>
                <w:rFonts w:ascii="Tahoma" w:hAnsi="Tahoma" w:cs="Tahoma"/>
                <w:b/>
                <w:bCs/>
                <w:sz w:val="20"/>
                <w:szCs w:val="20"/>
              </w:rPr>
              <w:t>27-31 Mayıs 2013</w:t>
            </w:r>
          </w:p>
        </w:tc>
        <w:tc>
          <w:tcPr>
            <w:tcW w:w="851" w:type="dxa"/>
            <w:tcBorders>
              <w:top w:val="single" w:sz="4" w:space="0" w:color="auto"/>
            </w:tcBorders>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3B44AD">
            <w:pPr>
              <w:jc w:val="center"/>
              <w:rPr>
                <w:rFonts w:ascii="Tahoma" w:hAnsi="Tahoma" w:cs="Tahoma"/>
                <w:sz w:val="20"/>
                <w:szCs w:val="20"/>
              </w:rPr>
            </w:pPr>
          </w:p>
        </w:tc>
        <w:tc>
          <w:tcPr>
            <w:tcW w:w="3402" w:type="dxa"/>
            <w:tcBorders>
              <w:top w:val="single" w:sz="4" w:space="0" w:color="auto"/>
            </w:tcBorders>
          </w:tcPr>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16"/>
                <w:szCs w:val="16"/>
              </w:rPr>
            </w:pPr>
            <w:r w:rsidRPr="008B4095">
              <w:rPr>
                <w:rFonts w:ascii="Tahoma" w:hAnsi="Tahoma" w:cs="Tahoma"/>
                <w:sz w:val="16"/>
                <w:szCs w:val="16"/>
              </w:rPr>
              <w:t>3. SÖYLEV (HİTABET, NUTUK)</w:t>
            </w:r>
          </w:p>
          <w:p w:rsidR="009C2FC5" w:rsidRPr="008B4095" w:rsidRDefault="009C2FC5" w:rsidP="008F4712">
            <w:pPr>
              <w:rPr>
                <w:rFonts w:ascii="Tahoma" w:hAnsi="Tahoma" w:cs="Tahoma"/>
                <w:b/>
                <w:bCs/>
                <w:sz w:val="20"/>
                <w:szCs w:val="20"/>
              </w:rPr>
            </w:pPr>
            <w:r w:rsidRPr="008B4095">
              <w:rPr>
                <w:rFonts w:ascii="Tahoma" w:hAnsi="Tahoma" w:cs="Tahoma"/>
                <w:b/>
                <w:bCs/>
                <w:sz w:val="20"/>
                <w:szCs w:val="20"/>
              </w:rPr>
              <w:t>II. Yazılı Yoklama ( SAY)</w:t>
            </w:r>
          </w:p>
          <w:p w:rsidR="009C2FC5" w:rsidRPr="008B4095" w:rsidRDefault="009C2FC5" w:rsidP="008F4712">
            <w:pPr>
              <w:rPr>
                <w:rFonts w:ascii="Tahoma" w:hAnsi="Tahoma" w:cs="Tahoma"/>
                <w:sz w:val="20"/>
                <w:szCs w:val="20"/>
              </w:rPr>
            </w:pPr>
            <w:r w:rsidRPr="008B4095">
              <w:rPr>
                <w:rFonts w:ascii="Tahoma" w:hAnsi="Tahoma" w:cs="Tahoma"/>
                <w:b/>
                <w:bCs/>
                <w:sz w:val="20"/>
                <w:szCs w:val="20"/>
              </w:rPr>
              <w:t xml:space="preserve"> III. Yazılı Yoklama. (TM</w:t>
            </w:r>
            <w:r w:rsidRPr="008B4095">
              <w:rPr>
                <w:rFonts w:ascii="Tahoma" w:hAnsi="Tahoma" w:cs="Tahoma"/>
                <w:sz w:val="16"/>
                <w:szCs w:val="16"/>
              </w:rPr>
              <w:t>)</w:t>
            </w:r>
          </w:p>
        </w:tc>
        <w:tc>
          <w:tcPr>
            <w:tcW w:w="9390" w:type="dxa"/>
            <w:tcBorders>
              <w:top w:val="single" w:sz="4" w:space="0" w:color="auto"/>
            </w:tcBorders>
          </w:tcPr>
          <w:p w:rsidR="009C2FC5" w:rsidRPr="008B4095" w:rsidRDefault="009C2FC5" w:rsidP="003B44AD">
            <w:pPr>
              <w:rPr>
                <w:rFonts w:ascii="Tahoma" w:hAnsi="Tahoma" w:cs="Tahoma"/>
                <w:sz w:val="18"/>
                <w:szCs w:val="18"/>
              </w:rPr>
            </w:pPr>
          </w:p>
          <w:p w:rsidR="009C2FC5" w:rsidRPr="008B4095" w:rsidRDefault="009C2FC5" w:rsidP="003B44AD">
            <w:pPr>
              <w:rPr>
                <w:rFonts w:ascii="Tahoma" w:hAnsi="Tahoma" w:cs="Tahoma"/>
                <w:sz w:val="18"/>
                <w:szCs w:val="18"/>
              </w:rPr>
            </w:pPr>
            <w:r w:rsidRPr="008B4095">
              <w:rPr>
                <w:rFonts w:ascii="Tahoma" w:hAnsi="Tahoma" w:cs="Tahoma"/>
                <w:sz w:val="18"/>
                <w:szCs w:val="18"/>
              </w:rPr>
              <w:t>1. Söylevlerin ortak özelliklerini belirler.</w:t>
            </w:r>
          </w:p>
          <w:p w:rsidR="009C2FC5" w:rsidRPr="008B4095" w:rsidRDefault="009C2FC5" w:rsidP="003B44AD">
            <w:pPr>
              <w:rPr>
                <w:rFonts w:ascii="Tahoma" w:hAnsi="Tahoma" w:cs="Tahoma"/>
                <w:sz w:val="18"/>
                <w:szCs w:val="18"/>
              </w:rPr>
            </w:pPr>
            <w:r w:rsidRPr="008B4095">
              <w:rPr>
                <w:rFonts w:ascii="Tahoma" w:hAnsi="Tahoma" w:cs="Tahoma"/>
                <w:sz w:val="18"/>
                <w:szCs w:val="18"/>
              </w:rPr>
              <w:t>2. Söylevlerde kullanılan dil ve anlatımın özelliklerini belirler.</w:t>
            </w:r>
          </w:p>
          <w:p w:rsidR="009C2FC5" w:rsidRPr="008B4095" w:rsidRDefault="009C2FC5" w:rsidP="003B44AD">
            <w:pPr>
              <w:rPr>
                <w:rFonts w:ascii="Tahoma" w:hAnsi="Tahoma" w:cs="Tahoma"/>
                <w:sz w:val="18"/>
                <w:szCs w:val="18"/>
              </w:rPr>
            </w:pPr>
            <w:r w:rsidRPr="008B4095">
              <w:rPr>
                <w:rFonts w:ascii="Tahoma" w:hAnsi="Tahoma" w:cs="Tahoma"/>
                <w:sz w:val="18"/>
                <w:szCs w:val="18"/>
              </w:rPr>
              <w:t>3. Söylevin söz ve sesle gerçekleştirilen bir sanat olduğunu fark eder.</w:t>
            </w:r>
          </w:p>
          <w:p w:rsidR="009C2FC5" w:rsidRPr="008B4095" w:rsidRDefault="009C2FC5" w:rsidP="003B44AD">
            <w:pPr>
              <w:rPr>
                <w:rFonts w:ascii="Tahoma" w:hAnsi="Tahoma" w:cs="Tahoma"/>
                <w:sz w:val="18"/>
                <w:szCs w:val="18"/>
              </w:rPr>
            </w:pPr>
          </w:p>
        </w:tc>
      </w:tr>
      <w:tr w:rsidR="009C2FC5" w:rsidRPr="008B4095">
        <w:tc>
          <w:tcPr>
            <w:tcW w:w="534" w:type="dxa"/>
            <w:vMerge/>
            <w:shd w:val="clear" w:color="auto" w:fill="FFC000"/>
          </w:tcPr>
          <w:p w:rsidR="009C2FC5" w:rsidRPr="008B4095" w:rsidRDefault="009C2FC5" w:rsidP="002016B3">
            <w:pPr>
              <w:rPr>
                <w:rFonts w:ascii="Tahoma" w:hAnsi="Tahoma" w:cs="Tahoma"/>
                <w:b/>
                <w:bCs/>
                <w:sz w:val="16"/>
                <w:szCs w:val="16"/>
              </w:rPr>
            </w:pPr>
          </w:p>
        </w:tc>
        <w:tc>
          <w:tcPr>
            <w:tcW w:w="2693" w:type="dxa"/>
            <w:gridSpan w:val="3"/>
            <w:shd w:val="clear" w:color="auto" w:fill="8DB3E2"/>
            <w:vAlign w:val="center"/>
          </w:tcPr>
          <w:p w:rsidR="009C2FC5" w:rsidRPr="008B4095" w:rsidRDefault="009C2FC5" w:rsidP="002016B3">
            <w:pPr>
              <w:rPr>
                <w:rFonts w:ascii="Tahoma" w:hAnsi="Tahoma" w:cs="Tahoma"/>
                <w:b/>
                <w:bCs/>
                <w:sz w:val="18"/>
                <w:szCs w:val="18"/>
              </w:rPr>
            </w:pPr>
          </w:p>
          <w:p w:rsidR="009C2FC5" w:rsidRPr="008B4095" w:rsidRDefault="009C2FC5" w:rsidP="002016B3">
            <w:pPr>
              <w:rPr>
                <w:rFonts w:ascii="Tahoma" w:hAnsi="Tahoma" w:cs="Tahoma"/>
                <w:b/>
                <w:bCs/>
                <w:sz w:val="18"/>
                <w:szCs w:val="18"/>
              </w:rPr>
            </w:pPr>
            <w:r w:rsidRPr="008B4095">
              <w:rPr>
                <w:rFonts w:ascii="Tahoma" w:hAnsi="Tahoma" w:cs="Tahoma"/>
                <w:b/>
                <w:bCs/>
                <w:sz w:val="18"/>
                <w:szCs w:val="18"/>
              </w:rPr>
              <w:t>ÖĞRENME ÖĞRETME YÖNTEM VE TEKNİKLERİ</w:t>
            </w:r>
          </w:p>
        </w:tc>
        <w:tc>
          <w:tcPr>
            <w:tcW w:w="12792" w:type="dxa"/>
            <w:gridSpan w:val="2"/>
          </w:tcPr>
          <w:p w:rsidR="009C2FC5" w:rsidRPr="008B4095" w:rsidRDefault="009C2FC5" w:rsidP="003B44AD">
            <w:pPr>
              <w:jc w:val="both"/>
              <w:rPr>
                <w:rFonts w:ascii="Tahoma" w:hAnsi="Tahoma" w:cs="Tahoma"/>
                <w:b/>
                <w:bCs/>
                <w:sz w:val="18"/>
                <w:szCs w:val="18"/>
              </w:rPr>
            </w:pPr>
            <w:r w:rsidRPr="008B4095">
              <w:rPr>
                <w:rFonts w:ascii="Tahoma" w:hAnsi="Tahoma" w:cs="Tahoma"/>
                <w:sz w:val="18"/>
                <w:szCs w:val="18"/>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9C2FC5" w:rsidRPr="008B4095">
        <w:trPr>
          <w:trHeight w:val="336"/>
        </w:trPr>
        <w:tc>
          <w:tcPr>
            <w:tcW w:w="534" w:type="dxa"/>
            <w:vMerge/>
            <w:shd w:val="clear" w:color="auto" w:fill="FFC000"/>
          </w:tcPr>
          <w:p w:rsidR="009C2FC5" w:rsidRPr="008B4095" w:rsidRDefault="009C2FC5" w:rsidP="002016B3">
            <w:pPr>
              <w:rPr>
                <w:rFonts w:ascii="Tahoma" w:hAnsi="Tahoma" w:cs="Tahoma"/>
                <w:b/>
                <w:bCs/>
                <w:sz w:val="16"/>
                <w:szCs w:val="16"/>
              </w:rPr>
            </w:pPr>
          </w:p>
        </w:tc>
        <w:tc>
          <w:tcPr>
            <w:tcW w:w="2693" w:type="dxa"/>
            <w:gridSpan w:val="3"/>
            <w:shd w:val="clear" w:color="auto" w:fill="B2A1C7"/>
            <w:vAlign w:val="center"/>
          </w:tcPr>
          <w:p w:rsidR="009C2FC5" w:rsidRPr="008B4095" w:rsidRDefault="009C2FC5" w:rsidP="002016B3">
            <w:pPr>
              <w:rPr>
                <w:rFonts w:ascii="Tahoma" w:hAnsi="Tahoma" w:cs="Tahoma"/>
                <w:b/>
                <w:bCs/>
                <w:sz w:val="18"/>
                <w:szCs w:val="18"/>
              </w:rPr>
            </w:pPr>
            <w:r w:rsidRPr="008B4095">
              <w:rPr>
                <w:rFonts w:ascii="Tahoma" w:hAnsi="Tahoma" w:cs="Tahoma"/>
                <w:b/>
                <w:bCs/>
                <w:sz w:val="18"/>
                <w:szCs w:val="18"/>
              </w:rPr>
              <w:t>KULLANILAN ARAÇ VE GEREÇLER</w:t>
            </w:r>
          </w:p>
        </w:tc>
        <w:tc>
          <w:tcPr>
            <w:tcW w:w="12792" w:type="dxa"/>
            <w:gridSpan w:val="2"/>
          </w:tcPr>
          <w:p w:rsidR="009C2FC5" w:rsidRPr="008B4095" w:rsidRDefault="009C2FC5" w:rsidP="003B44AD">
            <w:pPr>
              <w:jc w:val="both"/>
              <w:rPr>
                <w:rFonts w:ascii="Tahoma" w:hAnsi="Tahoma" w:cs="Tahoma"/>
                <w:b/>
                <w:bCs/>
                <w:sz w:val="18"/>
                <w:szCs w:val="18"/>
              </w:rPr>
            </w:pPr>
            <w:r w:rsidRPr="008B4095">
              <w:rPr>
                <w:rFonts w:ascii="Tahoma" w:hAnsi="Tahoma" w:cs="Tahoma"/>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9C2FC5" w:rsidRPr="008B4095">
        <w:tc>
          <w:tcPr>
            <w:tcW w:w="534" w:type="dxa"/>
            <w:vMerge/>
            <w:shd w:val="clear" w:color="auto" w:fill="FFC000"/>
          </w:tcPr>
          <w:p w:rsidR="009C2FC5" w:rsidRPr="008B4095" w:rsidRDefault="009C2FC5" w:rsidP="000C42FA">
            <w:pPr>
              <w:rPr>
                <w:rFonts w:ascii="Tahoma" w:hAnsi="Tahoma" w:cs="Tahoma"/>
                <w:b/>
                <w:bCs/>
                <w:sz w:val="20"/>
                <w:szCs w:val="20"/>
              </w:rPr>
            </w:pPr>
          </w:p>
        </w:tc>
        <w:tc>
          <w:tcPr>
            <w:tcW w:w="2693" w:type="dxa"/>
            <w:gridSpan w:val="3"/>
            <w:shd w:val="clear" w:color="auto" w:fill="FF0000"/>
            <w:vAlign w:val="center"/>
          </w:tcPr>
          <w:p w:rsidR="009C2FC5" w:rsidRPr="008B4095" w:rsidRDefault="009C2FC5" w:rsidP="000C42FA">
            <w:pPr>
              <w:rPr>
                <w:rFonts w:ascii="Tahoma" w:hAnsi="Tahoma" w:cs="Tahoma"/>
                <w:b/>
                <w:bCs/>
                <w:sz w:val="18"/>
                <w:szCs w:val="18"/>
              </w:rPr>
            </w:pPr>
            <w:r w:rsidRPr="008B4095">
              <w:rPr>
                <w:rFonts w:ascii="Tahoma" w:hAnsi="Tahoma" w:cs="Tahoma"/>
                <w:b/>
                <w:bCs/>
                <w:sz w:val="18"/>
                <w:szCs w:val="18"/>
              </w:rPr>
              <w:t>DEĞERLENDİRME</w:t>
            </w:r>
          </w:p>
        </w:tc>
        <w:tc>
          <w:tcPr>
            <w:tcW w:w="12792" w:type="dxa"/>
            <w:gridSpan w:val="2"/>
          </w:tcPr>
          <w:p w:rsidR="009C2FC5" w:rsidRPr="008B4095" w:rsidRDefault="009C2FC5" w:rsidP="00A4681F">
            <w:pPr>
              <w:rPr>
                <w:rFonts w:ascii="Tahoma" w:hAnsi="Tahoma" w:cs="Tahoma"/>
                <w:b/>
                <w:bCs/>
                <w:sz w:val="20"/>
                <w:szCs w:val="20"/>
              </w:rPr>
            </w:pPr>
          </w:p>
          <w:p w:rsidR="009C2FC5" w:rsidRPr="008B4095" w:rsidRDefault="009C2FC5" w:rsidP="008763F6">
            <w:pPr>
              <w:numPr>
                <w:ilvl w:val="0"/>
                <w:numId w:val="8"/>
              </w:numPr>
              <w:jc w:val="center"/>
              <w:rPr>
                <w:rFonts w:ascii="Tahoma" w:hAnsi="Tahoma" w:cs="Tahoma"/>
                <w:b/>
                <w:bCs/>
                <w:sz w:val="20"/>
                <w:szCs w:val="20"/>
              </w:rPr>
            </w:pPr>
            <w:r w:rsidRPr="008B4095">
              <w:rPr>
                <w:rFonts w:ascii="Tahoma" w:hAnsi="Tahoma" w:cs="Tahoma"/>
                <w:b/>
                <w:bCs/>
                <w:sz w:val="20"/>
                <w:szCs w:val="20"/>
              </w:rPr>
              <w:t>28-31 Mayıs haftası (SAY) 2. Dönem 2. Yazılı Yoklama Sınavı yapılacaktır.</w:t>
            </w:r>
          </w:p>
          <w:p w:rsidR="009C2FC5" w:rsidRPr="008B4095" w:rsidRDefault="009C2FC5" w:rsidP="008763F6">
            <w:pPr>
              <w:numPr>
                <w:ilvl w:val="0"/>
                <w:numId w:val="8"/>
              </w:numPr>
              <w:jc w:val="center"/>
              <w:rPr>
                <w:rFonts w:ascii="Tahoma" w:hAnsi="Tahoma" w:cs="Tahoma"/>
                <w:b/>
                <w:bCs/>
                <w:sz w:val="20"/>
                <w:szCs w:val="20"/>
              </w:rPr>
            </w:pPr>
            <w:r w:rsidRPr="008B4095">
              <w:rPr>
                <w:rFonts w:ascii="Tahoma" w:hAnsi="Tahoma" w:cs="Tahoma"/>
                <w:b/>
                <w:bCs/>
                <w:sz w:val="20"/>
                <w:szCs w:val="20"/>
              </w:rPr>
              <w:t>28-31 Mayıs haftası (TM) 2. Dönem 3. Yazılı Yoklama Sınavı yapılacaktır.</w:t>
            </w:r>
          </w:p>
          <w:p w:rsidR="009C2FC5" w:rsidRPr="008B4095" w:rsidRDefault="009C2FC5" w:rsidP="004F207D">
            <w:pPr>
              <w:numPr>
                <w:ilvl w:val="0"/>
                <w:numId w:val="8"/>
              </w:numPr>
              <w:jc w:val="center"/>
              <w:rPr>
                <w:rFonts w:ascii="Tahoma" w:hAnsi="Tahoma" w:cs="Tahoma"/>
                <w:b/>
                <w:bCs/>
                <w:sz w:val="20"/>
                <w:szCs w:val="20"/>
              </w:rPr>
            </w:pPr>
            <w:r w:rsidRPr="008B4095">
              <w:rPr>
                <w:rFonts w:ascii="Tahoma" w:hAnsi="Tahoma" w:cs="Tahoma"/>
                <w:b/>
                <w:bCs/>
                <w:sz w:val="20"/>
                <w:szCs w:val="20"/>
              </w:rPr>
              <w:t>Atatürk’ü Anma ve Gençlik Spor Bayramı: 19 Mayıs 2013 Pazar</w:t>
            </w:r>
          </w:p>
        </w:tc>
      </w:tr>
    </w:tbl>
    <w:p w:rsidR="009C2FC5" w:rsidRPr="008B4095" w:rsidRDefault="009C2FC5" w:rsidP="0012070B">
      <w:pPr>
        <w:rPr>
          <w:rFonts w:ascii="Tahoma" w:hAnsi="Tahoma" w:cs="Tahoma"/>
          <w:b/>
          <w:bCs/>
          <w:sz w:val="20"/>
          <w:szCs w:val="20"/>
        </w:rPr>
      </w:pPr>
    </w:p>
    <w:p w:rsidR="009C2FC5" w:rsidRPr="008B4095" w:rsidRDefault="009C2FC5" w:rsidP="00A4681F">
      <w:pPr>
        <w:rPr>
          <w:rFonts w:ascii="Tahoma" w:hAnsi="Tahoma" w:cs="Tahoma"/>
          <w:b/>
          <w:bCs/>
          <w:sz w:val="16"/>
          <w:szCs w:val="16"/>
        </w:rPr>
      </w:pPr>
    </w:p>
    <w:p w:rsidR="009C2FC5" w:rsidRPr="008B4095" w:rsidRDefault="009C2FC5" w:rsidP="00A4681F">
      <w:pPr>
        <w:rPr>
          <w:rFonts w:ascii="Tahoma" w:hAnsi="Tahoma" w:cs="Tahoma"/>
          <w:b/>
          <w:bC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91"/>
        <w:gridCol w:w="921"/>
        <w:gridCol w:w="989"/>
        <w:gridCol w:w="893"/>
        <w:gridCol w:w="2844"/>
        <w:gridCol w:w="9126"/>
      </w:tblGrid>
      <w:tr w:rsidR="009C2FC5" w:rsidRPr="008B4095">
        <w:trPr>
          <w:trHeight w:val="285"/>
          <w:jc w:val="center"/>
        </w:trPr>
        <w:tc>
          <w:tcPr>
            <w:tcW w:w="707" w:type="dxa"/>
            <w:vMerge w:val="restart"/>
            <w:shd w:val="clear" w:color="auto" w:fill="FFC000"/>
            <w:textDirection w:val="btLr"/>
          </w:tcPr>
          <w:p w:rsidR="009C2FC5" w:rsidRPr="008B4095" w:rsidRDefault="009C2FC5" w:rsidP="004F207D">
            <w:pPr>
              <w:ind w:left="708"/>
              <w:rPr>
                <w:rFonts w:ascii="Tahoma" w:hAnsi="Tahoma" w:cs="Tahoma"/>
                <w:b/>
                <w:bCs/>
              </w:rPr>
            </w:pPr>
            <w:r w:rsidRPr="008B4095">
              <w:rPr>
                <w:rFonts w:ascii="Tahoma" w:hAnsi="Tahoma" w:cs="Tahoma"/>
                <w:b/>
                <w:bCs/>
                <w:sz w:val="22"/>
                <w:szCs w:val="22"/>
              </w:rPr>
              <w:t>AY: HAZİRAN</w:t>
            </w:r>
          </w:p>
          <w:p w:rsidR="009C2FC5" w:rsidRPr="008B4095" w:rsidRDefault="009C2FC5" w:rsidP="008A72B8">
            <w:pPr>
              <w:ind w:left="113" w:right="113"/>
              <w:rPr>
                <w:rFonts w:ascii="Tahoma" w:hAnsi="Tahoma" w:cs="Tahoma"/>
                <w:b/>
                <w:bCs/>
                <w:sz w:val="16"/>
                <w:szCs w:val="16"/>
              </w:rPr>
            </w:pPr>
          </w:p>
        </w:tc>
        <w:tc>
          <w:tcPr>
            <w:tcW w:w="2776" w:type="dxa"/>
            <w:gridSpan w:val="3"/>
            <w:shd w:val="clear" w:color="auto" w:fill="365F91"/>
          </w:tcPr>
          <w:p w:rsidR="009C2FC5" w:rsidRPr="008B4095" w:rsidRDefault="009C2FC5" w:rsidP="006A1A87">
            <w:pPr>
              <w:rPr>
                <w:rFonts w:ascii="Tahoma" w:hAnsi="Tahoma" w:cs="Tahoma"/>
                <w:b/>
                <w:bCs/>
                <w:sz w:val="20"/>
                <w:szCs w:val="20"/>
              </w:rPr>
            </w:pPr>
            <w:r w:rsidRPr="008B4095">
              <w:rPr>
                <w:rFonts w:ascii="Tahoma" w:hAnsi="Tahoma" w:cs="Tahoma"/>
                <w:b/>
                <w:bCs/>
                <w:sz w:val="20"/>
                <w:szCs w:val="20"/>
              </w:rPr>
              <w:t xml:space="preserve">            </w:t>
            </w:r>
          </w:p>
          <w:p w:rsidR="009C2FC5" w:rsidRPr="008B4095" w:rsidRDefault="009C2FC5" w:rsidP="006A1A87">
            <w:pPr>
              <w:rPr>
                <w:rFonts w:ascii="Tahoma" w:hAnsi="Tahoma" w:cs="Tahoma"/>
                <w:b/>
                <w:bCs/>
                <w:sz w:val="20"/>
                <w:szCs w:val="20"/>
              </w:rPr>
            </w:pPr>
          </w:p>
          <w:p w:rsidR="009C2FC5" w:rsidRPr="008B4095" w:rsidRDefault="009C2FC5" w:rsidP="006A1A87">
            <w:pPr>
              <w:jc w:val="center"/>
              <w:rPr>
                <w:rFonts w:ascii="Tahoma" w:hAnsi="Tahoma" w:cs="Tahoma"/>
                <w:b/>
                <w:bCs/>
                <w:sz w:val="20"/>
                <w:szCs w:val="20"/>
              </w:rPr>
            </w:pPr>
            <w:r w:rsidRPr="008B4095">
              <w:rPr>
                <w:rFonts w:ascii="Tahoma" w:hAnsi="Tahoma" w:cs="Tahoma"/>
                <w:b/>
                <w:bCs/>
                <w:sz w:val="20"/>
                <w:szCs w:val="20"/>
              </w:rPr>
              <w:t>ÜNİTE 2</w:t>
            </w:r>
          </w:p>
        </w:tc>
        <w:tc>
          <w:tcPr>
            <w:tcW w:w="12495" w:type="dxa"/>
            <w:gridSpan w:val="2"/>
            <w:shd w:val="clear" w:color="auto" w:fill="B8CCE4"/>
          </w:tcPr>
          <w:p w:rsidR="009C2FC5" w:rsidRPr="008B4095" w:rsidRDefault="009C2FC5" w:rsidP="00353753">
            <w:pPr>
              <w:jc w:val="center"/>
              <w:rPr>
                <w:rFonts w:ascii="Tahoma" w:hAnsi="Tahoma" w:cs="Tahoma"/>
                <w:b/>
                <w:bCs/>
                <w:sz w:val="20"/>
                <w:szCs w:val="20"/>
              </w:rPr>
            </w:pPr>
          </w:p>
          <w:p w:rsidR="009C2FC5" w:rsidRPr="008B4095" w:rsidRDefault="009C2FC5" w:rsidP="00D67108">
            <w:pPr>
              <w:jc w:val="center"/>
              <w:rPr>
                <w:rFonts w:ascii="Tahoma" w:hAnsi="Tahoma" w:cs="Tahoma"/>
                <w:b/>
                <w:bCs/>
                <w:sz w:val="20"/>
                <w:szCs w:val="20"/>
              </w:rPr>
            </w:pPr>
            <w:r w:rsidRPr="008B4095">
              <w:rPr>
                <w:rFonts w:ascii="Tahoma" w:hAnsi="Tahoma" w:cs="Tahoma"/>
                <w:b/>
                <w:bCs/>
                <w:sz w:val="20"/>
                <w:szCs w:val="20"/>
              </w:rPr>
              <w:t>SÖZLÜ ANLATIM</w:t>
            </w:r>
          </w:p>
        </w:tc>
      </w:tr>
      <w:tr w:rsidR="009C2FC5" w:rsidRPr="008B4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07" w:type="dxa"/>
            <w:vMerge/>
            <w:shd w:val="clear" w:color="auto" w:fill="FFC000"/>
          </w:tcPr>
          <w:p w:rsidR="009C2FC5" w:rsidRPr="008B4095" w:rsidRDefault="009C2FC5" w:rsidP="000C47D4">
            <w:pPr>
              <w:jc w:val="center"/>
              <w:rPr>
                <w:rFonts w:ascii="Tahoma" w:hAnsi="Tahoma" w:cs="Tahoma"/>
                <w:b/>
                <w:bCs/>
                <w:sz w:val="16"/>
                <w:szCs w:val="16"/>
              </w:rPr>
            </w:pPr>
          </w:p>
        </w:tc>
        <w:tc>
          <w:tcPr>
            <w:tcW w:w="923" w:type="dxa"/>
            <w:shd w:val="clear" w:color="auto" w:fill="76923C"/>
            <w:vAlign w:val="center"/>
          </w:tcPr>
          <w:p w:rsidR="009C2FC5" w:rsidRPr="008B4095" w:rsidRDefault="009C2FC5" w:rsidP="000C47D4">
            <w:pPr>
              <w:jc w:val="center"/>
              <w:rPr>
                <w:rFonts w:ascii="Tahoma" w:hAnsi="Tahoma" w:cs="Tahoma"/>
                <w:b/>
                <w:bCs/>
                <w:sz w:val="16"/>
                <w:szCs w:val="16"/>
              </w:rPr>
            </w:pPr>
            <w:r w:rsidRPr="008B4095">
              <w:rPr>
                <w:rFonts w:ascii="Tahoma" w:hAnsi="Tahoma" w:cs="Tahoma"/>
                <w:b/>
                <w:bCs/>
                <w:sz w:val="16"/>
                <w:szCs w:val="16"/>
              </w:rPr>
              <w:t>HAFTA</w:t>
            </w:r>
          </w:p>
        </w:tc>
        <w:tc>
          <w:tcPr>
            <w:tcW w:w="957" w:type="dxa"/>
            <w:tcBorders>
              <w:right w:val="single" w:sz="4" w:space="0" w:color="auto"/>
            </w:tcBorders>
            <w:shd w:val="clear" w:color="auto" w:fill="E36C0A"/>
            <w:vAlign w:val="center"/>
          </w:tcPr>
          <w:p w:rsidR="009C2FC5" w:rsidRPr="008B4095" w:rsidRDefault="009C2FC5" w:rsidP="000C47D4">
            <w:pPr>
              <w:jc w:val="center"/>
              <w:rPr>
                <w:rFonts w:ascii="Tahoma" w:hAnsi="Tahoma" w:cs="Tahoma"/>
                <w:b/>
                <w:bCs/>
                <w:sz w:val="20"/>
                <w:szCs w:val="20"/>
              </w:rPr>
            </w:pPr>
            <w:r w:rsidRPr="008B4095">
              <w:rPr>
                <w:rFonts w:ascii="Tahoma" w:hAnsi="Tahoma" w:cs="Tahoma"/>
                <w:b/>
                <w:bCs/>
                <w:sz w:val="20"/>
                <w:szCs w:val="20"/>
              </w:rPr>
              <w:t>GÜN</w:t>
            </w:r>
          </w:p>
        </w:tc>
        <w:tc>
          <w:tcPr>
            <w:tcW w:w="896" w:type="dxa"/>
            <w:tcBorders>
              <w:left w:val="single" w:sz="4" w:space="0" w:color="auto"/>
              <w:right w:val="single" w:sz="4" w:space="0" w:color="auto"/>
            </w:tcBorders>
            <w:shd w:val="clear" w:color="auto" w:fill="B2A1C7"/>
            <w:vAlign w:val="center"/>
          </w:tcPr>
          <w:p w:rsidR="009C2FC5" w:rsidRPr="008B4095" w:rsidRDefault="009C2FC5" w:rsidP="000C47D4">
            <w:pPr>
              <w:jc w:val="center"/>
              <w:rPr>
                <w:rFonts w:ascii="Tahoma" w:hAnsi="Tahoma" w:cs="Tahoma"/>
                <w:b/>
                <w:bCs/>
                <w:sz w:val="20"/>
                <w:szCs w:val="20"/>
              </w:rPr>
            </w:pPr>
            <w:r w:rsidRPr="008B4095">
              <w:rPr>
                <w:rFonts w:ascii="Tahoma" w:hAnsi="Tahoma" w:cs="Tahoma"/>
                <w:b/>
                <w:bCs/>
                <w:sz w:val="20"/>
                <w:szCs w:val="20"/>
              </w:rPr>
              <w:t>DERS SAATİ</w:t>
            </w:r>
          </w:p>
        </w:tc>
        <w:tc>
          <w:tcPr>
            <w:tcW w:w="2940" w:type="dxa"/>
            <w:tcBorders>
              <w:left w:val="single" w:sz="4" w:space="0" w:color="auto"/>
            </w:tcBorders>
            <w:shd w:val="clear" w:color="auto" w:fill="FFFF00"/>
            <w:vAlign w:val="center"/>
          </w:tcPr>
          <w:p w:rsidR="009C2FC5" w:rsidRPr="008B4095" w:rsidRDefault="009C2FC5" w:rsidP="000C47D4">
            <w:pPr>
              <w:jc w:val="center"/>
              <w:rPr>
                <w:rFonts w:ascii="Tahoma" w:hAnsi="Tahoma" w:cs="Tahoma"/>
                <w:b/>
                <w:bCs/>
                <w:sz w:val="20"/>
                <w:szCs w:val="20"/>
              </w:rPr>
            </w:pPr>
            <w:r w:rsidRPr="008B4095">
              <w:rPr>
                <w:rFonts w:ascii="Tahoma" w:hAnsi="Tahoma" w:cs="Tahoma"/>
                <w:b/>
                <w:bCs/>
                <w:sz w:val="20"/>
                <w:szCs w:val="20"/>
              </w:rPr>
              <w:t>KONULAR</w:t>
            </w:r>
          </w:p>
        </w:tc>
        <w:tc>
          <w:tcPr>
            <w:tcW w:w="9555" w:type="dxa"/>
            <w:shd w:val="clear" w:color="auto" w:fill="00B0F0"/>
            <w:vAlign w:val="center"/>
          </w:tcPr>
          <w:p w:rsidR="009C2FC5" w:rsidRPr="008B4095" w:rsidRDefault="009C2FC5" w:rsidP="000C47D4">
            <w:pPr>
              <w:jc w:val="center"/>
              <w:rPr>
                <w:rFonts w:ascii="Tahoma" w:hAnsi="Tahoma" w:cs="Tahoma"/>
                <w:b/>
                <w:bCs/>
                <w:sz w:val="20"/>
                <w:szCs w:val="20"/>
              </w:rPr>
            </w:pPr>
            <w:r w:rsidRPr="008B4095">
              <w:rPr>
                <w:rFonts w:ascii="Tahoma" w:hAnsi="Tahoma" w:cs="Tahoma"/>
                <w:b/>
                <w:bCs/>
                <w:sz w:val="20"/>
                <w:szCs w:val="20"/>
              </w:rPr>
              <w:t>ÖĞRENCİLERİN KAZANACAĞI HEDEF VE DAVRANIŞLAR</w:t>
            </w:r>
          </w:p>
        </w:tc>
      </w:tr>
      <w:tr w:rsidR="009C2FC5" w:rsidRPr="008B4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07" w:type="dxa"/>
            <w:vMerge/>
            <w:shd w:val="clear" w:color="auto" w:fill="FFC000"/>
          </w:tcPr>
          <w:p w:rsidR="009C2FC5" w:rsidRPr="008B4095" w:rsidRDefault="009C2FC5" w:rsidP="002016B3">
            <w:pPr>
              <w:jc w:val="center"/>
              <w:rPr>
                <w:rFonts w:ascii="Tahoma" w:hAnsi="Tahoma" w:cs="Tahoma"/>
                <w:b/>
                <w:bCs/>
                <w:sz w:val="16"/>
                <w:szCs w:val="16"/>
              </w:rPr>
            </w:pPr>
          </w:p>
        </w:tc>
        <w:tc>
          <w:tcPr>
            <w:tcW w:w="923" w:type="dxa"/>
            <w:vAlign w:val="center"/>
          </w:tcPr>
          <w:p w:rsidR="009C2FC5" w:rsidRPr="008B4095" w:rsidRDefault="009C2FC5" w:rsidP="002016B3">
            <w:pPr>
              <w:jc w:val="center"/>
              <w:rPr>
                <w:rFonts w:ascii="Tahoma" w:hAnsi="Tahoma" w:cs="Tahoma"/>
                <w:b/>
                <w:bCs/>
                <w:sz w:val="20"/>
                <w:szCs w:val="20"/>
              </w:rPr>
            </w:pPr>
            <w:r w:rsidRPr="008B4095">
              <w:rPr>
                <w:rFonts w:ascii="Tahoma" w:hAnsi="Tahoma" w:cs="Tahoma"/>
                <w:b/>
                <w:bCs/>
                <w:sz w:val="20"/>
                <w:szCs w:val="20"/>
              </w:rPr>
              <w:t>I.</w:t>
            </w:r>
          </w:p>
          <w:p w:rsidR="009C2FC5" w:rsidRPr="008B4095" w:rsidRDefault="009C2FC5" w:rsidP="002016B3">
            <w:pPr>
              <w:jc w:val="center"/>
              <w:rPr>
                <w:rFonts w:ascii="Tahoma" w:hAnsi="Tahoma" w:cs="Tahoma"/>
                <w:b/>
                <w:bCs/>
                <w:sz w:val="20"/>
                <w:szCs w:val="20"/>
              </w:rPr>
            </w:pPr>
            <w:r w:rsidRPr="008B4095">
              <w:rPr>
                <w:rFonts w:ascii="Tahoma" w:hAnsi="Tahoma" w:cs="Tahoma"/>
                <w:b/>
                <w:bCs/>
                <w:sz w:val="20"/>
                <w:szCs w:val="20"/>
              </w:rPr>
              <w:t xml:space="preserve"> HAFTA</w:t>
            </w:r>
          </w:p>
        </w:tc>
        <w:tc>
          <w:tcPr>
            <w:tcW w:w="957" w:type="dxa"/>
            <w:vAlign w:val="center"/>
          </w:tcPr>
          <w:p w:rsidR="009C2FC5" w:rsidRPr="008B4095" w:rsidRDefault="009C2FC5" w:rsidP="002016B3">
            <w:pPr>
              <w:jc w:val="center"/>
              <w:rPr>
                <w:rFonts w:ascii="Tahoma" w:hAnsi="Tahoma" w:cs="Tahoma"/>
                <w:b/>
                <w:bCs/>
                <w:sz w:val="20"/>
                <w:szCs w:val="20"/>
              </w:rPr>
            </w:pPr>
            <w:r w:rsidRPr="008B4095">
              <w:rPr>
                <w:rFonts w:ascii="Tahoma" w:hAnsi="Tahoma" w:cs="Tahoma"/>
                <w:b/>
                <w:bCs/>
                <w:sz w:val="20"/>
                <w:szCs w:val="20"/>
              </w:rPr>
              <w:t>3-7 Haziran 2013</w:t>
            </w:r>
          </w:p>
        </w:tc>
        <w:tc>
          <w:tcPr>
            <w:tcW w:w="896"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2016B3">
            <w:pPr>
              <w:jc w:val="center"/>
              <w:rPr>
                <w:rFonts w:ascii="Tahoma" w:hAnsi="Tahoma" w:cs="Tahoma"/>
                <w:sz w:val="20"/>
                <w:szCs w:val="20"/>
              </w:rPr>
            </w:pPr>
          </w:p>
        </w:tc>
        <w:tc>
          <w:tcPr>
            <w:tcW w:w="2940" w:type="dxa"/>
          </w:tcPr>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r w:rsidRPr="008B4095">
              <w:rPr>
                <w:rFonts w:ascii="Tahoma" w:hAnsi="Tahoma" w:cs="Tahoma"/>
                <w:sz w:val="20"/>
                <w:szCs w:val="20"/>
              </w:rPr>
              <w:t>3. SÖYLEV (HİTABET, NUTUK)</w:t>
            </w:r>
          </w:p>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p>
        </w:tc>
        <w:tc>
          <w:tcPr>
            <w:tcW w:w="9555" w:type="dxa"/>
          </w:tcPr>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r w:rsidRPr="008B4095">
              <w:rPr>
                <w:rFonts w:ascii="Tahoma" w:hAnsi="Tahoma" w:cs="Tahoma"/>
                <w:sz w:val="20"/>
                <w:szCs w:val="20"/>
              </w:rPr>
              <w:t>4. Söylev veren kişiyle dinleyiciler arasındaki ilişkinin önemini açıklar.</w:t>
            </w:r>
          </w:p>
          <w:p w:rsidR="009C2FC5" w:rsidRPr="008B4095" w:rsidRDefault="009C2FC5" w:rsidP="003B44AD">
            <w:pPr>
              <w:rPr>
                <w:rFonts w:ascii="Tahoma" w:hAnsi="Tahoma" w:cs="Tahoma"/>
                <w:sz w:val="20"/>
                <w:szCs w:val="20"/>
              </w:rPr>
            </w:pPr>
            <w:r w:rsidRPr="008B4095">
              <w:rPr>
                <w:rFonts w:ascii="Tahoma" w:hAnsi="Tahoma" w:cs="Tahoma"/>
                <w:sz w:val="20"/>
                <w:szCs w:val="20"/>
              </w:rPr>
              <w:t>5. Atatürk’ün gençlere verdiği önemi sezer.</w:t>
            </w:r>
          </w:p>
          <w:p w:rsidR="009C2FC5" w:rsidRPr="008B4095" w:rsidRDefault="009C2FC5" w:rsidP="003B44AD">
            <w:pPr>
              <w:rPr>
                <w:rFonts w:ascii="Tahoma" w:hAnsi="Tahoma" w:cs="Tahoma"/>
                <w:sz w:val="20"/>
                <w:szCs w:val="20"/>
              </w:rPr>
            </w:pPr>
            <w:r w:rsidRPr="008B4095">
              <w:rPr>
                <w:rFonts w:ascii="Tahoma" w:hAnsi="Tahoma" w:cs="Tahoma"/>
                <w:sz w:val="20"/>
                <w:szCs w:val="20"/>
              </w:rPr>
              <w:t>6. Söylev hazırlamada dikkat edilecek hususları belirler.6. Söylev hazırlar.</w:t>
            </w:r>
          </w:p>
        </w:tc>
      </w:tr>
      <w:tr w:rsidR="009C2FC5" w:rsidRPr="008B4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07" w:type="dxa"/>
            <w:vMerge/>
            <w:shd w:val="clear" w:color="auto" w:fill="FFC000"/>
          </w:tcPr>
          <w:p w:rsidR="009C2FC5" w:rsidRPr="008B4095" w:rsidRDefault="009C2FC5" w:rsidP="002016B3">
            <w:pPr>
              <w:jc w:val="center"/>
              <w:rPr>
                <w:rFonts w:ascii="Tahoma" w:hAnsi="Tahoma" w:cs="Tahoma"/>
                <w:b/>
                <w:bCs/>
                <w:sz w:val="16"/>
                <w:szCs w:val="16"/>
              </w:rPr>
            </w:pPr>
          </w:p>
        </w:tc>
        <w:tc>
          <w:tcPr>
            <w:tcW w:w="923" w:type="dxa"/>
            <w:vAlign w:val="center"/>
          </w:tcPr>
          <w:p w:rsidR="009C2FC5" w:rsidRPr="008B4095" w:rsidRDefault="009C2FC5" w:rsidP="002016B3">
            <w:pPr>
              <w:jc w:val="center"/>
              <w:rPr>
                <w:rFonts w:ascii="Tahoma" w:hAnsi="Tahoma" w:cs="Tahoma"/>
                <w:b/>
                <w:bCs/>
                <w:sz w:val="20"/>
                <w:szCs w:val="20"/>
              </w:rPr>
            </w:pPr>
            <w:r w:rsidRPr="008B4095">
              <w:rPr>
                <w:rFonts w:ascii="Tahoma" w:hAnsi="Tahoma" w:cs="Tahoma"/>
                <w:b/>
                <w:bCs/>
                <w:sz w:val="20"/>
                <w:szCs w:val="20"/>
              </w:rPr>
              <w:t>II.</w:t>
            </w:r>
          </w:p>
          <w:p w:rsidR="009C2FC5" w:rsidRPr="008B4095" w:rsidRDefault="009C2FC5" w:rsidP="002016B3">
            <w:pPr>
              <w:jc w:val="center"/>
              <w:rPr>
                <w:rFonts w:ascii="Tahoma" w:hAnsi="Tahoma" w:cs="Tahoma"/>
                <w:b/>
                <w:bCs/>
                <w:sz w:val="20"/>
                <w:szCs w:val="20"/>
              </w:rPr>
            </w:pPr>
            <w:r w:rsidRPr="008B4095">
              <w:rPr>
                <w:rFonts w:ascii="Tahoma" w:hAnsi="Tahoma" w:cs="Tahoma"/>
                <w:b/>
                <w:bCs/>
                <w:sz w:val="20"/>
                <w:szCs w:val="20"/>
              </w:rPr>
              <w:t xml:space="preserve"> HAFTA</w:t>
            </w:r>
          </w:p>
        </w:tc>
        <w:tc>
          <w:tcPr>
            <w:tcW w:w="957" w:type="dxa"/>
            <w:vAlign w:val="center"/>
          </w:tcPr>
          <w:p w:rsidR="009C2FC5" w:rsidRPr="008B4095" w:rsidRDefault="009C2FC5" w:rsidP="002016B3">
            <w:pPr>
              <w:jc w:val="center"/>
              <w:rPr>
                <w:rFonts w:ascii="Tahoma" w:hAnsi="Tahoma" w:cs="Tahoma"/>
                <w:b/>
                <w:bCs/>
                <w:sz w:val="20"/>
                <w:szCs w:val="20"/>
              </w:rPr>
            </w:pPr>
            <w:r w:rsidRPr="008B4095">
              <w:rPr>
                <w:rFonts w:ascii="Tahoma" w:hAnsi="Tahoma" w:cs="Tahoma"/>
                <w:b/>
                <w:bCs/>
                <w:sz w:val="20"/>
                <w:szCs w:val="20"/>
              </w:rPr>
              <w:t>10-14 Haziran 2013</w:t>
            </w:r>
          </w:p>
        </w:tc>
        <w:tc>
          <w:tcPr>
            <w:tcW w:w="896" w:type="dxa"/>
            <w:vAlign w:val="center"/>
          </w:tcPr>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(SAY) </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2-SAAT</w:t>
            </w:r>
          </w:p>
          <w:p w:rsidR="009C2FC5" w:rsidRPr="008B4095" w:rsidRDefault="009C2FC5" w:rsidP="00AD6586">
            <w:pPr>
              <w:jc w:val="center"/>
              <w:rPr>
                <w:rFonts w:ascii="Tahoma" w:hAnsi="Tahoma" w:cs="Tahoma"/>
                <w:sz w:val="16"/>
                <w:szCs w:val="16"/>
              </w:rPr>
            </w:pPr>
            <w:r w:rsidRPr="008B4095">
              <w:rPr>
                <w:rFonts w:ascii="Tahoma" w:hAnsi="Tahoma" w:cs="Tahoma"/>
                <w:sz w:val="16"/>
                <w:szCs w:val="16"/>
              </w:rPr>
              <w:t xml:space="preserve">(TM) </w:t>
            </w:r>
          </w:p>
          <w:p w:rsidR="009C2FC5" w:rsidRPr="008B4095" w:rsidRDefault="009C2FC5" w:rsidP="00AD6586">
            <w:pPr>
              <w:jc w:val="center"/>
              <w:rPr>
                <w:rFonts w:ascii="Tahoma" w:hAnsi="Tahoma" w:cs="Tahoma"/>
                <w:sz w:val="20"/>
                <w:szCs w:val="20"/>
              </w:rPr>
            </w:pPr>
            <w:r w:rsidRPr="008B4095">
              <w:rPr>
                <w:rFonts w:ascii="Tahoma" w:hAnsi="Tahoma" w:cs="Tahoma"/>
                <w:sz w:val="16"/>
                <w:szCs w:val="16"/>
              </w:rPr>
              <w:t>3-SAAT</w:t>
            </w:r>
          </w:p>
          <w:p w:rsidR="009C2FC5" w:rsidRPr="008B4095" w:rsidRDefault="009C2FC5" w:rsidP="002016B3">
            <w:pPr>
              <w:jc w:val="center"/>
              <w:rPr>
                <w:rFonts w:ascii="Tahoma" w:hAnsi="Tahoma" w:cs="Tahoma"/>
                <w:sz w:val="20"/>
                <w:szCs w:val="20"/>
              </w:rPr>
            </w:pPr>
          </w:p>
        </w:tc>
        <w:tc>
          <w:tcPr>
            <w:tcW w:w="2940" w:type="dxa"/>
          </w:tcPr>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r w:rsidRPr="008B4095">
              <w:rPr>
                <w:rFonts w:ascii="Tahoma" w:hAnsi="Tahoma" w:cs="Tahoma"/>
                <w:sz w:val="20"/>
                <w:szCs w:val="20"/>
              </w:rPr>
              <w:t>3. SÖYLEV (HİTABET, NUTUK)</w:t>
            </w:r>
          </w:p>
        </w:tc>
        <w:tc>
          <w:tcPr>
            <w:tcW w:w="9555" w:type="dxa"/>
          </w:tcPr>
          <w:p w:rsidR="009C2FC5" w:rsidRPr="008B4095" w:rsidRDefault="009C2FC5" w:rsidP="003B44AD">
            <w:pPr>
              <w:rPr>
                <w:rFonts w:ascii="Tahoma" w:hAnsi="Tahoma" w:cs="Tahoma"/>
                <w:sz w:val="20"/>
                <w:szCs w:val="20"/>
              </w:rPr>
            </w:pPr>
          </w:p>
          <w:p w:rsidR="009C2FC5" w:rsidRPr="008B4095" w:rsidRDefault="009C2FC5" w:rsidP="003B44AD">
            <w:pPr>
              <w:rPr>
                <w:rFonts w:ascii="Tahoma" w:hAnsi="Tahoma" w:cs="Tahoma"/>
                <w:sz w:val="20"/>
                <w:szCs w:val="20"/>
              </w:rPr>
            </w:pPr>
            <w:r w:rsidRPr="008B4095">
              <w:rPr>
                <w:rFonts w:ascii="Tahoma" w:hAnsi="Tahoma" w:cs="Tahoma"/>
                <w:sz w:val="20"/>
                <w:szCs w:val="20"/>
              </w:rPr>
              <w:t>7. Söylevi akıcılık,  bağlaşıklık ve bağdaşıklık bakımlarından değerlendirir.</w:t>
            </w:r>
          </w:p>
          <w:p w:rsidR="009C2FC5" w:rsidRPr="008B4095" w:rsidRDefault="009C2FC5" w:rsidP="003B44AD">
            <w:pPr>
              <w:rPr>
                <w:rFonts w:ascii="Tahoma" w:hAnsi="Tahoma" w:cs="Tahoma"/>
                <w:sz w:val="20"/>
                <w:szCs w:val="20"/>
              </w:rPr>
            </w:pPr>
            <w:r w:rsidRPr="008B4095">
              <w:rPr>
                <w:rFonts w:ascii="Tahoma" w:hAnsi="Tahoma" w:cs="Tahoma"/>
                <w:sz w:val="20"/>
                <w:szCs w:val="20"/>
              </w:rPr>
              <w:t>8. Söylev metnini yazım ve noktalama bakımından değerlendirir</w:t>
            </w:r>
          </w:p>
        </w:tc>
      </w:tr>
      <w:tr w:rsidR="009C2FC5" w:rsidRPr="008B4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07" w:type="dxa"/>
            <w:vMerge/>
            <w:shd w:val="clear" w:color="auto" w:fill="FFC000"/>
          </w:tcPr>
          <w:p w:rsidR="009C2FC5" w:rsidRPr="008B4095" w:rsidRDefault="009C2FC5" w:rsidP="000C7EBE">
            <w:pPr>
              <w:rPr>
                <w:rFonts w:ascii="Tahoma" w:hAnsi="Tahoma" w:cs="Tahoma"/>
                <w:b/>
                <w:bCs/>
                <w:sz w:val="16"/>
                <w:szCs w:val="16"/>
              </w:rPr>
            </w:pPr>
          </w:p>
        </w:tc>
        <w:tc>
          <w:tcPr>
            <w:tcW w:w="2776" w:type="dxa"/>
            <w:gridSpan w:val="3"/>
            <w:shd w:val="clear" w:color="auto" w:fill="8DB3E2"/>
            <w:vAlign w:val="center"/>
          </w:tcPr>
          <w:p w:rsidR="009C2FC5" w:rsidRPr="008B4095" w:rsidRDefault="009C2FC5" w:rsidP="000C7EBE">
            <w:pPr>
              <w:rPr>
                <w:rFonts w:ascii="Tahoma" w:hAnsi="Tahoma" w:cs="Tahoma"/>
                <w:b/>
                <w:bCs/>
                <w:sz w:val="16"/>
                <w:szCs w:val="16"/>
              </w:rPr>
            </w:pPr>
            <w:r w:rsidRPr="008B4095">
              <w:rPr>
                <w:rFonts w:ascii="Tahoma" w:hAnsi="Tahoma" w:cs="Tahoma"/>
                <w:b/>
                <w:bCs/>
                <w:sz w:val="16"/>
                <w:szCs w:val="16"/>
              </w:rPr>
              <w:t>ÖĞRENME ÖĞRETME YÖNTEM VE TEKNİKLERİ</w:t>
            </w:r>
          </w:p>
        </w:tc>
        <w:tc>
          <w:tcPr>
            <w:tcW w:w="12495" w:type="dxa"/>
            <w:gridSpan w:val="2"/>
          </w:tcPr>
          <w:p w:rsidR="009C2FC5" w:rsidRPr="008B4095" w:rsidRDefault="009C2FC5" w:rsidP="003B44AD">
            <w:pPr>
              <w:jc w:val="both"/>
              <w:rPr>
                <w:rFonts w:ascii="Tahoma" w:hAnsi="Tahoma" w:cs="Tahoma"/>
                <w:b/>
                <w:bCs/>
                <w:sz w:val="16"/>
                <w:szCs w:val="16"/>
              </w:rPr>
            </w:pPr>
            <w:r w:rsidRPr="008B4095">
              <w:rPr>
                <w:rFonts w:ascii="Tahoma" w:hAnsi="Tahoma" w:cs="Tahoma"/>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değerlendirme-analiz+ tüme varım+ sentez+ değerlendirme</w:t>
            </w:r>
          </w:p>
        </w:tc>
      </w:tr>
      <w:tr w:rsidR="009C2FC5" w:rsidRPr="008B4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07" w:type="dxa"/>
            <w:vMerge/>
            <w:shd w:val="clear" w:color="auto" w:fill="FFC000"/>
          </w:tcPr>
          <w:p w:rsidR="009C2FC5" w:rsidRPr="008B4095" w:rsidRDefault="009C2FC5" w:rsidP="000C7EBE">
            <w:pPr>
              <w:rPr>
                <w:rFonts w:ascii="Tahoma" w:hAnsi="Tahoma" w:cs="Tahoma"/>
                <w:b/>
                <w:bCs/>
                <w:sz w:val="16"/>
                <w:szCs w:val="16"/>
              </w:rPr>
            </w:pPr>
          </w:p>
        </w:tc>
        <w:tc>
          <w:tcPr>
            <w:tcW w:w="2776" w:type="dxa"/>
            <w:gridSpan w:val="3"/>
            <w:shd w:val="clear" w:color="auto" w:fill="B2A1C7"/>
            <w:vAlign w:val="center"/>
          </w:tcPr>
          <w:p w:rsidR="009C2FC5" w:rsidRPr="008B4095" w:rsidRDefault="009C2FC5" w:rsidP="000C7EBE">
            <w:pPr>
              <w:rPr>
                <w:rFonts w:ascii="Tahoma" w:hAnsi="Tahoma" w:cs="Tahoma"/>
                <w:b/>
                <w:bCs/>
                <w:sz w:val="16"/>
                <w:szCs w:val="16"/>
              </w:rPr>
            </w:pPr>
            <w:r w:rsidRPr="008B4095">
              <w:rPr>
                <w:rFonts w:ascii="Tahoma" w:hAnsi="Tahoma" w:cs="Tahoma"/>
                <w:b/>
                <w:bCs/>
                <w:sz w:val="16"/>
                <w:szCs w:val="16"/>
              </w:rPr>
              <w:t>KULLANILAN ARAÇ VE GEREÇLER</w:t>
            </w:r>
          </w:p>
        </w:tc>
        <w:tc>
          <w:tcPr>
            <w:tcW w:w="12495" w:type="dxa"/>
            <w:gridSpan w:val="2"/>
          </w:tcPr>
          <w:p w:rsidR="009C2FC5" w:rsidRPr="008B4095" w:rsidRDefault="009C2FC5" w:rsidP="003B44AD">
            <w:pPr>
              <w:jc w:val="both"/>
              <w:rPr>
                <w:rFonts w:ascii="Tahoma" w:hAnsi="Tahoma" w:cs="Tahoma"/>
                <w:b/>
                <w:bCs/>
                <w:sz w:val="16"/>
                <w:szCs w:val="16"/>
              </w:rPr>
            </w:pPr>
            <w:r w:rsidRPr="008B4095">
              <w:rPr>
                <w:rFonts w:ascii="Tahoma" w:hAnsi="Tahoma" w:cs="Tahoma"/>
                <w:sz w:val="16"/>
                <w:szCs w:val="16"/>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9C2FC5" w:rsidRPr="008B4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07" w:type="dxa"/>
            <w:vMerge/>
            <w:shd w:val="clear" w:color="auto" w:fill="FFC000"/>
          </w:tcPr>
          <w:p w:rsidR="009C2FC5" w:rsidRPr="008B4095" w:rsidRDefault="009C2FC5" w:rsidP="000C47D4">
            <w:pPr>
              <w:rPr>
                <w:rFonts w:ascii="Tahoma" w:hAnsi="Tahoma" w:cs="Tahoma"/>
                <w:b/>
                <w:bCs/>
                <w:sz w:val="16"/>
                <w:szCs w:val="16"/>
              </w:rPr>
            </w:pPr>
          </w:p>
        </w:tc>
        <w:tc>
          <w:tcPr>
            <w:tcW w:w="2776" w:type="dxa"/>
            <w:gridSpan w:val="3"/>
            <w:shd w:val="clear" w:color="auto" w:fill="FF0000"/>
            <w:vAlign w:val="center"/>
          </w:tcPr>
          <w:p w:rsidR="009C2FC5" w:rsidRPr="008B4095" w:rsidRDefault="009C2FC5" w:rsidP="000C47D4">
            <w:pPr>
              <w:rPr>
                <w:rFonts w:ascii="Tahoma" w:hAnsi="Tahoma" w:cs="Tahoma"/>
                <w:b/>
                <w:bCs/>
                <w:sz w:val="16"/>
                <w:szCs w:val="16"/>
              </w:rPr>
            </w:pPr>
            <w:r w:rsidRPr="008B4095">
              <w:rPr>
                <w:rFonts w:ascii="Tahoma" w:hAnsi="Tahoma" w:cs="Tahoma"/>
                <w:b/>
                <w:bCs/>
                <w:sz w:val="16"/>
                <w:szCs w:val="16"/>
              </w:rPr>
              <w:t>DEĞERLENDİRME</w:t>
            </w:r>
          </w:p>
        </w:tc>
        <w:tc>
          <w:tcPr>
            <w:tcW w:w="12495" w:type="dxa"/>
            <w:gridSpan w:val="2"/>
          </w:tcPr>
          <w:p w:rsidR="009C2FC5" w:rsidRPr="008B4095" w:rsidRDefault="009C2FC5" w:rsidP="004F207D">
            <w:pPr>
              <w:ind w:left="720"/>
              <w:jc w:val="center"/>
              <w:rPr>
                <w:rFonts w:ascii="Tahoma" w:hAnsi="Tahoma" w:cs="Tahoma"/>
                <w:b/>
                <w:bCs/>
                <w:sz w:val="16"/>
                <w:szCs w:val="16"/>
              </w:rPr>
            </w:pPr>
          </w:p>
          <w:p w:rsidR="009C2FC5" w:rsidRPr="008B4095" w:rsidRDefault="009C2FC5" w:rsidP="004F207D">
            <w:pPr>
              <w:numPr>
                <w:ilvl w:val="0"/>
                <w:numId w:val="3"/>
              </w:numPr>
              <w:jc w:val="center"/>
              <w:rPr>
                <w:rFonts w:ascii="Tahoma" w:hAnsi="Tahoma" w:cs="Tahoma"/>
                <w:b/>
                <w:bCs/>
                <w:sz w:val="16"/>
                <w:szCs w:val="16"/>
              </w:rPr>
            </w:pPr>
            <w:r w:rsidRPr="008B4095">
              <w:rPr>
                <w:rFonts w:ascii="Tahoma" w:hAnsi="Tahoma" w:cs="Tahoma"/>
                <w:b/>
                <w:bCs/>
                <w:sz w:val="16"/>
                <w:szCs w:val="16"/>
              </w:rPr>
              <w:t>Ders Yılının Sona ermesi: 14 Haziran 2013 Cuma</w:t>
            </w:r>
          </w:p>
        </w:tc>
      </w:tr>
    </w:tbl>
    <w:p w:rsidR="009C2FC5" w:rsidRPr="008B4095" w:rsidRDefault="009C2FC5" w:rsidP="00A4681F">
      <w:pPr>
        <w:rPr>
          <w:rFonts w:ascii="Tahoma" w:hAnsi="Tahoma" w:cs="Tahoma"/>
          <w:b/>
          <w:bCs/>
          <w:sz w:val="18"/>
          <w:szCs w:val="18"/>
        </w:rPr>
      </w:pPr>
    </w:p>
    <w:p w:rsidR="009C2FC5" w:rsidRPr="008B4095" w:rsidRDefault="009C2FC5" w:rsidP="00695D9E">
      <w:pPr>
        <w:ind w:firstLine="708"/>
        <w:rPr>
          <w:rFonts w:ascii="Tahoma" w:hAnsi="Tahoma" w:cs="Tahoma"/>
          <w:b/>
          <w:bCs/>
          <w:sz w:val="18"/>
          <w:szCs w:val="18"/>
        </w:rPr>
      </w:pPr>
    </w:p>
    <w:p w:rsidR="009C2FC5" w:rsidRPr="008B4095" w:rsidRDefault="009C2FC5" w:rsidP="00DD778E">
      <w:pPr>
        <w:rPr>
          <w:rFonts w:ascii="Tahoma" w:hAnsi="Tahoma" w:cs="Tahoma"/>
          <w:sz w:val="16"/>
          <w:szCs w:val="16"/>
        </w:rPr>
      </w:pPr>
      <w:r w:rsidRPr="008B4095">
        <w:rPr>
          <w:rFonts w:ascii="Tahoma" w:hAnsi="Tahoma" w:cs="Tahoma"/>
          <w:b/>
          <w:bCs/>
          <w:sz w:val="16"/>
          <w:szCs w:val="16"/>
        </w:rPr>
        <w:t>NOT:</w:t>
      </w:r>
      <w:r w:rsidRPr="008B4095">
        <w:rPr>
          <w:rFonts w:ascii="Tahoma" w:hAnsi="Tahoma" w:cs="Tahoma"/>
          <w:sz w:val="16"/>
          <w:szCs w:val="16"/>
        </w:rPr>
        <w:t xml:space="preserve"> Bu plânın hazırlanmasında şu kaynaklar esas alınmıştır: </w:t>
      </w:r>
    </w:p>
    <w:p w:rsidR="009C2FC5" w:rsidRPr="008B4095" w:rsidRDefault="009C2FC5" w:rsidP="00DD778E">
      <w:pPr>
        <w:numPr>
          <w:ilvl w:val="0"/>
          <w:numId w:val="13"/>
        </w:numPr>
        <w:rPr>
          <w:rFonts w:ascii="Tahoma" w:hAnsi="Tahoma" w:cs="Tahoma"/>
          <w:sz w:val="16"/>
          <w:szCs w:val="16"/>
        </w:rPr>
      </w:pPr>
      <w:r w:rsidRPr="008B4095">
        <w:rPr>
          <w:rFonts w:ascii="Tahoma" w:hAnsi="Tahoma" w:cs="Tahoma"/>
          <w:sz w:val="16"/>
          <w:szCs w:val="16"/>
        </w:rPr>
        <w:t xml:space="preserve">Talim ve Terbiye Kurulunun 15.08.2012 tarih ve 114 sayılı kararı </w:t>
      </w:r>
    </w:p>
    <w:p w:rsidR="009C2FC5" w:rsidRPr="008B4095" w:rsidRDefault="009C2FC5" w:rsidP="00DD778E">
      <w:pPr>
        <w:numPr>
          <w:ilvl w:val="0"/>
          <w:numId w:val="13"/>
        </w:numPr>
        <w:rPr>
          <w:rFonts w:ascii="Tahoma" w:hAnsi="Tahoma" w:cs="Tahoma"/>
          <w:sz w:val="16"/>
          <w:szCs w:val="16"/>
        </w:rPr>
      </w:pPr>
      <w:r w:rsidRPr="008B4095">
        <w:rPr>
          <w:rFonts w:ascii="Tahoma" w:hAnsi="Tahoma" w:cs="Tahoma"/>
          <w:sz w:val="16"/>
          <w:szCs w:val="16"/>
        </w:rPr>
        <w:t xml:space="preserve">1739 sayılı Milli Eğitim Temel Kanunu, </w:t>
      </w:r>
    </w:p>
    <w:p w:rsidR="009C2FC5" w:rsidRPr="008B4095" w:rsidRDefault="009C2FC5" w:rsidP="00DD778E">
      <w:pPr>
        <w:numPr>
          <w:ilvl w:val="0"/>
          <w:numId w:val="13"/>
        </w:numPr>
        <w:rPr>
          <w:rFonts w:ascii="Tahoma" w:hAnsi="Tahoma" w:cs="Tahoma"/>
          <w:sz w:val="16"/>
          <w:szCs w:val="16"/>
        </w:rPr>
      </w:pPr>
      <w:r w:rsidRPr="008B4095">
        <w:rPr>
          <w:rFonts w:ascii="Tahoma" w:hAnsi="Tahoma" w:cs="Tahoma"/>
          <w:sz w:val="16"/>
          <w:szCs w:val="16"/>
        </w:rPr>
        <w:t>2551ve 2575 sayılı Tebliğler dergilerinde yayınlanan Millî Eğitim Bakanlığı Eğitim ve Öğretim Çalışmalarının Plânlı Yürütülmesine İlişkin Yönerge</w:t>
      </w:r>
    </w:p>
    <w:p w:rsidR="009C2FC5" w:rsidRPr="008B4095" w:rsidRDefault="009C2FC5" w:rsidP="00DD778E">
      <w:pPr>
        <w:numPr>
          <w:ilvl w:val="0"/>
          <w:numId w:val="13"/>
        </w:numPr>
        <w:rPr>
          <w:rFonts w:ascii="Tahoma" w:hAnsi="Tahoma" w:cs="Tahoma"/>
          <w:sz w:val="16"/>
          <w:szCs w:val="16"/>
        </w:rPr>
      </w:pPr>
      <w:r w:rsidRPr="008B4095">
        <w:rPr>
          <w:rFonts w:ascii="Tahoma" w:hAnsi="Tahoma" w:cs="Tahoma"/>
          <w:sz w:val="16"/>
          <w:szCs w:val="16"/>
        </w:rPr>
        <w:t xml:space="preserve">İl Milli Eğitim Müdürlüğü 2012-2013 Öğretim Yılı Çalışma Takvimi.       </w:t>
      </w:r>
    </w:p>
    <w:p w:rsidR="009C2FC5" w:rsidRPr="008B4095" w:rsidRDefault="009C2FC5" w:rsidP="00DD778E">
      <w:pPr>
        <w:rPr>
          <w:rFonts w:ascii="Tahoma" w:hAnsi="Tahoma" w:cs="Tahoma"/>
          <w:sz w:val="16"/>
          <w:szCs w:val="16"/>
        </w:rPr>
      </w:pPr>
    </w:p>
    <w:p w:rsidR="009C2FC5" w:rsidRPr="008B4095" w:rsidRDefault="009C2FC5" w:rsidP="00DD778E">
      <w:pPr>
        <w:rPr>
          <w:rFonts w:ascii="Tahoma" w:hAnsi="Tahoma" w:cs="Tahoma"/>
          <w:sz w:val="16"/>
          <w:szCs w:val="16"/>
        </w:rPr>
      </w:pPr>
    </w:p>
    <w:p w:rsidR="009C2FC5" w:rsidRPr="008B4095" w:rsidRDefault="009C2FC5" w:rsidP="00DA0D48">
      <w:pPr>
        <w:rPr>
          <w:rFonts w:ascii="Tahoma" w:hAnsi="Tahoma" w:cs="Tahoma"/>
          <w:sz w:val="16"/>
          <w:szCs w:val="16"/>
        </w:rPr>
      </w:pPr>
    </w:p>
    <w:p w:rsidR="009C2FC5" w:rsidRPr="008B4095" w:rsidRDefault="009C2FC5" w:rsidP="00BD7260">
      <w:pPr>
        <w:rPr>
          <w:rFonts w:ascii="Tahoma" w:hAnsi="Tahoma" w:cs="Tahoma"/>
          <w:b/>
          <w:bCs/>
          <w:sz w:val="20"/>
          <w:szCs w:val="20"/>
        </w:rPr>
      </w:pPr>
      <w:r w:rsidRPr="008B4095">
        <w:rPr>
          <w:rFonts w:ascii="Tahoma" w:hAnsi="Tahoma" w:cs="Tahoma"/>
          <w:sz w:val="16"/>
          <w:szCs w:val="16"/>
        </w:rPr>
        <w:t>TDE ÖĞRETMENİ</w:t>
      </w:r>
      <w:r w:rsidRPr="008B4095">
        <w:rPr>
          <w:rFonts w:ascii="Tahoma" w:hAnsi="Tahoma" w:cs="Tahoma"/>
          <w:sz w:val="16"/>
          <w:szCs w:val="16"/>
        </w:rPr>
        <w:tab/>
      </w:r>
      <w:r w:rsidRPr="008B4095">
        <w:rPr>
          <w:rFonts w:ascii="Tahoma" w:hAnsi="Tahoma" w:cs="Tahoma"/>
          <w:sz w:val="16"/>
          <w:szCs w:val="16"/>
        </w:rPr>
        <w:tab/>
        <w:t xml:space="preserve">                  TDE ÖĞRETMENİ </w:t>
      </w:r>
      <w:r w:rsidRPr="008B4095">
        <w:rPr>
          <w:rFonts w:ascii="Tahoma" w:hAnsi="Tahoma" w:cs="Tahoma"/>
          <w:sz w:val="16"/>
          <w:szCs w:val="16"/>
        </w:rPr>
        <w:tab/>
        <w:t xml:space="preserve">                          TDE ÖĞRETMENİ                                 TDE ÖĞRETMENİ                                            TDE ÖĞRETMENİ</w:t>
      </w:r>
    </w:p>
    <w:p w:rsidR="009C2FC5" w:rsidRPr="008B4095" w:rsidRDefault="009C2FC5" w:rsidP="00BD7260">
      <w:pPr>
        <w:rPr>
          <w:rFonts w:ascii="Tahoma" w:hAnsi="Tahoma" w:cs="Tahoma"/>
          <w:sz w:val="14"/>
          <w:szCs w:val="14"/>
        </w:rPr>
      </w:pPr>
      <w:r w:rsidRPr="008B4095">
        <w:rPr>
          <w:rFonts w:ascii="Tahoma" w:hAnsi="Tahoma" w:cs="Tahoma"/>
          <w:sz w:val="16"/>
          <w:szCs w:val="16"/>
        </w:rPr>
        <w:t xml:space="preserve">   </w:t>
      </w:r>
      <w:r w:rsidRPr="008B4095">
        <w:rPr>
          <w:rFonts w:ascii="Tahoma" w:hAnsi="Tahoma" w:cs="Tahoma"/>
          <w:sz w:val="14"/>
          <w:szCs w:val="14"/>
        </w:rPr>
        <w:t>ZÜMRE BAŞKANI</w:t>
      </w:r>
    </w:p>
    <w:p w:rsidR="009C2FC5" w:rsidRPr="008B4095" w:rsidRDefault="009C2FC5" w:rsidP="00BD7260">
      <w:pPr>
        <w:rPr>
          <w:rFonts w:ascii="Tahoma" w:hAnsi="Tahoma" w:cs="Tahoma"/>
          <w:sz w:val="16"/>
          <w:szCs w:val="16"/>
        </w:rPr>
      </w:pPr>
    </w:p>
    <w:p w:rsidR="009C2FC5" w:rsidRPr="008B4095" w:rsidRDefault="009C2FC5" w:rsidP="00BD7260">
      <w:pPr>
        <w:jc w:val="center"/>
        <w:rPr>
          <w:rFonts w:ascii="Tahoma" w:hAnsi="Tahoma" w:cs="Tahoma"/>
          <w:b/>
          <w:sz w:val="20"/>
          <w:szCs w:val="20"/>
        </w:rPr>
      </w:pPr>
      <w:r w:rsidRPr="008B4095">
        <w:rPr>
          <w:rFonts w:ascii="Tahoma" w:hAnsi="Tahoma" w:cs="Tahoma"/>
          <w:b/>
          <w:sz w:val="20"/>
          <w:szCs w:val="20"/>
        </w:rPr>
        <w:t xml:space="preserve">    </w:t>
      </w:r>
      <w:bookmarkStart w:id="0" w:name="_GoBack"/>
      <w:bookmarkEnd w:id="0"/>
      <w:r w:rsidRPr="008B4095">
        <w:rPr>
          <w:rFonts w:ascii="Tahoma" w:hAnsi="Tahoma" w:cs="Tahoma"/>
          <w:b/>
          <w:sz w:val="20"/>
          <w:szCs w:val="20"/>
        </w:rPr>
        <w:t xml:space="preserve"> Uygundur</w:t>
      </w:r>
    </w:p>
    <w:p w:rsidR="009C2FC5" w:rsidRDefault="009C2FC5" w:rsidP="00BD7260">
      <w:pPr>
        <w:jc w:val="center"/>
        <w:rPr>
          <w:rFonts w:ascii="Tahoma" w:hAnsi="Tahoma" w:cs="Tahoma"/>
          <w:b/>
          <w:sz w:val="20"/>
          <w:szCs w:val="20"/>
        </w:rPr>
      </w:pPr>
      <w:r w:rsidRPr="008B4095">
        <w:rPr>
          <w:rFonts w:ascii="Tahoma" w:hAnsi="Tahoma" w:cs="Tahoma"/>
          <w:b/>
          <w:sz w:val="20"/>
          <w:szCs w:val="20"/>
        </w:rPr>
        <w:t xml:space="preserve">  …..09.2012</w:t>
      </w:r>
    </w:p>
    <w:p w:rsidR="009C2FC5" w:rsidRPr="008B4095" w:rsidRDefault="009C2FC5" w:rsidP="00BD7260">
      <w:pPr>
        <w:jc w:val="center"/>
        <w:rPr>
          <w:rFonts w:ascii="Tahoma" w:hAnsi="Tahoma" w:cs="Tahoma"/>
          <w:b/>
          <w:bCs/>
          <w:sz w:val="20"/>
          <w:szCs w:val="20"/>
        </w:rPr>
      </w:pPr>
    </w:p>
    <w:p w:rsidR="009C2FC5" w:rsidRPr="008B4095" w:rsidRDefault="009C2FC5" w:rsidP="00BD7260">
      <w:pPr>
        <w:jc w:val="center"/>
        <w:rPr>
          <w:rFonts w:ascii="Tahoma" w:hAnsi="Tahoma" w:cs="Tahoma"/>
          <w:b/>
          <w:sz w:val="20"/>
          <w:szCs w:val="20"/>
        </w:rPr>
      </w:pPr>
      <w:r w:rsidRPr="008B4095">
        <w:rPr>
          <w:rFonts w:ascii="Tahoma" w:hAnsi="Tahoma" w:cs="Tahoma"/>
          <w:b/>
          <w:sz w:val="20"/>
          <w:szCs w:val="20"/>
        </w:rPr>
        <w:t xml:space="preserve">   Okul Müdürü         </w:t>
      </w:r>
    </w:p>
    <w:p w:rsidR="009C2FC5" w:rsidRPr="008B4095" w:rsidRDefault="009C2FC5" w:rsidP="00BD7260">
      <w:pPr>
        <w:ind w:firstLine="708"/>
        <w:rPr>
          <w:rFonts w:ascii="Tahoma" w:hAnsi="Tahoma" w:cs="Tahoma"/>
          <w:b/>
          <w:bCs/>
          <w:sz w:val="18"/>
          <w:szCs w:val="18"/>
        </w:rPr>
      </w:pPr>
    </w:p>
    <w:p w:rsidR="009C2FC5" w:rsidRPr="008B4095" w:rsidRDefault="009C2FC5" w:rsidP="00BD7260">
      <w:pPr>
        <w:rPr>
          <w:rFonts w:ascii="Tahoma" w:hAnsi="Tahoma" w:cs="Tahoma"/>
        </w:rPr>
      </w:pPr>
    </w:p>
    <w:sectPr w:rsidR="009C2FC5" w:rsidRPr="008B4095" w:rsidSect="008503F4">
      <w:pgSz w:w="16838" w:h="11906" w:orient="landscape" w:code="9"/>
      <w:pgMar w:top="284" w:right="663" w:bottom="454" w:left="851" w:header="709" w:footer="709"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836D2"/>
    <w:multiLevelType w:val="hybridMultilevel"/>
    <w:tmpl w:val="88F0D854"/>
    <w:lvl w:ilvl="0" w:tplc="041F000F">
      <w:start w:val="1"/>
      <w:numFmt w:val="decimal"/>
      <w:lvlText w:val="%1."/>
      <w:lvlJc w:val="left"/>
      <w:pPr>
        <w:ind w:left="1429" w:hanging="360"/>
      </w:pPr>
      <w:rPr>
        <w:rFonts w:cs="Times New Roman"/>
      </w:rPr>
    </w:lvl>
    <w:lvl w:ilvl="1" w:tplc="041F0019">
      <w:start w:val="1"/>
      <w:numFmt w:val="lowerLetter"/>
      <w:lvlText w:val="%2."/>
      <w:lvlJc w:val="left"/>
      <w:pPr>
        <w:ind w:left="2149" w:hanging="360"/>
      </w:pPr>
      <w:rPr>
        <w:rFonts w:cs="Times New Roman"/>
      </w:rPr>
    </w:lvl>
    <w:lvl w:ilvl="2" w:tplc="041F001B">
      <w:start w:val="1"/>
      <w:numFmt w:val="lowerRoman"/>
      <w:lvlText w:val="%3."/>
      <w:lvlJc w:val="right"/>
      <w:pPr>
        <w:ind w:left="2869" w:hanging="180"/>
      </w:pPr>
      <w:rPr>
        <w:rFonts w:cs="Times New Roman"/>
      </w:rPr>
    </w:lvl>
    <w:lvl w:ilvl="3" w:tplc="041F000F">
      <w:start w:val="1"/>
      <w:numFmt w:val="decimal"/>
      <w:lvlText w:val="%4."/>
      <w:lvlJc w:val="left"/>
      <w:pPr>
        <w:ind w:left="3589" w:hanging="360"/>
      </w:pPr>
      <w:rPr>
        <w:rFonts w:cs="Times New Roman"/>
      </w:rPr>
    </w:lvl>
    <w:lvl w:ilvl="4" w:tplc="041F0019">
      <w:start w:val="1"/>
      <w:numFmt w:val="lowerLetter"/>
      <w:lvlText w:val="%5."/>
      <w:lvlJc w:val="left"/>
      <w:pPr>
        <w:ind w:left="4309" w:hanging="360"/>
      </w:pPr>
      <w:rPr>
        <w:rFonts w:cs="Times New Roman"/>
      </w:rPr>
    </w:lvl>
    <w:lvl w:ilvl="5" w:tplc="041F001B">
      <w:start w:val="1"/>
      <w:numFmt w:val="lowerRoman"/>
      <w:lvlText w:val="%6."/>
      <w:lvlJc w:val="right"/>
      <w:pPr>
        <w:ind w:left="5029" w:hanging="180"/>
      </w:pPr>
      <w:rPr>
        <w:rFonts w:cs="Times New Roman"/>
      </w:rPr>
    </w:lvl>
    <w:lvl w:ilvl="6" w:tplc="041F000F">
      <w:start w:val="1"/>
      <w:numFmt w:val="decimal"/>
      <w:lvlText w:val="%7."/>
      <w:lvlJc w:val="left"/>
      <w:pPr>
        <w:ind w:left="5749" w:hanging="360"/>
      </w:pPr>
      <w:rPr>
        <w:rFonts w:cs="Times New Roman"/>
      </w:rPr>
    </w:lvl>
    <w:lvl w:ilvl="7" w:tplc="041F0019">
      <w:start w:val="1"/>
      <w:numFmt w:val="lowerLetter"/>
      <w:lvlText w:val="%8."/>
      <w:lvlJc w:val="left"/>
      <w:pPr>
        <w:ind w:left="6469" w:hanging="360"/>
      </w:pPr>
      <w:rPr>
        <w:rFonts w:cs="Times New Roman"/>
      </w:rPr>
    </w:lvl>
    <w:lvl w:ilvl="8" w:tplc="041F001B">
      <w:start w:val="1"/>
      <w:numFmt w:val="lowerRoman"/>
      <w:lvlText w:val="%9."/>
      <w:lvlJc w:val="right"/>
      <w:pPr>
        <w:ind w:left="7189" w:hanging="180"/>
      </w:pPr>
      <w:rPr>
        <w:rFonts w:cs="Times New Roman"/>
      </w:rPr>
    </w:lvl>
  </w:abstractNum>
  <w:abstractNum w:abstractNumId="1">
    <w:nsid w:val="0D191F49"/>
    <w:multiLevelType w:val="hybridMultilevel"/>
    <w:tmpl w:val="6F326EE4"/>
    <w:lvl w:ilvl="0" w:tplc="B860D626">
      <w:start w:val="1"/>
      <w:numFmt w:val="decimal"/>
      <w:lvlText w:val="%1."/>
      <w:lvlJc w:val="left"/>
      <w:pPr>
        <w:ind w:left="1428" w:hanging="360"/>
      </w:pPr>
      <w:rPr>
        <w:rFonts w:cs="Times New Roman"/>
        <w:b w:val="0"/>
        <w:bCs w:val="0"/>
      </w:rPr>
    </w:lvl>
    <w:lvl w:ilvl="1" w:tplc="041F0019">
      <w:start w:val="1"/>
      <w:numFmt w:val="lowerLetter"/>
      <w:lvlText w:val="%2."/>
      <w:lvlJc w:val="left"/>
      <w:pPr>
        <w:ind w:left="2148" w:hanging="360"/>
      </w:pPr>
      <w:rPr>
        <w:rFonts w:cs="Times New Roman"/>
      </w:rPr>
    </w:lvl>
    <w:lvl w:ilvl="2" w:tplc="041F001B">
      <w:start w:val="1"/>
      <w:numFmt w:val="lowerRoman"/>
      <w:lvlText w:val="%3."/>
      <w:lvlJc w:val="right"/>
      <w:pPr>
        <w:ind w:left="2868" w:hanging="180"/>
      </w:pPr>
      <w:rPr>
        <w:rFonts w:cs="Times New Roman"/>
      </w:rPr>
    </w:lvl>
    <w:lvl w:ilvl="3" w:tplc="041F000F">
      <w:start w:val="1"/>
      <w:numFmt w:val="decimal"/>
      <w:lvlText w:val="%4."/>
      <w:lvlJc w:val="left"/>
      <w:pPr>
        <w:ind w:left="3588" w:hanging="360"/>
      </w:pPr>
      <w:rPr>
        <w:rFonts w:cs="Times New Roman"/>
      </w:rPr>
    </w:lvl>
    <w:lvl w:ilvl="4" w:tplc="041F0019">
      <w:start w:val="1"/>
      <w:numFmt w:val="lowerLetter"/>
      <w:lvlText w:val="%5."/>
      <w:lvlJc w:val="left"/>
      <w:pPr>
        <w:ind w:left="4308" w:hanging="360"/>
      </w:pPr>
      <w:rPr>
        <w:rFonts w:cs="Times New Roman"/>
      </w:rPr>
    </w:lvl>
    <w:lvl w:ilvl="5" w:tplc="041F001B">
      <w:start w:val="1"/>
      <w:numFmt w:val="lowerRoman"/>
      <w:lvlText w:val="%6."/>
      <w:lvlJc w:val="right"/>
      <w:pPr>
        <w:ind w:left="5028" w:hanging="180"/>
      </w:pPr>
      <w:rPr>
        <w:rFonts w:cs="Times New Roman"/>
      </w:rPr>
    </w:lvl>
    <w:lvl w:ilvl="6" w:tplc="041F000F">
      <w:start w:val="1"/>
      <w:numFmt w:val="decimal"/>
      <w:lvlText w:val="%7."/>
      <w:lvlJc w:val="left"/>
      <w:pPr>
        <w:ind w:left="5748" w:hanging="360"/>
      </w:pPr>
      <w:rPr>
        <w:rFonts w:cs="Times New Roman"/>
      </w:rPr>
    </w:lvl>
    <w:lvl w:ilvl="7" w:tplc="041F0019">
      <w:start w:val="1"/>
      <w:numFmt w:val="lowerLetter"/>
      <w:lvlText w:val="%8."/>
      <w:lvlJc w:val="left"/>
      <w:pPr>
        <w:ind w:left="6468" w:hanging="360"/>
      </w:pPr>
      <w:rPr>
        <w:rFonts w:cs="Times New Roman"/>
      </w:rPr>
    </w:lvl>
    <w:lvl w:ilvl="8" w:tplc="041F001B">
      <w:start w:val="1"/>
      <w:numFmt w:val="lowerRoman"/>
      <w:lvlText w:val="%9."/>
      <w:lvlJc w:val="right"/>
      <w:pPr>
        <w:ind w:left="7188" w:hanging="180"/>
      </w:pPr>
      <w:rPr>
        <w:rFonts w:cs="Times New Roman"/>
      </w:rPr>
    </w:lvl>
  </w:abstractNum>
  <w:abstractNum w:abstractNumId="2">
    <w:nsid w:val="0FE874F1"/>
    <w:multiLevelType w:val="hybridMultilevel"/>
    <w:tmpl w:val="82160D5C"/>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1957553B"/>
    <w:multiLevelType w:val="hybridMultilevel"/>
    <w:tmpl w:val="1312E33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19F871E5"/>
    <w:multiLevelType w:val="hybridMultilevel"/>
    <w:tmpl w:val="58D423C2"/>
    <w:lvl w:ilvl="0" w:tplc="041F0001">
      <w:start w:val="1"/>
      <w:numFmt w:val="bullet"/>
      <w:lvlText w:val=""/>
      <w:lvlJc w:val="left"/>
      <w:pPr>
        <w:ind w:left="761" w:hanging="360"/>
      </w:pPr>
      <w:rPr>
        <w:rFonts w:ascii="Symbol" w:hAnsi="Symbol" w:hint="default"/>
      </w:rPr>
    </w:lvl>
    <w:lvl w:ilvl="1" w:tplc="041F0003">
      <w:start w:val="1"/>
      <w:numFmt w:val="bullet"/>
      <w:lvlText w:val="o"/>
      <w:lvlJc w:val="left"/>
      <w:pPr>
        <w:ind w:left="1481" w:hanging="360"/>
      </w:pPr>
      <w:rPr>
        <w:rFonts w:ascii="Courier New" w:hAnsi="Courier New" w:hint="default"/>
      </w:rPr>
    </w:lvl>
    <w:lvl w:ilvl="2" w:tplc="041F0005">
      <w:start w:val="1"/>
      <w:numFmt w:val="bullet"/>
      <w:lvlText w:val=""/>
      <w:lvlJc w:val="left"/>
      <w:pPr>
        <w:ind w:left="2201" w:hanging="360"/>
      </w:pPr>
      <w:rPr>
        <w:rFonts w:ascii="Wingdings" w:hAnsi="Wingdings" w:hint="default"/>
      </w:rPr>
    </w:lvl>
    <w:lvl w:ilvl="3" w:tplc="041F0001">
      <w:start w:val="1"/>
      <w:numFmt w:val="bullet"/>
      <w:lvlText w:val=""/>
      <w:lvlJc w:val="left"/>
      <w:pPr>
        <w:ind w:left="2921" w:hanging="360"/>
      </w:pPr>
      <w:rPr>
        <w:rFonts w:ascii="Symbol" w:hAnsi="Symbol" w:hint="default"/>
      </w:rPr>
    </w:lvl>
    <w:lvl w:ilvl="4" w:tplc="041F0003">
      <w:start w:val="1"/>
      <w:numFmt w:val="bullet"/>
      <w:lvlText w:val="o"/>
      <w:lvlJc w:val="left"/>
      <w:pPr>
        <w:ind w:left="3641" w:hanging="360"/>
      </w:pPr>
      <w:rPr>
        <w:rFonts w:ascii="Courier New" w:hAnsi="Courier New" w:hint="default"/>
      </w:rPr>
    </w:lvl>
    <w:lvl w:ilvl="5" w:tplc="041F0005">
      <w:start w:val="1"/>
      <w:numFmt w:val="bullet"/>
      <w:lvlText w:val=""/>
      <w:lvlJc w:val="left"/>
      <w:pPr>
        <w:ind w:left="4361" w:hanging="360"/>
      </w:pPr>
      <w:rPr>
        <w:rFonts w:ascii="Wingdings" w:hAnsi="Wingdings" w:hint="default"/>
      </w:rPr>
    </w:lvl>
    <w:lvl w:ilvl="6" w:tplc="041F0001">
      <w:start w:val="1"/>
      <w:numFmt w:val="bullet"/>
      <w:lvlText w:val=""/>
      <w:lvlJc w:val="left"/>
      <w:pPr>
        <w:ind w:left="5081" w:hanging="360"/>
      </w:pPr>
      <w:rPr>
        <w:rFonts w:ascii="Symbol" w:hAnsi="Symbol" w:hint="default"/>
      </w:rPr>
    </w:lvl>
    <w:lvl w:ilvl="7" w:tplc="041F0003">
      <w:start w:val="1"/>
      <w:numFmt w:val="bullet"/>
      <w:lvlText w:val="o"/>
      <w:lvlJc w:val="left"/>
      <w:pPr>
        <w:ind w:left="5801" w:hanging="360"/>
      </w:pPr>
      <w:rPr>
        <w:rFonts w:ascii="Courier New" w:hAnsi="Courier New" w:hint="default"/>
      </w:rPr>
    </w:lvl>
    <w:lvl w:ilvl="8" w:tplc="041F0005">
      <w:start w:val="1"/>
      <w:numFmt w:val="bullet"/>
      <w:lvlText w:val=""/>
      <w:lvlJc w:val="left"/>
      <w:pPr>
        <w:ind w:left="6521" w:hanging="360"/>
      </w:pPr>
      <w:rPr>
        <w:rFonts w:ascii="Wingdings" w:hAnsi="Wingdings" w:hint="default"/>
      </w:rPr>
    </w:lvl>
  </w:abstractNum>
  <w:abstractNum w:abstractNumId="5">
    <w:nsid w:val="1D0D3694"/>
    <w:multiLevelType w:val="hybridMultilevel"/>
    <w:tmpl w:val="0A86181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6">
    <w:nsid w:val="36603047"/>
    <w:multiLevelType w:val="hybridMultilevel"/>
    <w:tmpl w:val="866C6D26"/>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7">
    <w:nsid w:val="50115C5B"/>
    <w:multiLevelType w:val="hybridMultilevel"/>
    <w:tmpl w:val="95AEC4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8">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9">
    <w:nsid w:val="5BEE11BC"/>
    <w:multiLevelType w:val="hybridMultilevel"/>
    <w:tmpl w:val="234A3F10"/>
    <w:lvl w:ilvl="0" w:tplc="041F0001">
      <w:start w:val="1"/>
      <w:numFmt w:val="bullet"/>
      <w:lvlText w:val=""/>
      <w:lvlJc w:val="left"/>
      <w:pPr>
        <w:ind w:left="1440" w:hanging="360"/>
      </w:pPr>
      <w:rPr>
        <w:rFonts w:ascii="Symbol" w:hAnsi="Symbol" w:hint="default"/>
      </w:rPr>
    </w:lvl>
    <w:lvl w:ilvl="1" w:tplc="041F0003">
      <w:start w:val="1"/>
      <w:numFmt w:val="bullet"/>
      <w:lvlText w:val="o"/>
      <w:lvlJc w:val="left"/>
      <w:pPr>
        <w:ind w:left="2160" w:hanging="360"/>
      </w:pPr>
      <w:rPr>
        <w:rFonts w:ascii="Courier New" w:hAnsi="Courier New" w:hint="default"/>
      </w:rPr>
    </w:lvl>
    <w:lvl w:ilvl="2" w:tplc="041F0005">
      <w:start w:val="1"/>
      <w:numFmt w:val="bullet"/>
      <w:lvlText w:val=""/>
      <w:lvlJc w:val="left"/>
      <w:pPr>
        <w:ind w:left="2880" w:hanging="360"/>
      </w:pPr>
      <w:rPr>
        <w:rFonts w:ascii="Wingdings" w:hAnsi="Wingdings" w:hint="default"/>
      </w:rPr>
    </w:lvl>
    <w:lvl w:ilvl="3" w:tplc="041F0001">
      <w:start w:val="1"/>
      <w:numFmt w:val="bullet"/>
      <w:lvlText w:val=""/>
      <w:lvlJc w:val="left"/>
      <w:pPr>
        <w:ind w:left="3600" w:hanging="360"/>
      </w:pPr>
      <w:rPr>
        <w:rFonts w:ascii="Symbol" w:hAnsi="Symbol" w:hint="default"/>
      </w:rPr>
    </w:lvl>
    <w:lvl w:ilvl="4" w:tplc="041F0003">
      <w:start w:val="1"/>
      <w:numFmt w:val="bullet"/>
      <w:lvlText w:val="o"/>
      <w:lvlJc w:val="left"/>
      <w:pPr>
        <w:ind w:left="4320" w:hanging="360"/>
      </w:pPr>
      <w:rPr>
        <w:rFonts w:ascii="Courier New" w:hAnsi="Courier New" w:hint="default"/>
      </w:rPr>
    </w:lvl>
    <w:lvl w:ilvl="5" w:tplc="041F0005">
      <w:start w:val="1"/>
      <w:numFmt w:val="bullet"/>
      <w:lvlText w:val=""/>
      <w:lvlJc w:val="left"/>
      <w:pPr>
        <w:ind w:left="5040" w:hanging="360"/>
      </w:pPr>
      <w:rPr>
        <w:rFonts w:ascii="Wingdings" w:hAnsi="Wingdings" w:hint="default"/>
      </w:rPr>
    </w:lvl>
    <w:lvl w:ilvl="6" w:tplc="041F0001">
      <w:start w:val="1"/>
      <w:numFmt w:val="bullet"/>
      <w:lvlText w:val=""/>
      <w:lvlJc w:val="left"/>
      <w:pPr>
        <w:ind w:left="5760" w:hanging="360"/>
      </w:pPr>
      <w:rPr>
        <w:rFonts w:ascii="Symbol" w:hAnsi="Symbol" w:hint="default"/>
      </w:rPr>
    </w:lvl>
    <w:lvl w:ilvl="7" w:tplc="041F0003">
      <w:start w:val="1"/>
      <w:numFmt w:val="bullet"/>
      <w:lvlText w:val="o"/>
      <w:lvlJc w:val="left"/>
      <w:pPr>
        <w:ind w:left="6480" w:hanging="360"/>
      </w:pPr>
      <w:rPr>
        <w:rFonts w:ascii="Courier New" w:hAnsi="Courier New" w:hint="default"/>
      </w:rPr>
    </w:lvl>
    <w:lvl w:ilvl="8" w:tplc="041F0005">
      <w:start w:val="1"/>
      <w:numFmt w:val="bullet"/>
      <w:lvlText w:val=""/>
      <w:lvlJc w:val="left"/>
      <w:pPr>
        <w:ind w:left="7200" w:hanging="360"/>
      </w:pPr>
      <w:rPr>
        <w:rFonts w:ascii="Wingdings" w:hAnsi="Wingdings" w:hint="default"/>
      </w:rPr>
    </w:lvl>
  </w:abstractNum>
  <w:abstractNum w:abstractNumId="10">
    <w:nsid w:val="5D054885"/>
    <w:multiLevelType w:val="hybridMultilevel"/>
    <w:tmpl w:val="D25C8A8E"/>
    <w:lvl w:ilvl="0" w:tplc="A050A1A6">
      <w:start w:val="1"/>
      <w:numFmt w:val="decimal"/>
      <w:lvlText w:val="%1."/>
      <w:lvlJc w:val="left"/>
      <w:pPr>
        <w:ind w:left="1069" w:hanging="360"/>
      </w:pPr>
      <w:rPr>
        <w:rFonts w:cs="Times New Roman" w:hint="default"/>
      </w:rPr>
    </w:lvl>
    <w:lvl w:ilvl="1" w:tplc="041F0019">
      <w:start w:val="1"/>
      <w:numFmt w:val="lowerLetter"/>
      <w:lvlText w:val="%2."/>
      <w:lvlJc w:val="left"/>
      <w:pPr>
        <w:ind w:left="1789" w:hanging="360"/>
      </w:pPr>
      <w:rPr>
        <w:rFonts w:cs="Times New Roman"/>
      </w:rPr>
    </w:lvl>
    <w:lvl w:ilvl="2" w:tplc="041F001B">
      <w:start w:val="1"/>
      <w:numFmt w:val="lowerRoman"/>
      <w:lvlText w:val="%3."/>
      <w:lvlJc w:val="right"/>
      <w:pPr>
        <w:ind w:left="2509" w:hanging="180"/>
      </w:pPr>
      <w:rPr>
        <w:rFonts w:cs="Times New Roman"/>
      </w:rPr>
    </w:lvl>
    <w:lvl w:ilvl="3" w:tplc="041F000F">
      <w:start w:val="1"/>
      <w:numFmt w:val="decimal"/>
      <w:lvlText w:val="%4."/>
      <w:lvlJc w:val="left"/>
      <w:pPr>
        <w:ind w:left="3229" w:hanging="360"/>
      </w:pPr>
      <w:rPr>
        <w:rFonts w:cs="Times New Roman"/>
      </w:rPr>
    </w:lvl>
    <w:lvl w:ilvl="4" w:tplc="041F0019">
      <w:start w:val="1"/>
      <w:numFmt w:val="lowerLetter"/>
      <w:lvlText w:val="%5."/>
      <w:lvlJc w:val="left"/>
      <w:pPr>
        <w:ind w:left="3949" w:hanging="360"/>
      </w:pPr>
      <w:rPr>
        <w:rFonts w:cs="Times New Roman"/>
      </w:rPr>
    </w:lvl>
    <w:lvl w:ilvl="5" w:tplc="041F001B">
      <w:start w:val="1"/>
      <w:numFmt w:val="lowerRoman"/>
      <w:lvlText w:val="%6."/>
      <w:lvlJc w:val="right"/>
      <w:pPr>
        <w:ind w:left="4669" w:hanging="180"/>
      </w:pPr>
      <w:rPr>
        <w:rFonts w:cs="Times New Roman"/>
      </w:rPr>
    </w:lvl>
    <w:lvl w:ilvl="6" w:tplc="041F000F">
      <w:start w:val="1"/>
      <w:numFmt w:val="decimal"/>
      <w:lvlText w:val="%7."/>
      <w:lvlJc w:val="left"/>
      <w:pPr>
        <w:ind w:left="5389" w:hanging="360"/>
      </w:pPr>
      <w:rPr>
        <w:rFonts w:cs="Times New Roman"/>
      </w:rPr>
    </w:lvl>
    <w:lvl w:ilvl="7" w:tplc="041F0019">
      <w:start w:val="1"/>
      <w:numFmt w:val="lowerLetter"/>
      <w:lvlText w:val="%8."/>
      <w:lvlJc w:val="left"/>
      <w:pPr>
        <w:ind w:left="6109" w:hanging="360"/>
      </w:pPr>
      <w:rPr>
        <w:rFonts w:cs="Times New Roman"/>
      </w:rPr>
    </w:lvl>
    <w:lvl w:ilvl="8" w:tplc="041F001B">
      <w:start w:val="1"/>
      <w:numFmt w:val="lowerRoman"/>
      <w:lvlText w:val="%9."/>
      <w:lvlJc w:val="right"/>
      <w:pPr>
        <w:ind w:left="6829" w:hanging="180"/>
      </w:pPr>
      <w:rPr>
        <w:rFonts w:cs="Times New Roman"/>
      </w:rPr>
    </w:lvl>
  </w:abstractNum>
  <w:abstractNum w:abstractNumId="11">
    <w:nsid w:val="5E4701AB"/>
    <w:multiLevelType w:val="hybridMultilevel"/>
    <w:tmpl w:val="34B208EE"/>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12">
    <w:nsid w:val="5F586F53"/>
    <w:multiLevelType w:val="hybridMultilevel"/>
    <w:tmpl w:val="34B208EE"/>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13">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14">
    <w:nsid w:val="648D5368"/>
    <w:multiLevelType w:val="hybridMultilevel"/>
    <w:tmpl w:val="8F66ABE4"/>
    <w:lvl w:ilvl="0" w:tplc="041F000F">
      <w:start w:val="5"/>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15">
    <w:nsid w:val="687F2D90"/>
    <w:multiLevelType w:val="hybridMultilevel"/>
    <w:tmpl w:val="58C04A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6">
    <w:nsid w:val="6F3D3437"/>
    <w:multiLevelType w:val="hybridMultilevel"/>
    <w:tmpl w:val="A7584ED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7">
    <w:nsid w:val="7DEC0FBD"/>
    <w:multiLevelType w:val="hybridMultilevel"/>
    <w:tmpl w:val="D4E87682"/>
    <w:lvl w:ilvl="0" w:tplc="041F000F">
      <w:start w:val="1"/>
      <w:numFmt w:val="decimal"/>
      <w:lvlText w:val="%1."/>
      <w:lvlJc w:val="left"/>
      <w:pPr>
        <w:ind w:left="720" w:hanging="360"/>
      </w:pPr>
      <w:rPr>
        <w:rFonts w:cs="Times New Roman"/>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num w:numId="1">
    <w:abstractNumId w:val="13"/>
  </w:num>
  <w:num w:numId="2">
    <w:abstractNumId w:val="8"/>
  </w:num>
  <w:num w:numId="3">
    <w:abstractNumId w:val="2"/>
  </w:num>
  <w:num w:numId="4">
    <w:abstractNumId w:val="7"/>
  </w:num>
  <w:num w:numId="5">
    <w:abstractNumId w:val="3"/>
  </w:num>
  <w:num w:numId="6">
    <w:abstractNumId w:val="16"/>
  </w:num>
  <w:num w:numId="7">
    <w:abstractNumId w:val="5"/>
  </w:num>
  <w:num w:numId="8">
    <w:abstractNumId w:val="15"/>
  </w:num>
  <w:num w:numId="9">
    <w:abstractNumId w:val="0"/>
  </w:num>
  <w:num w:numId="10">
    <w:abstractNumId w:val="10"/>
  </w:num>
  <w:num w:numId="11">
    <w:abstractNumId w:val="4"/>
  </w:num>
  <w:num w:numId="12">
    <w:abstractNumId w:val="1"/>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2"/>
  </w:num>
  <w:num w:numId="16">
    <w:abstractNumId w:val="11"/>
  </w:num>
  <w:num w:numId="17">
    <w:abstractNumId w:val="14"/>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hyphenationZone w:val="425"/>
  <w:doNotHyphenateCaps/>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1D2"/>
    <w:rsid w:val="00001268"/>
    <w:rsid w:val="00003CCF"/>
    <w:rsid w:val="00016C92"/>
    <w:rsid w:val="00020127"/>
    <w:rsid w:val="00031D53"/>
    <w:rsid w:val="00042F53"/>
    <w:rsid w:val="00044304"/>
    <w:rsid w:val="00044E31"/>
    <w:rsid w:val="00046669"/>
    <w:rsid w:val="0005493A"/>
    <w:rsid w:val="000602D2"/>
    <w:rsid w:val="00061069"/>
    <w:rsid w:val="00076678"/>
    <w:rsid w:val="0008427C"/>
    <w:rsid w:val="00095460"/>
    <w:rsid w:val="00097783"/>
    <w:rsid w:val="000A0B15"/>
    <w:rsid w:val="000A59CB"/>
    <w:rsid w:val="000A625D"/>
    <w:rsid w:val="000C42FA"/>
    <w:rsid w:val="000C47D4"/>
    <w:rsid w:val="000C7EBE"/>
    <w:rsid w:val="000D3D9C"/>
    <w:rsid w:val="000D4E86"/>
    <w:rsid w:val="000E3A93"/>
    <w:rsid w:val="000E6806"/>
    <w:rsid w:val="000F205B"/>
    <w:rsid w:val="000F4D95"/>
    <w:rsid w:val="00103B51"/>
    <w:rsid w:val="001040CF"/>
    <w:rsid w:val="00104277"/>
    <w:rsid w:val="0012070B"/>
    <w:rsid w:val="00123D86"/>
    <w:rsid w:val="00134ABA"/>
    <w:rsid w:val="00137CD3"/>
    <w:rsid w:val="0014096E"/>
    <w:rsid w:val="001571D2"/>
    <w:rsid w:val="00197059"/>
    <w:rsid w:val="001A0C19"/>
    <w:rsid w:val="001A2829"/>
    <w:rsid w:val="001A668F"/>
    <w:rsid w:val="001C2022"/>
    <w:rsid w:val="001C55D7"/>
    <w:rsid w:val="001D1165"/>
    <w:rsid w:val="001D4F76"/>
    <w:rsid w:val="001E08BB"/>
    <w:rsid w:val="001F344E"/>
    <w:rsid w:val="001F5410"/>
    <w:rsid w:val="002016B3"/>
    <w:rsid w:val="002054FB"/>
    <w:rsid w:val="00210B04"/>
    <w:rsid w:val="00210BC4"/>
    <w:rsid w:val="00211124"/>
    <w:rsid w:val="00213B7F"/>
    <w:rsid w:val="0021509B"/>
    <w:rsid w:val="00215246"/>
    <w:rsid w:val="002323C1"/>
    <w:rsid w:val="00236136"/>
    <w:rsid w:val="00237315"/>
    <w:rsid w:val="00252612"/>
    <w:rsid w:val="002626FD"/>
    <w:rsid w:val="00264EA6"/>
    <w:rsid w:val="002706EA"/>
    <w:rsid w:val="002713F7"/>
    <w:rsid w:val="00285C07"/>
    <w:rsid w:val="00285CA5"/>
    <w:rsid w:val="0029253D"/>
    <w:rsid w:val="00294BE1"/>
    <w:rsid w:val="002B4733"/>
    <w:rsid w:val="002C55D6"/>
    <w:rsid w:val="002D2A71"/>
    <w:rsid w:val="002D2F9E"/>
    <w:rsid w:val="002E4282"/>
    <w:rsid w:val="00323CDE"/>
    <w:rsid w:val="00332A98"/>
    <w:rsid w:val="0033312C"/>
    <w:rsid w:val="00353753"/>
    <w:rsid w:val="003543E6"/>
    <w:rsid w:val="00354546"/>
    <w:rsid w:val="00363E56"/>
    <w:rsid w:val="003849C2"/>
    <w:rsid w:val="00390AC6"/>
    <w:rsid w:val="003A14A4"/>
    <w:rsid w:val="003B44AD"/>
    <w:rsid w:val="003B6299"/>
    <w:rsid w:val="003C3639"/>
    <w:rsid w:val="003C57DC"/>
    <w:rsid w:val="003E56E7"/>
    <w:rsid w:val="003E58DF"/>
    <w:rsid w:val="003E5F4E"/>
    <w:rsid w:val="003F25E9"/>
    <w:rsid w:val="003F2BE3"/>
    <w:rsid w:val="004076D1"/>
    <w:rsid w:val="0043344C"/>
    <w:rsid w:val="00435378"/>
    <w:rsid w:val="0044153C"/>
    <w:rsid w:val="00442376"/>
    <w:rsid w:val="004564C8"/>
    <w:rsid w:val="00486AA8"/>
    <w:rsid w:val="00493E1A"/>
    <w:rsid w:val="004A6380"/>
    <w:rsid w:val="004B1D0C"/>
    <w:rsid w:val="004B5B58"/>
    <w:rsid w:val="004C5103"/>
    <w:rsid w:val="004E5250"/>
    <w:rsid w:val="004F207D"/>
    <w:rsid w:val="00503806"/>
    <w:rsid w:val="00514A3A"/>
    <w:rsid w:val="00517AE6"/>
    <w:rsid w:val="00520C98"/>
    <w:rsid w:val="005215EA"/>
    <w:rsid w:val="005228E7"/>
    <w:rsid w:val="00522C3A"/>
    <w:rsid w:val="005267F4"/>
    <w:rsid w:val="00544BA0"/>
    <w:rsid w:val="00552DEF"/>
    <w:rsid w:val="005603E1"/>
    <w:rsid w:val="00561F67"/>
    <w:rsid w:val="00572F07"/>
    <w:rsid w:val="005779BD"/>
    <w:rsid w:val="005B27FB"/>
    <w:rsid w:val="005C35C9"/>
    <w:rsid w:val="005C3E8D"/>
    <w:rsid w:val="0060036C"/>
    <w:rsid w:val="00600CBA"/>
    <w:rsid w:val="00606242"/>
    <w:rsid w:val="00627546"/>
    <w:rsid w:val="00644F2B"/>
    <w:rsid w:val="00662C93"/>
    <w:rsid w:val="006713F0"/>
    <w:rsid w:val="00677A0A"/>
    <w:rsid w:val="00686197"/>
    <w:rsid w:val="00694BA7"/>
    <w:rsid w:val="00695D9E"/>
    <w:rsid w:val="006A1A87"/>
    <w:rsid w:val="006A7191"/>
    <w:rsid w:val="006B2194"/>
    <w:rsid w:val="006B2B20"/>
    <w:rsid w:val="006C4F9F"/>
    <w:rsid w:val="006D470B"/>
    <w:rsid w:val="006D7384"/>
    <w:rsid w:val="006E1516"/>
    <w:rsid w:val="0073427A"/>
    <w:rsid w:val="00737D21"/>
    <w:rsid w:val="00756408"/>
    <w:rsid w:val="007676CC"/>
    <w:rsid w:val="00781922"/>
    <w:rsid w:val="00785383"/>
    <w:rsid w:val="0079433F"/>
    <w:rsid w:val="007953B4"/>
    <w:rsid w:val="00797064"/>
    <w:rsid w:val="007B1DC9"/>
    <w:rsid w:val="007C014B"/>
    <w:rsid w:val="007C3B96"/>
    <w:rsid w:val="007D3B18"/>
    <w:rsid w:val="007D6FCB"/>
    <w:rsid w:val="007F3C2A"/>
    <w:rsid w:val="007F53E6"/>
    <w:rsid w:val="008214A7"/>
    <w:rsid w:val="008503F4"/>
    <w:rsid w:val="00857150"/>
    <w:rsid w:val="0086387E"/>
    <w:rsid w:val="00866BFE"/>
    <w:rsid w:val="008763F6"/>
    <w:rsid w:val="008A72B8"/>
    <w:rsid w:val="008B4095"/>
    <w:rsid w:val="008F3A6D"/>
    <w:rsid w:val="008F4712"/>
    <w:rsid w:val="00901067"/>
    <w:rsid w:val="00913941"/>
    <w:rsid w:val="009364C6"/>
    <w:rsid w:val="00941CB7"/>
    <w:rsid w:val="009420FB"/>
    <w:rsid w:val="00947A1F"/>
    <w:rsid w:val="00952516"/>
    <w:rsid w:val="009536EE"/>
    <w:rsid w:val="00971527"/>
    <w:rsid w:val="00992EEF"/>
    <w:rsid w:val="00993CF8"/>
    <w:rsid w:val="00994DAD"/>
    <w:rsid w:val="00995D00"/>
    <w:rsid w:val="009A0878"/>
    <w:rsid w:val="009C2FC5"/>
    <w:rsid w:val="009C5055"/>
    <w:rsid w:val="009C711A"/>
    <w:rsid w:val="009F089F"/>
    <w:rsid w:val="009F16F8"/>
    <w:rsid w:val="00A00C21"/>
    <w:rsid w:val="00A0120F"/>
    <w:rsid w:val="00A0265A"/>
    <w:rsid w:val="00A14D9E"/>
    <w:rsid w:val="00A15188"/>
    <w:rsid w:val="00A16567"/>
    <w:rsid w:val="00A20912"/>
    <w:rsid w:val="00A3704A"/>
    <w:rsid w:val="00A37E5A"/>
    <w:rsid w:val="00A4681F"/>
    <w:rsid w:val="00A61A6E"/>
    <w:rsid w:val="00A65466"/>
    <w:rsid w:val="00A72865"/>
    <w:rsid w:val="00A90B23"/>
    <w:rsid w:val="00A91D09"/>
    <w:rsid w:val="00AA306A"/>
    <w:rsid w:val="00AA5DCA"/>
    <w:rsid w:val="00AA740E"/>
    <w:rsid w:val="00AB340E"/>
    <w:rsid w:val="00AC13F0"/>
    <w:rsid w:val="00AC57D8"/>
    <w:rsid w:val="00AD6586"/>
    <w:rsid w:val="00AD70D8"/>
    <w:rsid w:val="00AE140F"/>
    <w:rsid w:val="00AE40C2"/>
    <w:rsid w:val="00AE4184"/>
    <w:rsid w:val="00B03680"/>
    <w:rsid w:val="00B06CFB"/>
    <w:rsid w:val="00B32120"/>
    <w:rsid w:val="00B41A21"/>
    <w:rsid w:val="00B65A10"/>
    <w:rsid w:val="00B71AF6"/>
    <w:rsid w:val="00B7307E"/>
    <w:rsid w:val="00B77687"/>
    <w:rsid w:val="00B80798"/>
    <w:rsid w:val="00BB5F7F"/>
    <w:rsid w:val="00BC1174"/>
    <w:rsid w:val="00BD19DC"/>
    <w:rsid w:val="00BD7260"/>
    <w:rsid w:val="00C05FA2"/>
    <w:rsid w:val="00C07C94"/>
    <w:rsid w:val="00C20EE6"/>
    <w:rsid w:val="00C23DD1"/>
    <w:rsid w:val="00C53C97"/>
    <w:rsid w:val="00C57CA3"/>
    <w:rsid w:val="00C624A8"/>
    <w:rsid w:val="00C9329A"/>
    <w:rsid w:val="00C934B2"/>
    <w:rsid w:val="00CB29C4"/>
    <w:rsid w:val="00CE3080"/>
    <w:rsid w:val="00CE71F7"/>
    <w:rsid w:val="00D117ED"/>
    <w:rsid w:val="00D248A4"/>
    <w:rsid w:val="00D3158E"/>
    <w:rsid w:val="00D31720"/>
    <w:rsid w:val="00D410BA"/>
    <w:rsid w:val="00D67108"/>
    <w:rsid w:val="00D7052A"/>
    <w:rsid w:val="00D7095A"/>
    <w:rsid w:val="00DA07F0"/>
    <w:rsid w:val="00DA0D48"/>
    <w:rsid w:val="00DB0FB2"/>
    <w:rsid w:val="00DD5FB4"/>
    <w:rsid w:val="00DD778E"/>
    <w:rsid w:val="00DE130E"/>
    <w:rsid w:val="00DE27D0"/>
    <w:rsid w:val="00DE2CED"/>
    <w:rsid w:val="00DF2E7A"/>
    <w:rsid w:val="00DF70AC"/>
    <w:rsid w:val="00E0381C"/>
    <w:rsid w:val="00E0497E"/>
    <w:rsid w:val="00E164D9"/>
    <w:rsid w:val="00E351C3"/>
    <w:rsid w:val="00E56735"/>
    <w:rsid w:val="00E56841"/>
    <w:rsid w:val="00E575E9"/>
    <w:rsid w:val="00E70309"/>
    <w:rsid w:val="00E7717D"/>
    <w:rsid w:val="00E815A4"/>
    <w:rsid w:val="00E82B6B"/>
    <w:rsid w:val="00E86EFC"/>
    <w:rsid w:val="00EA4C11"/>
    <w:rsid w:val="00EA7809"/>
    <w:rsid w:val="00EB0E3E"/>
    <w:rsid w:val="00EE4E69"/>
    <w:rsid w:val="00F060E1"/>
    <w:rsid w:val="00F0618E"/>
    <w:rsid w:val="00F318EB"/>
    <w:rsid w:val="00F5002C"/>
    <w:rsid w:val="00F64EBC"/>
    <w:rsid w:val="00F65A66"/>
    <w:rsid w:val="00F70F30"/>
    <w:rsid w:val="00F744E4"/>
    <w:rsid w:val="00F74CC6"/>
    <w:rsid w:val="00F8214B"/>
    <w:rsid w:val="00F858B7"/>
    <w:rsid w:val="00F86AE1"/>
    <w:rsid w:val="00FB3DCE"/>
    <w:rsid w:val="00FC61FF"/>
    <w:rsid w:val="00FD6774"/>
    <w:rsid w:val="00FE6F5A"/>
    <w:rsid w:val="00FF211B"/>
    <w:rsid w:val="00FF26E7"/>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282"/>
    <w:rPr>
      <w:sz w:val="24"/>
      <w:szCs w:val="24"/>
    </w:rPr>
  </w:style>
  <w:style w:type="paragraph" w:styleId="Heading1">
    <w:name w:val="heading 1"/>
    <w:basedOn w:val="Normal"/>
    <w:next w:val="Normal"/>
    <w:link w:val="Heading1Char"/>
    <w:uiPriority w:val="99"/>
    <w:qFormat/>
    <w:rsid w:val="002E4282"/>
    <w:pPr>
      <w:keepNext/>
      <w:jc w:val="center"/>
      <w:outlineLvl w:val="0"/>
    </w:pPr>
    <w:rPr>
      <w:b/>
      <w:bCs/>
      <w:sz w:val="20"/>
      <w:szCs w:val="20"/>
    </w:rPr>
  </w:style>
  <w:style w:type="paragraph" w:styleId="Heading2">
    <w:name w:val="heading 2"/>
    <w:basedOn w:val="Normal"/>
    <w:next w:val="Normal"/>
    <w:link w:val="Heading2Char"/>
    <w:uiPriority w:val="99"/>
    <w:qFormat/>
    <w:rsid w:val="002E4282"/>
    <w:pPr>
      <w:keepNext/>
      <w:framePr w:hSpace="141" w:wrap="notBeside" w:hAnchor="margin" w:y="366"/>
      <w:jc w:val="center"/>
      <w:outlineLvl w:val="1"/>
    </w:pPr>
    <w:rPr>
      <w:rFonts w:ascii="Verdana" w:hAnsi="Verdana" w:cs="Verdana"/>
      <w:b/>
      <w:bCs/>
      <w:sz w:val="20"/>
      <w:szCs w:val="20"/>
    </w:rPr>
  </w:style>
  <w:style w:type="paragraph" w:styleId="Heading3">
    <w:name w:val="heading 3"/>
    <w:basedOn w:val="Normal"/>
    <w:next w:val="Normal"/>
    <w:link w:val="Heading3Char"/>
    <w:uiPriority w:val="99"/>
    <w:qFormat/>
    <w:rsid w:val="002E4282"/>
    <w:pPr>
      <w:keepNext/>
      <w:outlineLvl w:val="2"/>
    </w:pPr>
    <w:rPr>
      <w:rFonts w:ascii="Verdana" w:hAnsi="Verdana" w:cs="Verdana"/>
      <w:b/>
      <w:bCs/>
      <w:sz w:val="20"/>
      <w:szCs w:val="20"/>
    </w:rPr>
  </w:style>
  <w:style w:type="paragraph" w:styleId="Heading5">
    <w:name w:val="heading 5"/>
    <w:basedOn w:val="Normal"/>
    <w:next w:val="Normal"/>
    <w:link w:val="Heading5Char"/>
    <w:uiPriority w:val="99"/>
    <w:qFormat/>
    <w:rsid w:val="00044E31"/>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626FD"/>
    <w:rPr>
      <w:rFonts w:cs="Times New Roman"/>
      <w:b/>
      <w:bCs/>
      <w:sz w:val="24"/>
      <w:szCs w:val="24"/>
    </w:rPr>
  </w:style>
  <w:style w:type="character" w:customStyle="1" w:styleId="Heading2Char">
    <w:name w:val="Heading 2 Char"/>
    <w:basedOn w:val="DefaultParagraphFont"/>
    <w:link w:val="Heading2"/>
    <w:uiPriority w:val="99"/>
    <w:semiHidden/>
    <w:locked/>
    <w:rsid w:val="00B80798"/>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B80798"/>
    <w:rPr>
      <w:rFonts w:ascii="Cambria" w:hAnsi="Cambria" w:cs="Cambria"/>
      <w:b/>
      <w:bCs/>
      <w:sz w:val="26"/>
      <w:szCs w:val="26"/>
    </w:rPr>
  </w:style>
  <w:style w:type="character" w:customStyle="1" w:styleId="Heading5Char">
    <w:name w:val="Heading 5 Char"/>
    <w:basedOn w:val="DefaultParagraphFont"/>
    <w:link w:val="Heading5"/>
    <w:uiPriority w:val="99"/>
    <w:semiHidden/>
    <w:locked/>
    <w:rsid w:val="00B80798"/>
    <w:rPr>
      <w:rFonts w:ascii="Calibri" w:hAnsi="Calibri" w:cs="Calibri"/>
      <w:b/>
      <w:bCs/>
      <w:i/>
      <w:iCs/>
      <w:sz w:val="26"/>
      <w:szCs w:val="26"/>
    </w:rPr>
  </w:style>
  <w:style w:type="paragraph" w:styleId="BodyText2">
    <w:name w:val="Body Text 2"/>
    <w:basedOn w:val="Normal"/>
    <w:link w:val="BodyText2Char"/>
    <w:uiPriority w:val="99"/>
    <w:rsid w:val="002E4282"/>
    <w:pPr>
      <w:tabs>
        <w:tab w:val="left" w:pos="567"/>
        <w:tab w:val="left" w:pos="992"/>
        <w:tab w:val="left" w:pos="1418"/>
        <w:tab w:val="left" w:pos="1701"/>
        <w:tab w:val="left" w:pos="1985"/>
      </w:tabs>
      <w:spacing w:before="120"/>
      <w:jc w:val="both"/>
    </w:pPr>
    <w:rPr>
      <w:b/>
      <w:bCs/>
    </w:rPr>
  </w:style>
  <w:style w:type="character" w:customStyle="1" w:styleId="BodyText2Char">
    <w:name w:val="Body Text 2 Char"/>
    <w:basedOn w:val="DefaultParagraphFont"/>
    <w:link w:val="BodyText2"/>
    <w:uiPriority w:val="99"/>
    <w:locked/>
    <w:rsid w:val="00103B51"/>
    <w:rPr>
      <w:rFonts w:cs="Times New Roman"/>
      <w:b/>
      <w:bCs/>
      <w:sz w:val="24"/>
      <w:szCs w:val="24"/>
    </w:rPr>
  </w:style>
  <w:style w:type="paragraph" w:styleId="BodyText3">
    <w:name w:val="Body Text 3"/>
    <w:basedOn w:val="Normal"/>
    <w:link w:val="BodyText3Char"/>
    <w:uiPriority w:val="99"/>
    <w:rsid w:val="002E4282"/>
    <w:pPr>
      <w:tabs>
        <w:tab w:val="left" w:pos="567"/>
        <w:tab w:val="left" w:pos="992"/>
        <w:tab w:val="left" w:pos="1418"/>
        <w:tab w:val="left" w:pos="1701"/>
        <w:tab w:val="left" w:pos="1985"/>
      </w:tabs>
      <w:spacing w:before="120"/>
      <w:jc w:val="both"/>
    </w:pPr>
  </w:style>
  <w:style w:type="character" w:customStyle="1" w:styleId="BodyText3Char">
    <w:name w:val="Body Text 3 Char"/>
    <w:basedOn w:val="DefaultParagraphFont"/>
    <w:link w:val="BodyText3"/>
    <w:uiPriority w:val="99"/>
    <w:locked/>
    <w:rsid w:val="00DF2E7A"/>
    <w:rPr>
      <w:rFonts w:cs="Times New Roman"/>
      <w:sz w:val="24"/>
      <w:szCs w:val="24"/>
    </w:rPr>
  </w:style>
  <w:style w:type="paragraph" w:styleId="BodyText">
    <w:name w:val="Body Text"/>
    <w:basedOn w:val="Normal"/>
    <w:link w:val="BodyTextChar"/>
    <w:uiPriority w:val="99"/>
    <w:rsid w:val="002E4282"/>
    <w:pPr>
      <w:tabs>
        <w:tab w:val="left" w:pos="567"/>
        <w:tab w:val="left" w:pos="992"/>
        <w:tab w:val="left" w:pos="1418"/>
        <w:tab w:val="left" w:pos="1701"/>
        <w:tab w:val="left" w:pos="1985"/>
      </w:tabs>
      <w:spacing w:before="120" w:line="360" w:lineRule="atLeast"/>
      <w:jc w:val="both"/>
    </w:pPr>
    <w:rPr>
      <w:rFonts w:ascii="Arial" w:hAnsi="Arial" w:cs="Arial"/>
      <w:b/>
      <w:bCs/>
      <w:color w:val="000000"/>
    </w:rPr>
  </w:style>
  <w:style w:type="character" w:customStyle="1" w:styleId="BodyTextChar">
    <w:name w:val="Body Text Char"/>
    <w:basedOn w:val="DefaultParagraphFont"/>
    <w:link w:val="BodyText"/>
    <w:uiPriority w:val="99"/>
    <w:locked/>
    <w:rsid w:val="00552DEF"/>
    <w:rPr>
      <w:rFonts w:ascii="Arial" w:hAnsi="Arial" w:cs="Arial"/>
      <w:b/>
      <w:bCs/>
      <w:color w:val="000000"/>
      <w:sz w:val="24"/>
      <w:szCs w:val="24"/>
    </w:rPr>
  </w:style>
  <w:style w:type="table" w:styleId="TableGrid">
    <w:name w:val="Table Grid"/>
    <w:basedOn w:val="TableNormal"/>
    <w:uiPriority w:val="99"/>
    <w:rsid w:val="00EE4E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B6299"/>
    <w:rPr>
      <w:rFonts w:cs="Times New Roman"/>
      <w:color w:val="0000FF"/>
      <w:u w:val="single"/>
    </w:rPr>
  </w:style>
  <w:style w:type="character" w:styleId="PageNumber">
    <w:name w:val="page number"/>
    <w:basedOn w:val="DefaultParagraphFont"/>
    <w:uiPriority w:val="99"/>
    <w:rsid w:val="00DF2E7A"/>
    <w:rPr>
      <w:rFonts w:cs="Times New Roman"/>
    </w:rPr>
  </w:style>
  <w:style w:type="paragraph" w:styleId="NoSpacing">
    <w:name w:val="No Spacing"/>
    <w:uiPriority w:val="99"/>
    <w:qFormat/>
    <w:rsid w:val="00B7307E"/>
    <w:rPr>
      <w:sz w:val="24"/>
      <w:szCs w:val="24"/>
    </w:rPr>
  </w:style>
  <w:style w:type="paragraph" w:styleId="BalloonText">
    <w:name w:val="Balloon Text"/>
    <w:basedOn w:val="Normal"/>
    <w:link w:val="BalloonTextChar"/>
    <w:uiPriority w:val="99"/>
    <w:semiHidden/>
    <w:rsid w:val="00123D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23D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64953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9</Pages>
  <Words>3318</Words>
  <Characters>18915</Characters>
  <Application>Microsoft Office Outlook</Application>
  <DocSecurity>0</DocSecurity>
  <Lines>0</Lines>
  <Paragraphs>0</Paragraphs>
  <ScaleCrop>false</ScaleCrop>
  <Manager>www.edebiyatogretmeni.org</Manager>
  <Company>www.edebiyatogretmeni.org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 snf yıllık plan</dc:title>
  <dc:subject/>
  <dc:creator>baskın</dc:creator>
  <cp:keywords/>
  <dc:description/>
  <cp:lastModifiedBy>osmanesat</cp:lastModifiedBy>
  <cp:revision>2</cp:revision>
  <cp:lastPrinted>2012-09-14T12:15:00Z</cp:lastPrinted>
  <dcterms:created xsi:type="dcterms:W3CDTF">2012-09-18T21:35:00Z</dcterms:created>
  <dcterms:modified xsi:type="dcterms:W3CDTF">2012-09-18T21:35:00Z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üzenleyen">
    <vt:lpwstr>www.edebiyatogretmeni.org</vt:lpwstr>
  </property>
</Properties>
</file>