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29" w:rsidRDefault="00A62629" w:rsidP="002D53C7">
      <w:r>
        <w:rPr>
          <w:noProof/>
        </w:rPr>
        <w:pict>
          <v:group id="_x0000_s1026" style="position:absolute;margin-left:-45pt;margin-top:-27pt;width:540pt;height:55.85pt;z-index:-251659264" coordorigin="553,1086" coordsize="10800,1477">
            <v:rect id="_x0000_s1027" style="position:absolute;left:4176;top:1093;width:3504;height:1470">
              <v:textbox style="mso-next-textbox:#_x0000_s1027">
                <w:txbxContent>
                  <w:p w:rsidR="00A62629" w:rsidRPr="002630C8" w:rsidRDefault="00A62629" w:rsidP="00AD13F4">
                    <w:pPr>
                      <w:jc w:val="center"/>
                      <w:rPr>
                        <w:rFonts w:ascii="Microsoft Sans Serif" w:hAnsi="Microsoft Sans Serif"/>
                        <w:b/>
                        <w:bCs/>
                        <w:sz w:val="16"/>
                        <w:szCs w:val="16"/>
                      </w:rPr>
                    </w:pPr>
                  </w:p>
                  <w:p w:rsidR="00A62629" w:rsidRDefault="00A62629" w:rsidP="00AD13F4">
                    <w:pPr>
                      <w:jc w:val="center"/>
                      <w:rPr>
                        <w:rFonts w:ascii="Microsoft Sans Serif" w:hAnsi="Microsoft Sans Serif"/>
                        <w:sz w:val="16"/>
                        <w:szCs w:val="16"/>
                      </w:rPr>
                    </w:pPr>
                    <w:r w:rsidRPr="00891C9A">
                      <w:rPr>
                        <w:rFonts w:ascii="Microsoft Sans Serif" w:hAnsi="Microsoft Sans Serif"/>
                        <w:sz w:val="16"/>
                        <w:szCs w:val="16"/>
                      </w:rPr>
                      <w:t>YUSUF ÇAPRAZ ANADOLU LİSESİ 2010-2011 EĞT-ÖĞRT. YILI</w:t>
                    </w:r>
                  </w:p>
                  <w:p w:rsidR="00A62629" w:rsidRPr="00891C9A" w:rsidRDefault="00A62629" w:rsidP="00891C9A">
                    <w:pPr>
                      <w:rPr>
                        <w:rFonts w:ascii="Microsoft Sans Serif" w:hAnsi="Microsoft Sans Serif"/>
                        <w:sz w:val="16"/>
                        <w:szCs w:val="16"/>
                      </w:rPr>
                    </w:pPr>
                    <w:r>
                      <w:rPr>
                        <w:rFonts w:ascii="Microsoft Sans Serif" w:hAnsi="Microsoft Sans Serif"/>
                        <w:sz w:val="16"/>
                        <w:szCs w:val="16"/>
                      </w:rPr>
                      <w:t xml:space="preserve">    DİKSİYON VE HİTABET SANATI</w:t>
                    </w:r>
                  </w:p>
                  <w:p w:rsidR="00A62629" w:rsidRPr="00891C9A" w:rsidRDefault="00A62629" w:rsidP="00AD13F4">
                    <w:pPr>
                      <w:tabs>
                        <w:tab w:val="left" w:pos="1080"/>
                      </w:tabs>
                      <w:jc w:val="center"/>
                      <w:rPr>
                        <w:rFonts w:ascii="Microsoft Sans Serif" w:hAnsi="Microsoft Sans Serif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icrosoft Sans Serif" w:hAnsi="Microsoft Sans Serif"/>
                        <w:b/>
                        <w:sz w:val="16"/>
                        <w:szCs w:val="16"/>
                      </w:rPr>
                      <w:t>2</w:t>
                    </w:r>
                    <w:r w:rsidRPr="00891C9A">
                      <w:rPr>
                        <w:rFonts w:ascii="Microsoft Sans Serif" w:hAnsi="Microsoft Sans Serif"/>
                        <w:b/>
                        <w:sz w:val="16"/>
                        <w:szCs w:val="16"/>
                      </w:rPr>
                      <w:t>.DÖNEM  1. YAZILI</w:t>
                    </w:r>
                  </w:p>
                  <w:p w:rsidR="00A62629" w:rsidRPr="00561C97" w:rsidRDefault="00A62629" w:rsidP="00AD13F4">
                    <w:pPr>
                      <w:rPr>
                        <w:szCs w:val="28"/>
                      </w:rPr>
                    </w:pPr>
                  </w:p>
                </w:txbxContent>
              </v:textbox>
            </v:rect>
            <v:rect id="_x0000_s1028" style="position:absolute;left:553;top:1093;width:3503;height:1470">
              <v:textbox style="mso-next-textbox:#_x0000_s1028">
                <w:txbxContent>
                  <w:p w:rsidR="00A62629" w:rsidRPr="000C66DC" w:rsidRDefault="00A62629" w:rsidP="00AD13F4">
                    <w:pPr>
                      <w:rPr>
                        <w:rFonts w:ascii="Microsoft Sans Serif" w:hAnsi="Microsoft Sans Serif"/>
                        <w:b/>
                        <w:bCs/>
                        <w:sz w:val="12"/>
                        <w:szCs w:val="12"/>
                      </w:rPr>
                    </w:pPr>
                  </w:p>
                  <w:p w:rsidR="00A62629" w:rsidRPr="00891C9A" w:rsidRDefault="00A62629" w:rsidP="00AD13F4">
                    <w:pPr>
                      <w:rPr>
                        <w:rFonts w:ascii="Microsoft Sans Serif" w:hAnsi="Microsoft Sans Serif"/>
                        <w:sz w:val="18"/>
                        <w:szCs w:val="18"/>
                      </w:rPr>
                    </w:pPr>
                    <w:r w:rsidRPr="00891C9A"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  <w:t>ADI</w:t>
                    </w:r>
                    <w:r w:rsidRPr="00891C9A"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  <w:tab/>
                      <w:t xml:space="preserve"> :</w:t>
                    </w:r>
                    <w:r w:rsidRPr="00891C9A">
                      <w:rPr>
                        <w:rFonts w:ascii="Microsoft Sans Serif" w:hAnsi="Microsoft Sans Serif"/>
                        <w:sz w:val="18"/>
                        <w:szCs w:val="18"/>
                      </w:rPr>
                      <w:t xml:space="preserve"> </w:t>
                    </w:r>
                    <w:r w:rsidRPr="00891C9A">
                      <w:rPr>
                        <w:rFonts w:ascii="Microsoft Sans Serif" w:hAnsi="Microsoft Sans Serif"/>
                        <w:color w:val="FFFFFF"/>
                        <w:sz w:val="18"/>
                        <w:szCs w:val="18"/>
                      </w:rPr>
                      <w:t>CEVAP ANAHTARI</w:t>
                    </w:r>
                  </w:p>
                  <w:p w:rsidR="00A62629" w:rsidRPr="00891C9A" w:rsidRDefault="00A62629" w:rsidP="00AD13F4">
                    <w:pPr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</w:pPr>
                  </w:p>
                  <w:p w:rsidR="00A62629" w:rsidRPr="00AD1855" w:rsidRDefault="00A62629" w:rsidP="00AD13F4">
                    <w:pPr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  <w:r w:rsidRPr="00891C9A"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  <w:t>SOYADI</w:t>
                    </w:r>
                    <w:r w:rsidRPr="00AD1855"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 xml:space="preserve">: </w:t>
                    </w:r>
                    <w:r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 xml:space="preserve">  CEVAPLAR</w:t>
                    </w:r>
                  </w:p>
                  <w:p w:rsidR="00A62629" w:rsidRPr="00AD1855" w:rsidRDefault="00A62629" w:rsidP="00AD13F4">
                    <w:pPr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  <w:r>
                      <w:rPr>
                        <w:rFonts w:ascii="Microsoft Sans Serif" w:hAnsi="Microsoft Sans Serif"/>
                        <w:sz w:val="20"/>
                        <w:szCs w:val="20"/>
                      </w:rPr>
                      <w:t>Numarası:</w:t>
                    </w:r>
                  </w:p>
                  <w:p w:rsidR="00A62629" w:rsidRPr="002630C8" w:rsidRDefault="00A62629" w:rsidP="00AD13F4">
                    <w:pP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 xml:space="preserve">SINIF </w:t>
                    </w:r>
                    <w:r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ab/>
                      <w:t xml:space="preserve"> </w:t>
                    </w:r>
                    <w:r w:rsidRPr="002630C8"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 xml:space="preserve">: </w:t>
                    </w:r>
                    <w:r w:rsidRPr="002630C8"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……………………</w:t>
                    </w:r>
                    <w:r>
                      <w:rPr>
                        <w:rFonts w:ascii="Microsoft Sans Serif" w:hAnsi="Microsoft Sans Serif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>NO:</w:t>
                    </w:r>
                    <w:r w:rsidRPr="002630C8"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……………</w:t>
                    </w:r>
                    <w:r>
                      <w:rPr>
                        <w:rFonts w:ascii="Microsoft Sans Serif" w:hAnsi="Microsoft Sans Serif"/>
                        <w:sz w:val="20"/>
                        <w:szCs w:val="20"/>
                      </w:rPr>
                      <w:t>.</w:t>
                    </w:r>
                  </w:p>
                  <w:p w:rsidR="00A62629" w:rsidRPr="002630C8" w:rsidRDefault="00A62629" w:rsidP="00AD13F4">
                    <w:pP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</w:p>
                  <w:p w:rsidR="00A62629" w:rsidRPr="002630C8" w:rsidRDefault="00A62629" w:rsidP="00AD13F4">
                    <w:pP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29" style="position:absolute;left:7813;top:1087;width:2082;height:1470">
              <v:textbox style="mso-next-textbox:#_x0000_s1029">
                <w:txbxContent>
                  <w:p w:rsidR="00A62629" w:rsidRPr="00AD13F4" w:rsidRDefault="00A62629" w:rsidP="004C6386">
                    <w:pPr>
                      <w:ind w:right="-746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  <w:t>Diksiyon 12 sınıf</w:t>
                    </w:r>
                  </w:p>
                  <w:p w:rsidR="00A62629" w:rsidRDefault="00A62629" w:rsidP="00AD13F4">
                    <w:pPr>
                      <w:rPr>
                        <w:rFonts w:ascii="Arial Narrow" w:hAnsi="Arial Narrow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</w:p>
                  <w:p w:rsidR="00A62629" w:rsidRPr="00415D31" w:rsidRDefault="00A62629" w:rsidP="00AD13F4">
                    <w:pPr>
                      <w:jc w:val="center"/>
                      <w:rPr>
                        <w:rFonts w:ascii="Arial Narrow" w:hAnsi="Arial Narrow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b/>
                        <w:bCs/>
                        <w:i/>
                        <w:iCs/>
                        <w:sz w:val="20"/>
                        <w:szCs w:val="20"/>
                      </w:rPr>
                      <w:t>…./ ./2011</w:t>
                    </w:r>
                  </w:p>
                  <w:p w:rsidR="00A62629" w:rsidRPr="002630C8" w:rsidRDefault="00A62629" w:rsidP="00AD13F4">
                    <w:pP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  <w:t xml:space="preserve">       </w:t>
                    </w:r>
                  </w:p>
                </w:txbxContent>
              </v:textbox>
            </v:rect>
            <v:rect id="_x0000_s1030" style="position:absolute;left:10008;top:1086;width:1345;height:1470">
              <v:textbox style="mso-next-textbox:#_x0000_s1030">
                <w:txbxContent>
                  <w:p w:rsidR="00A62629" w:rsidRDefault="00A62629" w:rsidP="00AD13F4">
                    <w:pPr>
                      <w:jc w:val="center"/>
                      <w:rPr>
                        <w:rFonts w:ascii="Microsoft Sans Serif" w:hAnsi="Microsoft Sans Serif"/>
                        <w:b/>
                        <w:bCs/>
                      </w:rPr>
                    </w:pPr>
                    <w:r w:rsidRPr="00F46D46">
                      <w:rPr>
                        <w:rFonts w:ascii="Microsoft Sans Serif" w:hAnsi="Microsoft Sans Serif"/>
                        <w:b/>
                        <w:bCs/>
                      </w:rPr>
                      <w:t>PUAN</w:t>
                    </w:r>
                    <w:r>
                      <w:rPr>
                        <w:rFonts w:ascii="Microsoft Sans Serif" w:hAnsi="Microsoft Sans Serif"/>
                        <w:b/>
                        <w:bCs/>
                      </w:rPr>
                      <w:t>:</w:t>
                    </w:r>
                  </w:p>
                  <w:p w:rsidR="00A62629" w:rsidRDefault="00A62629" w:rsidP="00AD13F4">
                    <w:pPr>
                      <w:jc w:val="center"/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</w:p>
                  <w:p w:rsidR="00A62629" w:rsidRPr="00F46D46" w:rsidRDefault="00A62629" w:rsidP="00AD13F4">
                    <w:pPr>
                      <w:jc w:val="center"/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  <w:r w:rsidRPr="00F46D46"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………………</w:t>
                    </w:r>
                  </w:p>
                  <w:p w:rsidR="00A62629" w:rsidRPr="00F46D46" w:rsidRDefault="00A62629" w:rsidP="00AD13F4">
                    <w:pPr>
                      <w:jc w:val="center"/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</w:p>
                  <w:p w:rsidR="00A62629" w:rsidRPr="00F46D46" w:rsidRDefault="00A62629" w:rsidP="00AD13F4">
                    <w:pPr>
                      <w:jc w:val="center"/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  <w:r w:rsidRPr="00F46D46"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………………</w:t>
                    </w:r>
                    <w:r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……….</w:t>
                    </w:r>
                  </w:p>
                </w:txbxContent>
              </v:textbox>
            </v:rect>
          </v:group>
        </w:pict>
      </w:r>
    </w:p>
    <w:p w:rsidR="00A62629" w:rsidRDefault="00A62629" w:rsidP="002D53C7"/>
    <w:p w:rsidR="00A62629" w:rsidRDefault="00A62629" w:rsidP="00220F5C">
      <w:pPr>
        <w:jc w:val="center"/>
      </w:pPr>
      <w:hyperlink r:id="rId5" w:history="1">
        <w:r w:rsidRPr="00FE1CBA">
          <w:rPr>
            <w:rStyle w:val="Hyperlink"/>
          </w:rPr>
          <w:t>www.edebiyatogretmeni.net</w:t>
        </w:r>
      </w:hyperlink>
      <w:r>
        <w:t xml:space="preserve"> </w:t>
      </w:r>
    </w:p>
    <w:p w:rsidR="00A62629" w:rsidRPr="00D255EB" w:rsidRDefault="00A62629" w:rsidP="002D53C7">
      <w:r w:rsidRPr="00052FF5">
        <w:rPr>
          <w:b/>
        </w:rPr>
        <w:t>Soru 1</w:t>
      </w:r>
      <w:r>
        <w:rPr>
          <w:b/>
        </w:rPr>
        <w:t>)Aşağıdaki doğru ve yanlış sorularını cevaplayınız.</w:t>
      </w:r>
    </w:p>
    <w:p w:rsidR="00A62629" w:rsidRDefault="00A62629" w:rsidP="002D53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45pt;margin-top:12pt;width:540pt;height:85.8pt;z-index:251655168" strokeweight="4.5pt">
            <v:stroke linestyle="thinThick"/>
            <v:textbox style="mso-next-textbox:#_x0000_s1031">
              <w:txbxContent>
                <w:p w:rsidR="00A62629" w:rsidRPr="00803F47" w:rsidRDefault="00A62629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Sağdeyi; sözcüklerin söyleniş özelliklerine dikkat ederek sözcükleri söylerken seslerin değerini vererek hecelerin vurgusuna , uzunluğuna ,kısalığına, önem vererek seslendirmektir. ( D     )</w:t>
                  </w:r>
                </w:p>
                <w:p w:rsidR="00A62629" w:rsidRPr="00803F47" w:rsidRDefault="00A62629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Türkçede kullanılan selenler ünlü harflerdir.(   D   )</w:t>
                  </w:r>
                </w:p>
                <w:p w:rsidR="00A62629" w:rsidRPr="00803F47" w:rsidRDefault="00A62629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Ses titrekliği diksiyon açısından kusur sayılır.(  D      )</w:t>
                  </w:r>
                </w:p>
                <w:p w:rsidR="00A62629" w:rsidRPr="00803F47" w:rsidRDefault="00A62629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Sesler, ses yolu adı verilen akciğerlerden başlayıp boğaz ,gırtlak, d,il, diş ve dudakların hareketleri sonucu oluşur.(D       )</w:t>
                  </w:r>
                </w:p>
                <w:p w:rsidR="00A62629" w:rsidRPr="00803F47" w:rsidRDefault="00A62629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Üslup; sade, yüksek ve karışık üslup olmak üzere üçe ayrılır.( D    )</w:t>
                  </w:r>
                </w:p>
              </w:txbxContent>
            </v:textbox>
          </v:shape>
        </w:pict>
      </w:r>
    </w:p>
    <w:p w:rsidR="00A62629" w:rsidRDefault="00A62629" w:rsidP="002D53C7"/>
    <w:p w:rsidR="00A62629" w:rsidRPr="00AB11F0" w:rsidRDefault="00A62629" w:rsidP="002D53C7"/>
    <w:p w:rsidR="00A62629" w:rsidRDefault="00A62629" w:rsidP="002D53C7">
      <w:r>
        <w:t xml:space="preserve">                                                                                 </w:t>
      </w:r>
    </w:p>
    <w:p w:rsidR="00A62629" w:rsidRPr="008F6499" w:rsidRDefault="00A62629" w:rsidP="008F6499"/>
    <w:p w:rsidR="00A62629" w:rsidRPr="008F6499" w:rsidRDefault="00A62629" w:rsidP="00586A41">
      <w:pPr>
        <w:tabs>
          <w:tab w:val="left" w:pos="5080"/>
        </w:tabs>
      </w:pPr>
      <w:r>
        <w:tab/>
        <w:t xml:space="preserve">      </w:t>
      </w:r>
    </w:p>
    <w:p w:rsidR="00A62629" w:rsidRPr="008F6499" w:rsidRDefault="00A62629" w:rsidP="008F6499"/>
    <w:p w:rsidR="00A62629" w:rsidRDefault="00A62629" w:rsidP="008F6499"/>
    <w:p w:rsidR="00A62629" w:rsidRDefault="00A62629" w:rsidP="008F6499">
      <w:pPr>
        <w:rPr>
          <w:b/>
        </w:rPr>
      </w:pPr>
      <w:r>
        <w:rPr>
          <w:b/>
        </w:rPr>
        <w:t>Soru 3)Aşağıdaki kavramları açıklayınız</w:t>
      </w:r>
      <w:r w:rsidRPr="00803F47">
        <w:t xml:space="preserve">?      </w:t>
      </w:r>
      <w:r w:rsidRPr="00803F47">
        <w:rPr>
          <w:b/>
        </w:rPr>
        <w:t xml:space="preserve">Soru 4)  </w:t>
      </w:r>
      <w:r>
        <w:rPr>
          <w:b/>
        </w:rPr>
        <w:t xml:space="preserve">Yüksek üslubun üç özelliğini yazınız. </w:t>
      </w:r>
    </w:p>
    <w:p w:rsidR="00A62629" w:rsidRPr="00052FF5" w:rsidRDefault="00A62629" w:rsidP="008F6499"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03F47">
        <w:t xml:space="preserve"> </w:t>
      </w:r>
      <w:r>
        <w:t xml:space="preserve">         </w:t>
      </w:r>
    </w:p>
    <w:p w:rsidR="00A62629" w:rsidRDefault="00A62629" w:rsidP="008F6499">
      <w:r>
        <w:rPr>
          <w:noProof/>
        </w:rPr>
        <w:pict>
          <v:shape id="_x0000_s1032" type="#_x0000_t202" style="position:absolute;margin-left:-18pt;margin-top:8.4pt;width:243pt;height:126pt;z-index:251654144" strokeweight="4.5pt">
            <v:stroke linestyle="thinThick"/>
            <v:textbox style="mso-next-textbox:#_x0000_s1032">
              <w:txbxContent>
                <w:p w:rsidR="00A62629" w:rsidRDefault="00A62629" w:rsidP="00803F47">
                  <w:p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Şiddet:</w:t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Aynı tondaki seslerin hafif ya da kuvvetli oluşunu anlatır</w:t>
                  </w:r>
                </w:p>
                <w:p w:rsidR="00A62629" w:rsidRPr="00CD2374" w:rsidRDefault="00A62629" w:rsidP="00803F47">
                  <w:p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A62629" w:rsidRPr="00530873" w:rsidRDefault="00A62629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530873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Yükseklik:</w:t>
                  </w:r>
                  <w:r w:rsidRPr="00CD2374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Kalın sesleri ince seslerden ayıran</w:t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niteliktir.pes ve tiz olarak bölümlenir</w:t>
                  </w:r>
                </w:p>
                <w:p w:rsidR="00A62629" w:rsidRDefault="00A62629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</w:p>
                <w:p w:rsidR="00A62629" w:rsidRPr="00CD2374" w:rsidRDefault="00A62629" w:rsidP="00803F47">
                  <w:p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Tını:</w:t>
                  </w:r>
                  <w:r w:rsidRPr="00CD2374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Farklı cisimlerin titreşimlerinden aynı yükseklikte</w:t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</w:t>
                  </w:r>
                  <w:r w:rsidRPr="00CD2374"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çıkan seslerin </w:t>
                  </w: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>birbirinden ayrımını belirten niteliktir</w:t>
                  </w:r>
                </w:p>
                <w:p w:rsidR="00A62629" w:rsidRDefault="00A62629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A62629" w:rsidRDefault="00A62629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A62629" w:rsidRDefault="00A62629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A62629" w:rsidRDefault="00A62629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A62629" w:rsidRPr="00435007" w:rsidRDefault="00A62629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A62629" w:rsidRDefault="00A62629" w:rsidP="0043500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3" type="#_x0000_t97" style="position:absolute;margin-left:243pt;margin-top:8.4pt;width:270pt;height:132.55pt;z-index:251658240">
            <v:shadow on="t" type="double" color2="shadow add(102)" offset="-3pt,-3pt" offset2="-6pt,-6pt"/>
            <v:textbox style="mso-next-textbox:#_x0000_s1033">
              <w:txbxContent>
                <w:p w:rsidR="00A62629" w:rsidRPr="002241F0" w:rsidRDefault="00A62629" w:rsidP="00F25343">
                  <w:pPr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2241F0">
                    <w:rPr>
                      <w:rFonts w:ascii="Comic Sans MS" w:hAnsi="Comic Sans MS"/>
                      <w:sz w:val="18"/>
                      <w:szCs w:val="18"/>
                    </w:rPr>
                    <w:t>Kültürlü insanlara hitap eder</w:t>
                  </w:r>
                </w:p>
                <w:p w:rsidR="00A62629" w:rsidRPr="002241F0" w:rsidRDefault="00A62629" w:rsidP="00803F47">
                  <w:pPr>
                    <w:ind w:left="360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A62629" w:rsidRPr="002241F0" w:rsidRDefault="00A62629" w:rsidP="00F25343">
                  <w:pPr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2241F0">
                    <w:rPr>
                      <w:rFonts w:ascii="Comic Sans MS" w:hAnsi="Comic Sans MS"/>
                      <w:sz w:val="18"/>
                      <w:szCs w:val="18"/>
                    </w:rPr>
                    <w:t>Sanatlı bir dil kullanılır</w:t>
                  </w:r>
                </w:p>
                <w:p w:rsidR="00A62629" w:rsidRPr="002241F0" w:rsidRDefault="00A62629" w:rsidP="00803F47">
                  <w:pPr>
                    <w:ind w:left="360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A62629" w:rsidRPr="002241F0" w:rsidRDefault="00A62629" w:rsidP="00F25343">
                  <w:pPr>
                    <w:numPr>
                      <w:ilvl w:val="0"/>
                      <w:numId w:val="12"/>
                    </w:num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2241F0">
                    <w:rPr>
                      <w:rFonts w:ascii="Comic Sans MS" w:hAnsi="Comic Sans MS"/>
                      <w:sz w:val="18"/>
                      <w:szCs w:val="18"/>
                    </w:rPr>
                    <w:t>Bu üslupta kelimeler seçkindir</w:t>
                  </w:r>
                </w:p>
                <w:p w:rsidR="00A62629" w:rsidRDefault="00A62629" w:rsidP="00586A41"/>
                <w:p w:rsidR="00A62629" w:rsidRDefault="00A62629" w:rsidP="00586A41"/>
                <w:p w:rsidR="00A62629" w:rsidRDefault="00A62629" w:rsidP="00586A41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A62629" w:rsidRDefault="00A62629" w:rsidP="00586A41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 </w:t>
                  </w:r>
                </w:p>
                <w:p w:rsidR="00A62629" w:rsidRDefault="00A62629" w:rsidP="00586A41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A62629" w:rsidRDefault="00A62629" w:rsidP="00586A41"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</w:t>
                  </w:r>
                </w:p>
                <w:p w:rsidR="00A62629" w:rsidRDefault="00A62629" w:rsidP="00586A41">
                  <w:pPr>
                    <w:pStyle w:val="Heading3"/>
                    <w:rPr>
                      <w:rFonts w:ascii="Monotype Corsiva" w:hAnsi="Monotype Corsiva"/>
                    </w:rPr>
                  </w:pPr>
                </w:p>
                <w:p w:rsidR="00A62629" w:rsidRDefault="00A62629" w:rsidP="00586A41">
                  <w:pPr>
                    <w:rPr>
                      <w:rFonts w:ascii="Lucida Handwriting" w:hAnsi="Lucida Handwriting"/>
                      <w:b/>
                      <w:i/>
                      <w:sz w:val="20"/>
                    </w:rPr>
                  </w:pPr>
                </w:p>
                <w:p w:rsidR="00A62629" w:rsidRDefault="00A62629" w:rsidP="00586A41">
                  <w:pPr>
                    <w:rPr>
                      <w:rFonts w:ascii="Lucida Handwriting" w:hAnsi="Lucida Handwriting"/>
                      <w:b/>
                      <w:i/>
                      <w:sz w:val="22"/>
                    </w:rPr>
                  </w:pPr>
                  <w:r>
                    <w:rPr>
                      <w:rFonts w:ascii="Lucida Handwriting" w:hAnsi="Lucida Handwriting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A62629" w:rsidRDefault="00A62629" w:rsidP="008F6499"/>
    <w:p w:rsidR="00A62629" w:rsidRDefault="00A62629" w:rsidP="008F6499"/>
    <w:p w:rsidR="00A62629" w:rsidRDefault="00A62629" w:rsidP="008F6499"/>
    <w:p w:rsidR="00A62629" w:rsidRDefault="00A62629" w:rsidP="008F6499"/>
    <w:p w:rsidR="00A62629" w:rsidRDefault="00A62629" w:rsidP="008F6499"/>
    <w:p w:rsidR="00A62629" w:rsidRDefault="00A62629" w:rsidP="008F6499"/>
    <w:p w:rsidR="00A62629" w:rsidRPr="008F6499" w:rsidRDefault="00A62629" w:rsidP="008F6499"/>
    <w:p w:rsidR="00A62629" w:rsidRPr="008F6499" w:rsidRDefault="00A62629" w:rsidP="008F6499"/>
    <w:p w:rsidR="00A62629" w:rsidRDefault="00A62629" w:rsidP="008F6499"/>
    <w:p w:rsidR="00A62629" w:rsidRDefault="00A62629" w:rsidP="008F6499"/>
    <w:p w:rsidR="00A62629" w:rsidRPr="008F6499" w:rsidRDefault="00A62629" w:rsidP="008F6499">
      <w:r>
        <w:rPr>
          <w:b/>
        </w:rPr>
        <w:t>Soru 5. Aşağıdaki boşlukları doldurunuz.</w:t>
      </w: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  <w:r>
        <w:rPr>
          <w:noProof/>
        </w:rPr>
        <w:pict>
          <v:shape id="_x0000_s1034" type="#_x0000_t97" style="position:absolute;margin-left:-36pt;margin-top:6.6pt;width:540pt;height:153pt;z-index:251656192">
            <v:shadow on="t" type="double" color2="shadow add(102)" offset="-3pt,-3pt" offset2="-6pt,-6pt"/>
            <v:textbox style="mso-next-textbox:#_x0000_s1034">
              <w:txbxContent>
                <w:p w:rsidR="00A62629" w:rsidRDefault="00A62629" w:rsidP="002D53C7">
                  <w:r>
                    <w:rPr>
                      <w:rFonts w:ascii="Monotype Corsiva" w:hAnsi="Monotype Corsiva"/>
                      <w:sz w:val="32"/>
                      <w:szCs w:val="32"/>
                    </w:rPr>
                    <w:t xml:space="preserve">_ </w:t>
                  </w:r>
                  <w:r>
                    <w:rPr>
                      <w:rFonts w:ascii="Monotype Corsiva" w:hAnsi="Monotype Corsiva"/>
                    </w:rPr>
                    <w:t>.</w:t>
                  </w:r>
                  <w:r>
                    <w:t xml:space="preserve"> Sözcüklerin söyleniş özelliklerine dikkat ederek sözcükleri söylerken seslerin değerini vererek hecelerin vurgusuna, kısalığına önem vererek seslendirmeye SAĞDEYİ denir.</w:t>
                  </w:r>
                </w:p>
                <w:p w:rsidR="00A62629" w:rsidRDefault="00A62629" w:rsidP="002D53C7">
                  <w:r>
                    <w:t>__  Türkçede genellikle şiddet vurgusu SON  hecede bulunur.</w:t>
                  </w:r>
                </w:p>
                <w:p w:rsidR="00A62629" w:rsidRDefault="00A62629" w:rsidP="002D53C7">
                  <w:r>
                    <w:t>__ Gürültü niteliği olmayan seslere yani tek başına çıkardığımız seslere SELENdenir.</w:t>
                  </w:r>
                </w:p>
                <w:p w:rsidR="00A62629" w:rsidRDefault="00A62629" w:rsidP="002D53C7">
                  <w:r>
                    <w:t>__ Aynı tondaki seslerin hafif yada kuvvetli oluşunu ŞİDDET anlatır.</w:t>
                  </w:r>
                </w:p>
                <w:p w:rsidR="00A62629" w:rsidRDefault="00A62629" w:rsidP="002D53C7">
                  <w:r>
                    <w:t>__ Farklı cisimlerin titreşimlerinden aynı yükseklikte çıkan seslerin birbirinden ayrımını belirten niteliğe  TINI denir.</w:t>
                  </w:r>
                </w:p>
                <w:p w:rsidR="00A62629" w:rsidRDefault="00A62629" w:rsidP="002D53C7"/>
                <w:p w:rsidR="00A62629" w:rsidRDefault="00A62629" w:rsidP="002D53C7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A62629" w:rsidRDefault="00A62629" w:rsidP="002D53C7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 </w:t>
                  </w:r>
                </w:p>
                <w:p w:rsidR="00A62629" w:rsidRDefault="00A62629" w:rsidP="002D53C7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A62629" w:rsidRDefault="00A62629" w:rsidP="002D53C7"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</w:t>
                  </w:r>
                </w:p>
                <w:p w:rsidR="00A62629" w:rsidRDefault="00A62629" w:rsidP="002D53C7">
                  <w:pPr>
                    <w:pStyle w:val="Heading3"/>
                    <w:rPr>
                      <w:rFonts w:ascii="Monotype Corsiva" w:hAnsi="Monotype Corsiva"/>
                    </w:rPr>
                  </w:pPr>
                </w:p>
                <w:p w:rsidR="00A62629" w:rsidRDefault="00A62629" w:rsidP="002D53C7">
                  <w:pPr>
                    <w:rPr>
                      <w:rFonts w:ascii="Lucida Handwriting" w:hAnsi="Lucida Handwriting"/>
                      <w:b/>
                      <w:i/>
                      <w:sz w:val="20"/>
                    </w:rPr>
                  </w:pPr>
                </w:p>
                <w:p w:rsidR="00A62629" w:rsidRDefault="00A62629" w:rsidP="002D53C7">
                  <w:pPr>
                    <w:rPr>
                      <w:rFonts w:ascii="Lucida Handwriting" w:hAnsi="Lucida Handwriting"/>
                      <w:b/>
                      <w:i/>
                      <w:sz w:val="22"/>
                    </w:rPr>
                  </w:pPr>
                  <w:r>
                    <w:rPr>
                      <w:rFonts w:ascii="Lucida Handwriting" w:hAnsi="Lucida Handwriting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8F6499">
      <w:pPr>
        <w:rPr>
          <w:sz w:val="22"/>
          <w:szCs w:val="22"/>
        </w:rPr>
      </w:pPr>
    </w:p>
    <w:p w:rsidR="00A62629" w:rsidRDefault="00A62629" w:rsidP="006907C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A62629" w:rsidRDefault="00A62629" w:rsidP="006907C7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18"/>
          <w:szCs w:val="18"/>
        </w:rPr>
      </w:pPr>
      <w:r w:rsidRPr="00863492">
        <w:rPr>
          <w:b/>
          <w:sz w:val="22"/>
          <w:szCs w:val="22"/>
        </w:rPr>
        <w:t>Soru 6</w:t>
      </w:r>
      <w:r>
        <w:rPr>
          <w:sz w:val="22"/>
          <w:szCs w:val="22"/>
        </w:rPr>
        <w:t>.) Aşağıdaki şiirde altı çizili seslerin özelliklerini belirtiniz.</w:t>
      </w:r>
      <w:r>
        <w:rPr>
          <w:rFonts w:ascii="Comic Sans MS" w:hAnsi="Comic Sans MS"/>
          <w:b/>
          <w:bCs/>
          <w:sz w:val="18"/>
          <w:szCs w:val="18"/>
        </w:rPr>
        <w:t xml:space="preserve">   </w:t>
      </w:r>
    </w:p>
    <w:p w:rsidR="00A62629" w:rsidRDefault="00A62629" w:rsidP="006907C7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    </w:t>
      </w:r>
    </w:p>
    <w:p w:rsidR="00A62629" w:rsidRDefault="00A62629" w:rsidP="00944F5B">
      <w:pPr>
        <w:pStyle w:val="NormalWeb"/>
        <w:spacing w:before="0" w:beforeAutospacing="0" w:after="0" w:afterAutospacing="0"/>
        <w:rPr>
          <w:rFonts w:ascii="Arial" w:hAnsi="Arial" w:cs="Arial"/>
          <w:sz w:val="14"/>
          <w:szCs w:val="14"/>
        </w:rPr>
      </w:pPr>
    </w:p>
    <w:p w:rsidR="00A62629" w:rsidRDefault="00A62629" w:rsidP="00944F5B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noProof/>
        </w:rPr>
        <w:pict>
          <v:line id="_x0000_s1035" style="position:absolute;flip:y;z-index:251661312" from="243pt,4.65pt" to="279pt,4.65pt">
            <v:stroke endarrow="block"/>
            <w10:wrap type="square"/>
          </v:line>
        </w:pict>
      </w:r>
      <w:r w:rsidRPr="00944F5B">
        <w:rPr>
          <w:rFonts w:ascii="Arial" w:hAnsi="Arial" w:cs="Arial"/>
          <w:sz w:val="20"/>
          <w:szCs w:val="20"/>
        </w:rPr>
        <w:t xml:space="preserve">Mehmed'im sevinin </w:t>
      </w:r>
      <w:r w:rsidRPr="00944F5B">
        <w:rPr>
          <w:rFonts w:ascii="Arial" w:hAnsi="Arial" w:cs="Arial"/>
          <w:sz w:val="20"/>
          <w:szCs w:val="20"/>
          <w:u w:val="single"/>
        </w:rPr>
        <w:t>b</w:t>
      </w:r>
      <w:r w:rsidRPr="00944F5B">
        <w:rPr>
          <w:rFonts w:ascii="Arial" w:hAnsi="Arial" w:cs="Arial"/>
          <w:sz w:val="20"/>
          <w:szCs w:val="20"/>
        </w:rPr>
        <w:t xml:space="preserve">aşlar yüksekte! </w:t>
      </w:r>
      <w:r>
        <w:rPr>
          <w:rFonts w:ascii="Arial" w:hAnsi="Arial" w:cs="Arial"/>
          <w:sz w:val="20"/>
          <w:szCs w:val="20"/>
        </w:rPr>
        <w:t xml:space="preserve">                      B     </w:t>
      </w:r>
      <w:r w:rsidRPr="00944F5B">
        <w:rPr>
          <w:rFonts w:ascii="Arial" w:hAnsi="Arial" w:cs="Arial"/>
          <w:sz w:val="20"/>
          <w:szCs w:val="20"/>
        </w:rPr>
        <w:br/>
      </w:r>
    </w:p>
    <w:p w:rsidR="00A62629" w:rsidRDefault="00A62629" w:rsidP="00944F5B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noProof/>
        </w:rPr>
        <w:pict>
          <v:line id="_x0000_s1036" style="position:absolute;flip:y;z-index:251659264" from="252pt,29.9pt" to="279pt,29.9pt">
            <v:stroke endarrow="block"/>
            <w10:wrap type="square"/>
          </v:line>
        </w:pict>
      </w:r>
      <w:r w:rsidRPr="00944F5B">
        <w:rPr>
          <w:rFonts w:ascii="Arial" w:hAnsi="Arial" w:cs="Arial"/>
          <w:sz w:val="20"/>
          <w:szCs w:val="20"/>
        </w:rPr>
        <w:t>Ölsek de sevinin, eve dönse</w:t>
      </w:r>
      <w:r w:rsidRPr="00944F5B">
        <w:rPr>
          <w:rFonts w:ascii="Arial" w:hAnsi="Arial" w:cs="Arial"/>
          <w:sz w:val="20"/>
          <w:szCs w:val="20"/>
          <w:u w:val="single"/>
        </w:rPr>
        <w:t>k</w:t>
      </w:r>
      <w:r w:rsidRPr="00944F5B">
        <w:rPr>
          <w:rFonts w:ascii="Arial" w:hAnsi="Arial" w:cs="Arial"/>
          <w:sz w:val="20"/>
          <w:szCs w:val="20"/>
        </w:rPr>
        <w:t xml:space="preserve"> de! </w:t>
      </w:r>
      <w:r>
        <w:rPr>
          <w:rFonts w:ascii="Arial" w:hAnsi="Arial" w:cs="Arial"/>
          <w:sz w:val="20"/>
          <w:szCs w:val="20"/>
        </w:rPr>
        <w:t xml:space="preserve">                                              Çift dudak, süreksiz, yumuşak ünsüzdür</w:t>
      </w:r>
      <w:r w:rsidRPr="00944F5B">
        <w:rPr>
          <w:rFonts w:ascii="Arial" w:hAnsi="Arial" w:cs="Arial"/>
          <w:sz w:val="20"/>
          <w:szCs w:val="20"/>
        </w:rPr>
        <w:br/>
        <w:t xml:space="preserve">Sanma bu tekerlek kalır tümsekte! </w:t>
      </w:r>
    </w:p>
    <w:p w:rsidR="00A62629" w:rsidRDefault="00A62629" w:rsidP="00944F5B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44F5B">
        <w:rPr>
          <w:rFonts w:ascii="Arial" w:hAnsi="Arial" w:cs="Arial"/>
          <w:sz w:val="20"/>
          <w:szCs w:val="20"/>
        </w:rPr>
        <w:t xml:space="preserve">Yarın, elbet bizim, elbet bizimdir! </w:t>
      </w:r>
      <w:r>
        <w:rPr>
          <w:rFonts w:ascii="Arial" w:hAnsi="Arial" w:cs="Arial"/>
          <w:sz w:val="20"/>
          <w:szCs w:val="20"/>
        </w:rPr>
        <w:t xml:space="preserve">                           K               </w:t>
      </w:r>
    </w:p>
    <w:p w:rsidR="00A62629" w:rsidRPr="00944F5B" w:rsidRDefault="00A62629" w:rsidP="00944F5B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44F5B">
        <w:rPr>
          <w:rFonts w:ascii="Arial" w:hAnsi="Arial" w:cs="Arial"/>
          <w:sz w:val="20"/>
          <w:szCs w:val="20"/>
        </w:rPr>
        <w:t>Gün doğmuş, gün batmış, ebed bizimdir!</w:t>
      </w:r>
      <w:r>
        <w:rPr>
          <w:rFonts w:ascii="Arial" w:hAnsi="Arial" w:cs="Arial"/>
          <w:sz w:val="20"/>
          <w:szCs w:val="20"/>
        </w:rPr>
        <w:t xml:space="preserve">    NFK                            Dil damak, süreksiz, sert ünsüzdür            </w:t>
      </w:r>
    </w:p>
    <w:p w:rsidR="00A62629" w:rsidRPr="00944F5B" w:rsidRDefault="00A62629" w:rsidP="00944F5B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20"/>
          <w:szCs w:val="20"/>
        </w:rPr>
      </w:pP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b/>
          <w:sz w:val="20"/>
          <w:szCs w:val="20"/>
        </w:rPr>
      </w:pPr>
      <w:r w:rsidRPr="00810BBF">
        <w:rPr>
          <w:rFonts w:ascii="Comic Sans MS" w:hAnsi="Comic Sans MS"/>
          <w:b/>
          <w:sz w:val="20"/>
          <w:szCs w:val="20"/>
        </w:rPr>
        <w:t xml:space="preserve">Soru 7) </w:t>
      </w:r>
      <w:r>
        <w:rPr>
          <w:rFonts w:ascii="Comic Sans MS" w:hAnsi="Comic Sans MS"/>
          <w:b/>
          <w:sz w:val="20"/>
          <w:szCs w:val="20"/>
        </w:rPr>
        <w:t>Aşağıdaki kelimelerden ne anlıyorsunuz.</w:t>
      </w: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b/>
          <w:sz w:val="20"/>
          <w:szCs w:val="20"/>
        </w:rPr>
      </w:pP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Artikülaston:Kelimeleri açık, net bir şekilde mırıldanmadan, yutmadan çıkarmaktır</w:t>
      </w: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Şive:Aynı dili konuşan fakat farklı topraklarda yaşayan milletlerin kullanddkları dildeki söyleyiş farkıdır. Azeri şivesi</w:t>
      </w: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</w:p>
    <w:p w:rsidR="00A62629" w:rsidRPr="00CA5D7F" w:rsidRDefault="00A62629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  <w:r w:rsidRPr="00F93A0F">
        <w:rPr>
          <w:rFonts w:ascii="Comic Sans MS" w:hAnsi="Comic Sans MS"/>
          <w:b/>
          <w:sz w:val="20"/>
          <w:szCs w:val="20"/>
        </w:rPr>
        <w:t>Soru 8)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Aşağıdaki  metin hangi üsluba örnektir, neden ?</w:t>
      </w: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b/>
          <w:sz w:val="20"/>
          <w:szCs w:val="20"/>
        </w:rPr>
      </w:pPr>
    </w:p>
    <w:p w:rsidR="00A62629" w:rsidRDefault="00A62629" w:rsidP="00AB11F0">
      <w:pPr>
        <w:tabs>
          <w:tab w:val="left" w:pos="4860"/>
        </w:tabs>
        <w:ind w:right="-288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shape id="_x0000_s1037" type="#_x0000_t97" style="position:absolute;margin-left:180pt;margin-top:9.6pt;width:270pt;height:162pt;z-index:251660288">
            <v:shadow on="t" type="double" color2="shadow add(102)" offset="-3pt,-3pt" offset2="-6pt,-6pt"/>
            <v:textbox style="mso-next-textbox:#_x0000_s1037">
              <w:txbxContent>
                <w:p w:rsidR="00A62629" w:rsidRDefault="00A62629" w:rsidP="00944F5B">
                  <w:r w:rsidRPr="00FA6605">
                    <w:rPr>
                      <w:rFonts w:ascii="Monotype Corsiva" w:hAnsi="Monotype Corsiva"/>
                      <w:sz w:val="16"/>
                      <w:szCs w:val="16"/>
                    </w:rPr>
                    <w:t xml:space="preserve">  </w:t>
                  </w:r>
                </w:p>
                <w:p w:rsidR="00A62629" w:rsidRDefault="00A62629" w:rsidP="00CA5D7F">
                  <w:r>
                    <w:t>Diyelim bu gece Mevlâ’m işimizi rast getire</w:t>
                  </w:r>
                </w:p>
                <w:p w:rsidR="00A62629" w:rsidRDefault="00A62629" w:rsidP="00CA5D7F">
                  <w:r>
                    <w:t>Yar bana bir eğlence medet!</w:t>
                  </w:r>
                </w:p>
                <w:p w:rsidR="00A62629" w:rsidRDefault="00A62629" w:rsidP="00CA5D7F">
                  <w:r>
                    <w:t>Kande varsa âşık-ı biçâre cananın arar,</w:t>
                  </w:r>
                </w:p>
                <w:p w:rsidR="00A62629" w:rsidRDefault="00A62629" w:rsidP="00CA5D7F">
                  <w:r>
                    <w:t>Dert ile bimar olan elbette dermanın arar.</w:t>
                  </w:r>
                </w:p>
                <w:p w:rsidR="00A62629" w:rsidRDefault="00A62629" w:rsidP="00CA5D7F"/>
                <w:p w:rsidR="00A62629" w:rsidRDefault="00A62629" w:rsidP="00CA5D7F">
                  <w:r>
                    <w:t>Aman bana bir eğlence  yar hey!</w:t>
                  </w:r>
                </w:p>
                <w:p w:rsidR="00A62629" w:rsidRDefault="00A62629" w:rsidP="00CA5D7F"/>
                <w:p w:rsidR="00A62629" w:rsidRDefault="00A62629" w:rsidP="00CA5D7F"/>
                <w:p w:rsidR="00A62629" w:rsidRDefault="00A62629" w:rsidP="00CA5D7F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A62629" w:rsidRDefault="00A62629" w:rsidP="00CA5D7F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 </w:t>
                  </w:r>
                </w:p>
                <w:p w:rsidR="00A62629" w:rsidRDefault="00A62629" w:rsidP="00CA5D7F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A62629" w:rsidRDefault="00A62629" w:rsidP="00CA5D7F"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</w:t>
                  </w:r>
                </w:p>
                <w:p w:rsidR="00A62629" w:rsidRDefault="00A62629" w:rsidP="00CA5D7F">
                  <w:pPr>
                    <w:pStyle w:val="Heading3"/>
                    <w:rPr>
                      <w:rFonts w:ascii="Monotype Corsiva" w:hAnsi="Monotype Corsiva"/>
                    </w:rPr>
                  </w:pPr>
                </w:p>
                <w:p w:rsidR="00A62629" w:rsidRDefault="00A62629" w:rsidP="00CA5D7F">
                  <w:pPr>
                    <w:rPr>
                      <w:rFonts w:ascii="Lucida Handwriting" w:hAnsi="Lucida Handwriting"/>
                      <w:b/>
                      <w:i/>
                      <w:sz w:val="20"/>
                    </w:rPr>
                  </w:pPr>
                </w:p>
                <w:p w:rsidR="00A62629" w:rsidRDefault="00A62629" w:rsidP="00CA5D7F">
                  <w:pPr>
                    <w:rPr>
                      <w:rFonts w:ascii="Lucida Handwriting" w:hAnsi="Lucida Handwriting"/>
                      <w:b/>
                      <w:i/>
                    </w:rPr>
                  </w:pPr>
                  <w:r>
                    <w:rPr>
                      <w:rFonts w:ascii="Lucida Handwriting" w:hAnsi="Lucida Handwriting"/>
                      <w:b/>
                      <w:i/>
                    </w:rPr>
                    <w:t xml:space="preserve"> </w:t>
                  </w:r>
                </w:p>
              </w:txbxContent>
            </v:textbox>
          </v:shape>
        </w:pic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 w:rsidRPr="00F36A9B">
        <w:rPr>
          <w:rFonts w:ascii="Comic Sans MS" w:hAnsi="Comic Sans MS"/>
          <w:noProof/>
          <w:sz w:val="20"/>
          <w:szCs w:val="20"/>
        </w:rPr>
        <w:pict>
          <v:shape id="Resim 1" o:spid="_x0000_i1029" type="#_x0000_t75" alt="hacivat" style="width:144.75pt;height:70.5pt;visibility:visible">
            <v:imagedata r:id="rId6" o:title=""/>
          </v:shape>
        </w:pict>
      </w:r>
      <w:r>
        <w:rPr>
          <w:rFonts w:ascii="Comic Sans MS" w:hAnsi="Comic Sans MS"/>
          <w:noProof/>
          <w:sz w:val="20"/>
          <w:szCs w:val="20"/>
        </w:rPr>
        <w:t xml:space="preserve">   </w: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Karışık üsluba örnektir. Hem kültürlü hem</w: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Okumamış insanın anlayabileceği bir</w: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Üslup kullanılmış.</w: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  <w:r w:rsidRPr="00CA5D7F">
        <w:rPr>
          <w:rFonts w:ascii="Comic Sans MS" w:hAnsi="Comic Sans MS"/>
          <w:b/>
          <w:noProof/>
          <w:sz w:val="20"/>
          <w:szCs w:val="20"/>
        </w:rPr>
        <w:t>Soru 9)</w:t>
      </w:r>
      <w:r>
        <w:rPr>
          <w:rFonts w:ascii="Comic Sans MS" w:hAnsi="Comic Sans MS"/>
          <w:b/>
          <w:noProof/>
          <w:sz w:val="20"/>
          <w:szCs w:val="20"/>
        </w:rPr>
        <w:t xml:space="preserve"> Bir tane tekerleme yazınız.</w:t>
      </w:r>
    </w:p>
    <w:p w:rsidR="00A62629" w:rsidRPr="002241F0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t xml:space="preserve">             </w:t>
      </w:r>
      <w:r w:rsidRPr="002241F0">
        <w:rPr>
          <w:rFonts w:ascii="Comic Sans MS" w:hAnsi="Comic Sans MS"/>
          <w:noProof/>
          <w:sz w:val="20"/>
          <w:szCs w:val="20"/>
        </w:rPr>
        <w:t>Öğrencinin cevabı geçerlidir</w:t>
      </w:r>
    </w:p>
    <w:p w:rsidR="00A62629" w:rsidRPr="002241F0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t>Soru 10) Diksiyon kusurları olarak neleri söyleyebiliriz.</w: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A62629" w:rsidRPr="002241F0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t>-</w:t>
      </w:r>
      <w:r w:rsidRPr="002241F0">
        <w:rPr>
          <w:rFonts w:ascii="Comic Sans MS" w:hAnsi="Comic Sans MS"/>
          <w:noProof/>
          <w:sz w:val="20"/>
          <w:szCs w:val="20"/>
        </w:rPr>
        <w:t>Sesleri yanlış söylemek</w: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_Heceleri yutmak</w:t>
      </w:r>
    </w:p>
    <w:p w:rsidR="00A62629" w:rsidRPr="002241F0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>_Yöresel deyişlerle konuşmak</w:t>
      </w:r>
    </w:p>
    <w:p w:rsidR="00A62629" w:rsidRPr="00960341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t>_</w:t>
      </w:r>
      <w:r w:rsidRPr="00960341">
        <w:rPr>
          <w:rFonts w:ascii="Comic Sans MS" w:hAnsi="Comic Sans MS"/>
          <w:noProof/>
          <w:sz w:val="20"/>
          <w:szCs w:val="20"/>
        </w:rPr>
        <w:t>Kelime</w:t>
      </w:r>
      <w:r>
        <w:rPr>
          <w:rFonts w:ascii="Comic Sans MS" w:hAnsi="Comic Sans MS"/>
          <w:noProof/>
          <w:sz w:val="20"/>
          <w:szCs w:val="20"/>
        </w:rPr>
        <w:t>leri yanlış kullanmak</w:t>
      </w:r>
    </w:p>
    <w:p w:rsidR="00A62629" w:rsidRPr="00960341" w:rsidRDefault="00A62629" w:rsidP="00960341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t>-</w:t>
      </w:r>
      <w:r>
        <w:rPr>
          <w:rFonts w:ascii="Comic Sans MS" w:hAnsi="Comic Sans MS"/>
          <w:noProof/>
          <w:sz w:val="20"/>
          <w:szCs w:val="20"/>
        </w:rPr>
        <w:t>Vurgu ve tonlamaya dikkat etmemek</w:t>
      </w:r>
    </w:p>
    <w:p w:rsidR="00A62629" w:rsidRPr="00FA6AE2" w:rsidRDefault="00A62629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Pr="003420E0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 xml:space="preserve"> ( Her soru 10 puandır, Başarılar)</w: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Pr="003420E0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A62629" w:rsidRPr="00CA5D7F" w:rsidRDefault="00A62629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 xml:space="preserve"> </w:t>
      </w:r>
    </w:p>
    <w:p w:rsidR="00A62629" w:rsidRDefault="00A62629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A62629" w:rsidRPr="00CA5D7F" w:rsidRDefault="00A62629" w:rsidP="00CA5D7F">
      <w:pPr>
        <w:tabs>
          <w:tab w:val="left" w:pos="0"/>
        </w:tabs>
        <w:ind w:right="-288"/>
        <w:rPr>
          <w:rFonts w:ascii="Arial" w:hAnsi="Arial" w:cs="Arial"/>
          <w:b/>
          <w:sz w:val="22"/>
          <w:szCs w:val="22"/>
        </w:rPr>
      </w:pPr>
    </w:p>
    <w:sectPr w:rsidR="00A62629" w:rsidRPr="00CA5D7F" w:rsidSect="00DF485F">
      <w:pgSz w:w="11906" w:h="16838"/>
      <w:pgMar w:top="1258" w:right="566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9.75pt" o:bullet="t">
        <v:imagedata r:id="rId1" o:title=""/>
      </v:shape>
    </w:pict>
  </w:numPicBullet>
  <w:abstractNum w:abstractNumId="0">
    <w:nsid w:val="02937509"/>
    <w:multiLevelType w:val="hybridMultilevel"/>
    <w:tmpl w:val="5C9C42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22F2D"/>
    <w:multiLevelType w:val="hybridMultilevel"/>
    <w:tmpl w:val="04744F7E"/>
    <w:lvl w:ilvl="0" w:tplc="A7247E2C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C5C31"/>
    <w:multiLevelType w:val="hybridMultilevel"/>
    <w:tmpl w:val="C60674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C56CDF"/>
    <w:multiLevelType w:val="hybridMultilevel"/>
    <w:tmpl w:val="ECA0592C"/>
    <w:lvl w:ilvl="0" w:tplc="8B6E7E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D40955"/>
    <w:multiLevelType w:val="hybridMultilevel"/>
    <w:tmpl w:val="6062E536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AB6EF6"/>
    <w:multiLevelType w:val="hybridMultilevel"/>
    <w:tmpl w:val="3EACA9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E11B93"/>
    <w:multiLevelType w:val="hybridMultilevel"/>
    <w:tmpl w:val="1D8CCB3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A2295"/>
    <w:multiLevelType w:val="multilevel"/>
    <w:tmpl w:val="5C9C4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BB11CF"/>
    <w:multiLevelType w:val="hybridMultilevel"/>
    <w:tmpl w:val="82626EAA"/>
    <w:lvl w:ilvl="0" w:tplc="8B6E7E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303E4A"/>
    <w:multiLevelType w:val="hybridMultilevel"/>
    <w:tmpl w:val="D9BCBE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E4426"/>
    <w:multiLevelType w:val="hybridMultilevel"/>
    <w:tmpl w:val="9028F87E"/>
    <w:lvl w:ilvl="0" w:tplc="F7E0D0C4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>
    <w:nsid w:val="4FBD3A47"/>
    <w:multiLevelType w:val="hybridMultilevel"/>
    <w:tmpl w:val="D3DA0C3E"/>
    <w:lvl w:ilvl="0" w:tplc="8B6E7E0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45A1618"/>
    <w:multiLevelType w:val="hybridMultilevel"/>
    <w:tmpl w:val="EBBE8418"/>
    <w:lvl w:ilvl="0" w:tplc="C4A0BC6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E12DAD"/>
    <w:multiLevelType w:val="hybridMultilevel"/>
    <w:tmpl w:val="01D81E98"/>
    <w:lvl w:ilvl="0" w:tplc="041F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>
    <w:nsid w:val="76933333"/>
    <w:multiLevelType w:val="hybridMultilevel"/>
    <w:tmpl w:val="DBF6FD6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9D01BD"/>
    <w:multiLevelType w:val="hybridMultilevel"/>
    <w:tmpl w:val="E25C88C6"/>
    <w:lvl w:ilvl="0" w:tplc="8B6E7E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C70A5F"/>
    <w:multiLevelType w:val="multilevel"/>
    <w:tmpl w:val="6062E53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FB28A5"/>
    <w:multiLevelType w:val="hybridMultilevel"/>
    <w:tmpl w:val="1E284FD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67FD0"/>
    <w:multiLevelType w:val="hybridMultilevel"/>
    <w:tmpl w:val="2FBE0BD0"/>
    <w:lvl w:ilvl="0" w:tplc="8B6E7E0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6"/>
  </w:num>
  <w:num w:numId="5">
    <w:abstractNumId w:val="0"/>
  </w:num>
  <w:num w:numId="6">
    <w:abstractNumId w:val="7"/>
  </w:num>
  <w:num w:numId="7">
    <w:abstractNumId w:val="15"/>
  </w:num>
  <w:num w:numId="8">
    <w:abstractNumId w:val="10"/>
  </w:num>
  <w:num w:numId="9">
    <w:abstractNumId w:val="17"/>
  </w:num>
  <w:num w:numId="10">
    <w:abstractNumId w:val="12"/>
  </w:num>
  <w:num w:numId="11">
    <w:abstractNumId w:val="18"/>
  </w:num>
  <w:num w:numId="12">
    <w:abstractNumId w:val="8"/>
  </w:num>
  <w:num w:numId="13">
    <w:abstractNumId w:val="6"/>
  </w:num>
  <w:num w:numId="14">
    <w:abstractNumId w:val="9"/>
  </w:num>
  <w:num w:numId="15">
    <w:abstractNumId w:val="2"/>
  </w:num>
  <w:num w:numId="16">
    <w:abstractNumId w:val="13"/>
  </w:num>
  <w:num w:numId="17">
    <w:abstractNumId w:val="14"/>
  </w:num>
  <w:num w:numId="18">
    <w:abstractNumId w:val="5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007"/>
    <w:rsid w:val="00000FA4"/>
    <w:rsid w:val="0000324D"/>
    <w:rsid w:val="000227B3"/>
    <w:rsid w:val="0003763E"/>
    <w:rsid w:val="00050F35"/>
    <w:rsid w:val="00052FF5"/>
    <w:rsid w:val="00072F8D"/>
    <w:rsid w:val="000B6C1B"/>
    <w:rsid w:val="000C5B94"/>
    <w:rsid w:val="000C66DC"/>
    <w:rsid w:val="000D2D05"/>
    <w:rsid w:val="000E31BA"/>
    <w:rsid w:val="000E584E"/>
    <w:rsid w:val="000F3818"/>
    <w:rsid w:val="000F61CA"/>
    <w:rsid w:val="001143D8"/>
    <w:rsid w:val="0011794E"/>
    <w:rsid w:val="001707A1"/>
    <w:rsid w:val="00187A1C"/>
    <w:rsid w:val="001E5665"/>
    <w:rsid w:val="002031EF"/>
    <w:rsid w:val="00220F5C"/>
    <w:rsid w:val="002241F0"/>
    <w:rsid w:val="00235D76"/>
    <w:rsid w:val="0025647B"/>
    <w:rsid w:val="002630C8"/>
    <w:rsid w:val="002A6A75"/>
    <w:rsid w:val="002B74F3"/>
    <w:rsid w:val="002C4E16"/>
    <w:rsid w:val="002D53C7"/>
    <w:rsid w:val="002D6C20"/>
    <w:rsid w:val="002F06BE"/>
    <w:rsid w:val="002F4EA0"/>
    <w:rsid w:val="00331218"/>
    <w:rsid w:val="003420E0"/>
    <w:rsid w:val="00381381"/>
    <w:rsid w:val="003A2AD4"/>
    <w:rsid w:val="003C709E"/>
    <w:rsid w:val="00415D31"/>
    <w:rsid w:val="00435007"/>
    <w:rsid w:val="00447564"/>
    <w:rsid w:val="004565F3"/>
    <w:rsid w:val="004C4606"/>
    <w:rsid w:val="004C6386"/>
    <w:rsid w:val="004D3D58"/>
    <w:rsid w:val="00514A04"/>
    <w:rsid w:val="0052524F"/>
    <w:rsid w:val="00530873"/>
    <w:rsid w:val="00537314"/>
    <w:rsid w:val="00552631"/>
    <w:rsid w:val="00561C97"/>
    <w:rsid w:val="005759BE"/>
    <w:rsid w:val="00586752"/>
    <w:rsid w:val="00586A41"/>
    <w:rsid w:val="005C1413"/>
    <w:rsid w:val="005F2C4F"/>
    <w:rsid w:val="006052BA"/>
    <w:rsid w:val="00614492"/>
    <w:rsid w:val="006727C0"/>
    <w:rsid w:val="006755F8"/>
    <w:rsid w:val="00680E4D"/>
    <w:rsid w:val="006907C7"/>
    <w:rsid w:val="006B6CE7"/>
    <w:rsid w:val="006E1A74"/>
    <w:rsid w:val="006F4955"/>
    <w:rsid w:val="00707AF7"/>
    <w:rsid w:val="0072588D"/>
    <w:rsid w:val="00731625"/>
    <w:rsid w:val="00737E43"/>
    <w:rsid w:val="0076752D"/>
    <w:rsid w:val="00767F91"/>
    <w:rsid w:val="00777FF2"/>
    <w:rsid w:val="00796E2D"/>
    <w:rsid w:val="00803F47"/>
    <w:rsid w:val="00810BBF"/>
    <w:rsid w:val="00840206"/>
    <w:rsid w:val="00863492"/>
    <w:rsid w:val="00870B22"/>
    <w:rsid w:val="0087271C"/>
    <w:rsid w:val="00883BDA"/>
    <w:rsid w:val="00891C9A"/>
    <w:rsid w:val="008C51C1"/>
    <w:rsid w:val="008D00E7"/>
    <w:rsid w:val="008D78B6"/>
    <w:rsid w:val="008F3DBA"/>
    <w:rsid w:val="008F6499"/>
    <w:rsid w:val="008F79E3"/>
    <w:rsid w:val="008F7A9C"/>
    <w:rsid w:val="0090273B"/>
    <w:rsid w:val="00914375"/>
    <w:rsid w:val="00925BC3"/>
    <w:rsid w:val="00944F5B"/>
    <w:rsid w:val="009502EF"/>
    <w:rsid w:val="00960193"/>
    <w:rsid w:val="00960341"/>
    <w:rsid w:val="00982A63"/>
    <w:rsid w:val="00A30B22"/>
    <w:rsid w:val="00A62629"/>
    <w:rsid w:val="00AB11F0"/>
    <w:rsid w:val="00AD13F4"/>
    <w:rsid w:val="00AD1855"/>
    <w:rsid w:val="00AD1CB7"/>
    <w:rsid w:val="00AD50AC"/>
    <w:rsid w:val="00AF49A2"/>
    <w:rsid w:val="00B02D0C"/>
    <w:rsid w:val="00B0771B"/>
    <w:rsid w:val="00B624B8"/>
    <w:rsid w:val="00B76456"/>
    <w:rsid w:val="00BB6A8C"/>
    <w:rsid w:val="00C020F3"/>
    <w:rsid w:val="00C41F54"/>
    <w:rsid w:val="00C43A0D"/>
    <w:rsid w:val="00C51AB3"/>
    <w:rsid w:val="00C84F35"/>
    <w:rsid w:val="00C9411C"/>
    <w:rsid w:val="00CA5D7F"/>
    <w:rsid w:val="00CD2071"/>
    <w:rsid w:val="00CD2374"/>
    <w:rsid w:val="00CD5E6F"/>
    <w:rsid w:val="00D2306B"/>
    <w:rsid w:val="00D255EB"/>
    <w:rsid w:val="00D261E7"/>
    <w:rsid w:val="00D41679"/>
    <w:rsid w:val="00D56CE5"/>
    <w:rsid w:val="00D57037"/>
    <w:rsid w:val="00D6316D"/>
    <w:rsid w:val="00D979D3"/>
    <w:rsid w:val="00DA33B5"/>
    <w:rsid w:val="00DA4016"/>
    <w:rsid w:val="00DB65A2"/>
    <w:rsid w:val="00DD224D"/>
    <w:rsid w:val="00DE4139"/>
    <w:rsid w:val="00DF485F"/>
    <w:rsid w:val="00E32CEC"/>
    <w:rsid w:val="00E500E9"/>
    <w:rsid w:val="00E601CB"/>
    <w:rsid w:val="00E85C72"/>
    <w:rsid w:val="00E91ADF"/>
    <w:rsid w:val="00E95347"/>
    <w:rsid w:val="00EA7556"/>
    <w:rsid w:val="00EA78E4"/>
    <w:rsid w:val="00ED0705"/>
    <w:rsid w:val="00EF49BB"/>
    <w:rsid w:val="00F011D5"/>
    <w:rsid w:val="00F25343"/>
    <w:rsid w:val="00F347F1"/>
    <w:rsid w:val="00F36A9B"/>
    <w:rsid w:val="00F46D46"/>
    <w:rsid w:val="00F477B7"/>
    <w:rsid w:val="00F82379"/>
    <w:rsid w:val="00F9371A"/>
    <w:rsid w:val="00F93A0F"/>
    <w:rsid w:val="00FA45D3"/>
    <w:rsid w:val="00FA6605"/>
    <w:rsid w:val="00FA6AE2"/>
    <w:rsid w:val="00FE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00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53C7"/>
    <w:pPr>
      <w:keepNext/>
      <w:jc w:val="center"/>
      <w:outlineLvl w:val="2"/>
    </w:pPr>
    <w:rPr>
      <w:rFonts w:ascii="Lucida Handwriting" w:hAnsi="Lucida Handwriting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A5D7F"/>
    <w:rPr>
      <w:rFonts w:ascii="Lucida Handwriting" w:hAnsi="Lucida Handwriting" w:cs="Times New Roman"/>
      <w:b/>
      <w:bCs/>
      <w:i/>
      <w:iCs/>
      <w:sz w:val="24"/>
      <w:szCs w:val="24"/>
      <w:lang w:val="tr-TR" w:eastAsia="tr-TR" w:bidi="ar-SA"/>
    </w:rPr>
  </w:style>
  <w:style w:type="paragraph" w:styleId="BodyText">
    <w:name w:val="Body Text"/>
    <w:basedOn w:val="Normal"/>
    <w:link w:val="BodyTextChar"/>
    <w:uiPriority w:val="99"/>
    <w:rsid w:val="001143D8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1143D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DA4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9603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20F5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285</Words>
  <Characters>1627</Characters>
  <Application>Microsoft Office Outlook</Application>
  <DocSecurity>0</DocSecurity>
  <Lines>0</Lines>
  <Paragraphs>0</Paragraphs>
  <ScaleCrop>false</ScaleCrop>
  <Company>Arif Nihat Asya İ.Ö.O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baskın</dc:creator>
  <cp:keywords/>
  <dc:description/>
  <cp:lastModifiedBy>yusuf</cp:lastModifiedBy>
  <cp:revision>3</cp:revision>
  <cp:lastPrinted>2010-11-30T07:28:00Z</cp:lastPrinted>
  <dcterms:created xsi:type="dcterms:W3CDTF">2011-03-08T20:48:00Z</dcterms:created>
  <dcterms:modified xsi:type="dcterms:W3CDTF">2011-03-08T20:51:00Z</dcterms:modified>
</cp:coreProperties>
</file>