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CCF" w:rsidRPr="00C0380A" w:rsidRDefault="00176CCF" w:rsidP="00825D06">
      <w:pPr>
        <w:pStyle w:val="Title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 xml:space="preserve">                                             </w:t>
      </w:r>
      <w:hyperlink r:id="rId5" w:history="1">
        <w:r w:rsidRPr="002E1AD3">
          <w:rPr>
            <w:rStyle w:val="Hyperlink"/>
            <w:rFonts w:ascii="Arial" w:hAnsi="Arial" w:cs="Arial"/>
          </w:rPr>
          <w:t>www.edebiyatogretmeni.net</w:t>
        </w:r>
      </w:hyperlink>
      <w:r>
        <w:rPr>
          <w:rFonts w:ascii="Arial" w:hAnsi="Arial" w:cs="Arial"/>
          <w:sz w:val="28"/>
          <w:szCs w:val="28"/>
        </w:rPr>
        <w:t xml:space="preserve"> </w:t>
      </w:r>
    </w:p>
    <w:p w:rsidR="00176CCF" w:rsidRDefault="00176CCF" w:rsidP="00825D06">
      <w:pPr>
        <w:pStyle w:val="Title"/>
        <w:jc w:val="left"/>
        <w:rPr>
          <w:rFonts w:ascii="Arial" w:hAnsi="Arial" w:cs="Arial"/>
          <w:sz w:val="16"/>
          <w:szCs w:val="16"/>
        </w:rPr>
      </w:pPr>
    </w:p>
    <w:p w:rsidR="00176CCF" w:rsidRPr="00DF3889" w:rsidRDefault="00176CCF" w:rsidP="00825D06">
      <w:pPr>
        <w:ind w:firstLine="196"/>
        <w:rPr>
          <w:rFonts w:ascii="Arial" w:hAnsi="Arial" w:cs="Arial"/>
          <w:sz w:val="16"/>
          <w:szCs w:val="16"/>
        </w:rPr>
      </w:pPr>
      <w:r w:rsidRPr="00DF3889">
        <w:rPr>
          <w:rFonts w:ascii="Arial" w:hAnsi="Arial" w:cs="Arial"/>
          <w:sz w:val="16"/>
          <w:szCs w:val="16"/>
        </w:rPr>
        <w:t>DERS PLANI</w:t>
      </w:r>
    </w:p>
    <w:tbl>
      <w:tblPr>
        <w:tblW w:w="1072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8851"/>
      </w:tblGrid>
      <w:tr w:rsidR="00176CCF" w:rsidRPr="00DF3889" w:rsidTr="00315BB8">
        <w:trPr>
          <w:jc w:val="center"/>
        </w:trPr>
        <w:tc>
          <w:tcPr>
            <w:tcW w:w="1870" w:type="dxa"/>
            <w:tcBorders>
              <w:top w:val="single" w:sz="18" w:space="0" w:color="auto"/>
            </w:tcBorders>
          </w:tcPr>
          <w:p w:rsidR="00176CCF" w:rsidRPr="00DF3889" w:rsidRDefault="00176CCF" w:rsidP="00315BB8">
            <w:pPr>
              <w:pStyle w:val="Heading1"/>
              <w:jc w:val="left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F3889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Dersin adı</w:t>
            </w:r>
          </w:p>
        </w:tc>
        <w:tc>
          <w:tcPr>
            <w:tcW w:w="8851" w:type="dxa"/>
            <w:tcBorders>
              <w:top w:val="single" w:sz="18" w:space="0" w:color="auto"/>
            </w:tcBorders>
          </w:tcPr>
          <w:p w:rsidR="00176CCF" w:rsidRPr="00DF3889" w:rsidRDefault="00176CCF" w:rsidP="00315BB8">
            <w:pPr>
              <w:pStyle w:val="Heading3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TÜRK EDEBİYATI</w:t>
            </w:r>
          </w:p>
        </w:tc>
      </w:tr>
      <w:tr w:rsidR="00176CCF" w:rsidRPr="00DF3889" w:rsidTr="00315BB8">
        <w:trPr>
          <w:jc w:val="center"/>
        </w:trPr>
        <w:tc>
          <w:tcPr>
            <w:tcW w:w="1870" w:type="dxa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Sınıf</w:t>
            </w:r>
            <w:r>
              <w:rPr>
                <w:rFonts w:ascii="Arial" w:hAnsi="Arial" w:cs="Arial"/>
                <w:sz w:val="16"/>
                <w:szCs w:val="16"/>
              </w:rPr>
              <w:t xml:space="preserve">  /   Okul </w:t>
            </w:r>
          </w:p>
        </w:tc>
        <w:tc>
          <w:tcPr>
            <w:tcW w:w="8851" w:type="dxa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11-D</w:t>
            </w:r>
          </w:p>
        </w:tc>
      </w:tr>
      <w:tr w:rsidR="00176CCF" w:rsidRPr="00DF3889" w:rsidTr="00315BB8">
        <w:trPr>
          <w:trHeight w:val="268"/>
          <w:jc w:val="center"/>
        </w:trPr>
        <w:tc>
          <w:tcPr>
            <w:tcW w:w="1870" w:type="dxa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Ünitenin Adı/No</w:t>
            </w:r>
          </w:p>
        </w:tc>
        <w:tc>
          <w:tcPr>
            <w:tcW w:w="8851" w:type="dxa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9E5DBE">
              <w:rPr>
                <w:rFonts w:ascii="Arial" w:hAnsi="Arial" w:cs="Arial"/>
                <w:sz w:val="16"/>
                <w:szCs w:val="16"/>
              </w:rPr>
              <w:t xml:space="preserve">ÜNİTE  </w:t>
            </w:r>
            <w:r>
              <w:rPr>
                <w:rFonts w:ascii="Arial" w:hAnsi="Arial" w:cs="Arial"/>
                <w:sz w:val="16"/>
                <w:szCs w:val="16"/>
              </w:rPr>
              <w:t>3 SERVET-İ FÜNUN EDEBİYATI</w:t>
            </w:r>
          </w:p>
        </w:tc>
      </w:tr>
      <w:tr w:rsidR="00176CCF" w:rsidRPr="00DF3889" w:rsidTr="00315BB8">
        <w:trPr>
          <w:trHeight w:val="126"/>
          <w:jc w:val="center"/>
        </w:trPr>
        <w:tc>
          <w:tcPr>
            <w:tcW w:w="1870" w:type="dxa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Konu</w:t>
            </w:r>
          </w:p>
        </w:tc>
        <w:tc>
          <w:tcPr>
            <w:tcW w:w="8851" w:type="dxa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SERVET-İ FÜNUN EDEBİYATININ OLUŞUMU</w:t>
            </w:r>
          </w:p>
        </w:tc>
      </w:tr>
      <w:tr w:rsidR="00176CCF" w:rsidRPr="00DF3889" w:rsidTr="00315BB8">
        <w:trPr>
          <w:jc w:val="center"/>
        </w:trPr>
        <w:tc>
          <w:tcPr>
            <w:tcW w:w="1870" w:type="dxa"/>
            <w:tcBorders>
              <w:bottom w:val="single" w:sz="18" w:space="0" w:color="auto"/>
            </w:tcBorders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Önerilen Süre</w:t>
            </w:r>
          </w:p>
        </w:tc>
        <w:tc>
          <w:tcPr>
            <w:tcW w:w="8851" w:type="dxa"/>
            <w:tcBorders>
              <w:bottom w:val="single" w:sz="18" w:space="0" w:color="auto"/>
            </w:tcBorders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Ders Saati </w:t>
            </w:r>
          </w:p>
        </w:tc>
      </w:tr>
    </w:tbl>
    <w:p w:rsidR="00176CCF" w:rsidRPr="00DF3889" w:rsidRDefault="00176CCF" w:rsidP="00825D06">
      <w:pPr>
        <w:ind w:firstLine="180"/>
        <w:rPr>
          <w:rFonts w:ascii="Arial" w:hAnsi="Arial" w:cs="Arial"/>
          <w:sz w:val="16"/>
          <w:szCs w:val="16"/>
        </w:rPr>
      </w:pPr>
      <w:r w:rsidRPr="00DF3889">
        <w:rPr>
          <w:rFonts w:ascii="Arial" w:hAnsi="Arial" w:cs="Arial"/>
          <w:sz w:val="16"/>
          <w:szCs w:val="16"/>
        </w:rPr>
        <w:t>BÖLÜM II:</w:t>
      </w:r>
    </w:p>
    <w:tbl>
      <w:tblPr>
        <w:tblW w:w="1076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38"/>
        <w:gridCol w:w="7227"/>
      </w:tblGrid>
      <w:tr w:rsidR="00176CCF" w:rsidRPr="00DF3889" w:rsidTr="00315BB8">
        <w:trPr>
          <w:trHeight w:val="853"/>
          <w:jc w:val="center"/>
        </w:trPr>
        <w:tc>
          <w:tcPr>
            <w:tcW w:w="3538" w:type="dxa"/>
            <w:tcBorders>
              <w:top w:val="single" w:sz="18" w:space="0" w:color="auto"/>
            </w:tcBorders>
            <w:vAlign w:val="center"/>
          </w:tcPr>
          <w:p w:rsidR="00176CCF" w:rsidRPr="00DF3889" w:rsidRDefault="00176CCF" w:rsidP="00315BB8">
            <w:pPr>
              <w:pStyle w:val="Heading1"/>
              <w:jc w:val="left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F3889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Öğrenci Kazanımları/</w:t>
            </w:r>
          </w:p>
          <w:p w:rsidR="00176CCF" w:rsidRPr="00DF3889" w:rsidRDefault="00176CCF" w:rsidP="00315BB8">
            <w:pPr>
              <w:pStyle w:val="Heading1"/>
              <w:jc w:val="left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F3889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Hedef ve Davranışlar</w:t>
            </w:r>
          </w:p>
        </w:tc>
        <w:tc>
          <w:tcPr>
            <w:tcW w:w="7227" w:type="dxa"/>
            <w:tcBorders>
              <w:top w:val="single" w:sz="18" w:space="0" w:color="auto"/>
            </w:tcBorders>
            <w:vAlign w:val="center"/>
          </w:tcPr>
          <w:p w:rsidR="00176CCF" w:rsidRDefault="00176CCF" w:rsidP="00315BB8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Servet-i Fünûn Dönemi Edebiyatı şiirini inceleme</w:t>
            </w:r>
          </w:p>
          <w:p w:rsidR="00176CCF" w:rsidRPr="00886890" w:rsidRDefault="00176CCF" w:rsidP="00825D06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  <w:r w:rsidRPr="00886890">
              <w:rPr>
                <w:rFonts w:ascii="Comic Sans MS" w:hAnsi="Comic Sans MS" w:cs="Comic Sans MS"/>
                <w:sz w:val="24"/>
                <w:szCs w:val="24"/>
              </w:rPr>
              <w:t>Servet-i Fünûn Dönemi şiirinde ahengi sağlayan ögeleri belirler.</w:t>
            </w:r>
          </w:p>
          <w:p w:rsidR="00176CCF" w:rsidRPr="00886890" w:rsidRDefault="00176CCF" w:rsidP="00825D06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  <w:r w:rsidRPr="00886890">
              <w:rPr>
                <w:rFonts w:ascii="Comic Sans MS" w:hAnsi="Comic Sans MS" w:cs="Comic Sans MS"/>
                <w:sz w:val="24"/>
                <w:szCs w:val="24"/>
              </w:rPr>
              <w:t>Şiirdeki söyleyiş tarzı, kafiye, iç kafiye, aliterasyon gibi ses benzerliklerinin şiire neler kazandırdıklarını kavrar.</w:t>
            </w:r>
          </w:p>
          <w:p w:rsidR="00176CCF" w:rsidRPr="00886890" w:rsidRDefault="00176CCF" w:rsidP="00825D06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  <w:r w:rsidRPr="00886890">
              <w:rPr>
                <w:rFonts w:ascii="Comic Sans MS" w:hAnsi="Comic Sans MS" w:cs="Comic Sans MS"/>
                <w:sz w:val="24"/>
                <w:szCs w:val="24"/>
              </w:rPr>
              <w:t>Şiirin yapısını oluşturan öğeleri ayırır.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 xml:space="preserve">   Birimlerin yapı ve anlam değerlerini araştırır.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>Birimlerin bir tema etrafında nasıl birleştiğini belirler.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>Temanın evrensel olup olmadığını açıklar.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>Temayla devrin gerçekliği arasındaki ilişkiyi belirler.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>Şiirlerde temaların eskiye göre nasıl değiştiğini tartışır.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>Şiir dilinin söyleyiş ve ahenk bakımından doğal dille benzeyen ve ayrılan yönlerini belirler.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>Şiir cümlesinin nesir cümlesine yaklaştığını fark eder.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>Şiirde tasvir edilen doğal çevre ile resim arasında ilişki kurar.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>Şiire yan anlam değeri kazandıran söz ve söz grubu ile cümleleri bulur.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Şiirde yeni kavramların ve </w:t>
            </w:r>
            <w:r w:rsidRPr="00886890">
              <w:rPr>
                <w:rFonts w:ascii="Comic Sans MS" w:hAnsi="Comic Sans MS" w:cs="Comic Sans MS"/>
              </w:rPr>
              <w:t>yeni imajların kullanılma nedenlerini açıklar.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>Söz sanatlarının şiirdeki işlevini belirler.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>Şiirin gelenekle ilişkisini açıklar.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>Şiirin kendi döneminin sosyal ve kültürel ortamıyla ilişkisini araştırır.</w:t>
            </w:r>
          </w:p>
          <w:p w:rsidR="00176CCF" w:rsidRPr="00886890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>Şiirde bireysel duygulara önem verildiğini fark eder.</w:t>
            </w:r>
          </w:p>
          <w:p w:rsidR="00176CCF" w:rsidRDefault="00176CCF" w:rsidP="00315BB8">
            <w:pPr>
              <w:pStyle w:val="Header"/>
              <w:numPr>
                <w:ilvl w:val="0"/>
                <w:numId w:val="3"/>
              </w:numPr>
              <w:tabs>
                <w:tab w:val="num" w:pos="470"/>
              </w:tabs>
              <w:spacing w:line="200" w:lineRule="atLeast"/>
              <w:rPr>
                <w:rFonts w:ascii="Comic Sans MS" w:hAnsi="Comic Sans MS" w:cs="Comic Sans MS"/>
              </w:rPr>
            </w:pPr>
            <w:r w:rsidRPr="00886890">
              <w:rPr>
                <w:rFonts w:ascii="Comic Sans MS" w:hAnsi="Comic Sans MS" w:cs="Comic Sans MS"/>
              </w:rPr>
              <w:t>Metinde anlatılanların nesir olarak yazılıp yazılamayacağını tartışır.</w:t>
            </w:r>
          </w:p>
          <w:p w:rsidR="00176CCF" w:rsidRDefault="00176CCF" w:rsidP="00315BB8">
            <w:pPr>
              <w:pStyle w:val="Header"/>
              <w:spacing w:line="200" w:lineRule="atLeast"/>
              <w:rPr>
                <w:rFonts w:ascii="Comic Sans MS" w:hAnsi="Comic Sans MS" w:cs="Comic Sans MS"/>
              </w:rPr>
            </w:pPr>
          </w:p>
          <w:p w:rsidR="00176CCF" w:rsidRPr="00886890" w:rsidRDefault="00176CCF" w:rsidP="00315BB8">
            <w:pPr>
              <w:pStyle w:val="Header"/>
              <w:spacing w:line="200" w:lineRule="atLeast"/>
              <w:rPr>
                <w:rFonts w:ascii="Comic Sans MS" w:hAnsi="Comic Sans MS" w:cs="Comic Sans MS"/>
              </w:rPr>
            </w:pPr>
          </w:p>
        </w:tc>
      </w:tr>
      <w:tr w:rsidR="00176CCF" w:rsidRPr="00DF3889" w:rsidTr="00315BB8">
        <w:trPr>
          <w:jc w:val="center"/>
        </w:trPr>
        <w:tc>
          <w:tcPr>
            <w:tcW w:w="3538" w:type="dxa"/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Öğretme-Öğrenme-Yöntem ve Teknikleri</w:t>
            </w:r>
          </w:p>
        </w:tc>
        <w:tc>
          <w:tcPr>
            <w:tcW w:w="7227" w:type="dxa"/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763E04">
              <w:rPr>
                <w:rFonts w:ascii="Arial" w:hAnsi="Arial" w:cs="Arial"/>
                <w:sz w:val="16"/>
                <w:szCs w:val="16"/>
              </w:rPr>
              <w:t>Araştırma Okuma Açıklama  Anlatım  Tartışma  Soru-yanıt   Tümevarım</w:t>
            </w:r>
          </w:p>
        </w:tc>
      </w:tr>
      <w:tr w:rsidR="00176CCF" w:rsidRPr="00DF3889" w:rsidTr="00315BB8">
        <w:trPr>
          <w:jc w:val="center"/>
        </w:trPr>
        <w:tc>
          <w:tcPr>
            <w:tcW w:w="3538" w:type="dxa"/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Kullanılan Eğitim Teknolojileri-</w:t>
            </w: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Araç, Gereçler ve Kaynakça</w:t>
            </w:r>
          </w:p>
        </w:tc>
        <w:tc>
          <w:tcPr>
            <w:tcW w:w="7227" w:type="dxa"/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 xml:space="preserve">Ders Kitabı (MEB Yay) , </w:t>
            </w:r>
            <w:r>
              <w:rPr>
                <w:rFonts w:ascii="Arial" w:hAnsi="Arial" w:cs="Arial"/>
                <w:sz w:val="16"/>
                <w:szCs w:val="16"/>
              </w:rPr>
              <w:t>RESİMLİ TÜRK EDE.TARİHİ</w:t>
            </w:r>
          </w:p>
        </w:tc>
      </w:tr>
      <w:tr w:rsidR="00176CCF" w:rsidRPr="00DF3889" w:rsidTr="00315BB8">
        <w:trPr>
          <w:jc w:val="center"/>
        </w:trPr>
        <w:tc>
          <w:tcPr>
            <w:tcW w:w="3538" w:type="dxa"/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Öğretme-Öğrenme Etkinlikleri:</w:t>
            </w:r>
          </w:p>
        </w:tc>
        <w:tc>
          <w:tcPr>
            <w:tcW w:w="7227" w:type="dxa"/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6CCF" w:rsidRPr="00DF3889" w:rsidTr="00315BB8">
        <w:trPr>
          <w:jc w:val="center"/>
        </w:trPr>
        <w:tc>
          <w:tcPr>
            <w:tcW w:w="3538" w:type="dxa"/>
            <w:vAlign w:val="center"/>
          </w:tcPr>
          <w:p w:rsidR="00176CCF" w:rsidRPr="00DF3889" w:rsidRDefault="00176CCF" w:rsidP="00825D06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Dikkati Çekme</w:t>
            </w:r>
          </w:p>
        </w:tc>
        <w:tc>
          <w:tcPr>
            <w:tcW w:w="7227" w:type="dxa"/>
            <w:vAlign w:val="center"/>
          </w:tcPr>
          <w:p w:rsidR="00176CCF" w:rsidRPr="00886890" w:rsidRDefault="00176CCF" w:rsidP="00315BB8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886890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Sanatta ne söylediğiniz değil, nasıl söylediğiniz önemlidir.” Cümlesinde ne anlatılmak isteniyor?</w:t>
            </w: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6CCF" w:rsidRPr="00DF3889" w:rsidTr="00315BB8">
        <w:trPr>
          <w:jc w:val="center"/>
        </w:trPr>
        <w:tc>
          <w:tcPr>
            <w:tcW w:w="3538" w:type="dxa"/>
            <w:vAlign w:val="center"/>
          </w:tcPr>
          <w:p w:rsidR="00176CCF" w:rsidRPr="00DF3889" w:rsidRDefault="00176CCF" w:rsidP="00825D06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Güdüleme</w:t>
            </w:r>
          </w:p>
        </w:tc>
        <w:tc>
          <w:tcPr>
            <w:tcW w:w="7227" w:type="dxa"/>
            <w:vAlign w:val="center"/>
          </w:tcPr>
          <w:p w:rsidR="00176CCF" w:rsidRPr="00886890" w:rsidRDefault="00176CCF" w:rsidP="00315BB8">
            <w:pPr>
              <w:rPr>
                <w:rFonts w:ascii="Arial" w:hAnsi="Arial" w:cs="Arial"/>
                <w:b/>
                <w:bCs/>
                <w:i/>
                <w:iCs/>
                <w:color w:val="1F497D"/>
                <w:sz w:val="20"/>
                <w:szCs w:val="20"/>
              </w:rPr>
            </w:pPr>
            <w:r w:rsidRPr="00886890">
              <w:rPr>
                <w:rFonts w:ascii="Arial" w:hAnsi="Arial" w:cs="Arial"/>
                <w:b/>
                <w:bCs/>
                <w:i/>
                <w:iCs/>
                <w:color w:val="1F497D"/>
                <w:sz w:val="20"/>
                <w:szCs w:val="20"/>
              </w:rPr>
              <w:t>Serveti fünün edebiyatı şiirini tanıyacağız , Tanzimat edebiyatıyla başlayan batılı edebiyatımızın yeni halkası ve gelişmelerini gözlemleyeceğiz</w:t>
            </w:r>
          </w:p>
        </w:tc>
      </w:tr>
      <w:tr w:rsidR="00176CCF" w:rsidRPr="00DF3889" w:rsidTr="00315BB8">
        <w:trPr>
          <w:jc w:val="center"/>
        </w:trPr>
        <w:tc>
          <w:tcPr>
            <w:tcW w:w="3538" w:type="dxa"/>
            <w:vAlign w:val="center"/>
          </w:tcPr>
          <w:p w:rsidR="00176CCF" w:rsidRPr="00DF3889" w:rsidRDefault="00176CCF" w:rsidP="00825D06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Gözden Geçirme</w:t>
            </w:r>
          </w:p>
        </w:tc>
        <w:tc>
          <w:tcPr>
            <w:tcW w:w="7227" w:type="dxa"/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 konuda okuyacağımız metinlerle Serveti Fünun edebiyatını tanımaya çalışacağız.Bu yüzden Lütfen metinleri dikkatli takip edelim.2008 ÖSS’ de bu dönemden 2 soru geldiğini de unutmayalım.</w:t>
            </w:r>
          </w:p>
        </w:tc>
      </w:tr>
      <w:tr w:rsidR="00176CCF" w:rsidRPr="00DF3889" w:rsidTr="00315BB8">
        <w:trPr>
          <w:cantSplit/>
          <w:trHeight w:val="485"/>
          <w:jc w:val="center"/>
        </w:trPr>
        <w:tc>
          <w:tcPr>
            <w:tcW w:w="3538" w:type="dxa"/>
            <w:vAlign w:val="center"/>
          </w:tcPr>
          <w:p w:rsidR="00176CCF" w:rsidRPr="00DF3889" w:rsidRDefault="00176CCF" w:rsidP="00825D06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Derse Geçiş</w:t>
            </w:r>
          </w:p>
        </w:tc>
        <w:tc>
          <w:tcPr>
            <w:tcW w:w="7227" w:type="dxa"/>
            <w:tcBorders>
              <w:bottom w:val="single" w:sz="4" w:space="0" w:color="auto"/>
            </w:tcBorders>
            <w:vAlign w:val="center"/>
          </w:tcPr>
          <w:p w:rsidR="00176CCF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</w:t>
            </w:r>
            <w:r w:rsidRPr="000D277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Servet-i Fünun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şiiri örnekleri okunur</w:t>
            </w:r>
          </w:p>
          <w:p w:rsidR="00176CCF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CCF" w:rsidRPr="00901685" w:rsidRDefault="00176CCF" w:rsidP="00315B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76CCF" w:rsidRPr="00DF3889" w:rsidTr="00315BB8">
        <w:trPr>
          <w:cantSplit/>
          <w:jc w:val="center"/>
        </w:trPr>
        <w:tc>
          <w:tcPr>
            <w:tcW w:w="3538" w:type="dxa"/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Bireysel Öğrenme Etkinlikleri</w:t>
            </w: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 xml:space="preserve">       (Ödev, deney, problem çözme vb.)</w:t>
            </w:r>
          </w:p>
        </w:tc>
        <w:tc>
          <w:tcPr>
            <w:tcW w:w="7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CCF" w:rsidRDefault="00176CCF" w:rsidP="00825D06">
            <w:pPr>
              <w:numPr>
                <w:ilvl w:val="0"/>
                <w:numId w:val="4"/>
              </w:numPr>
              <w:spacing w:after="0" w:line="200" w:lineRule="atLeas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Öğrenciler, b</w:t>
            </w:r>
            <w:r>
              <w:rPr>
                <w:rFonts w:ascii="Verdana" w:hAnsi="Verdana" w:cs="Verdana"/>
                <w:sz w:val="18"/>
                <w:szCs w:val="18"/>
              </w:rPr>
              <w:t>irimlerin bir düşünce veya duygu etrafında birleşerek şiiri nasıl oluşturduğu ve şiirin anlamı ile şiiri oluşturan</w:t>
            </w:r>
            <w:r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birimlerin anlamları arasındaki ilişkiyi tartışırlar.</w:t>
            </w:r>
          </w:p>
          <w:p w:rsidR="00176CCF" w:rsidRDefault="00176CCF" w:rsidP="00825D06">
            <w:pPr>
              <w:numPr>
                <w:ilvl w:val="0"/>
                <w:numId w:val="4"/>
              </w:numPr>
              <w:spacing w:after="0" w:line="200" w:lineRule="atLeas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Öğrenciler, şiirimizin yenileşmesinde  Servet-i Fünûn şiirinin yeri ve değerini ifade eden hususları arkadaşlarıyla tartışırlar. Ortak maddeler tahtaya sıralanır.</w:t>
            </w: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6CCF" w:rsidRPr="00DF3889" w:rsidTr="00315BB8">
        <w:trPr>
          <w:cantSplit/>
          <w:jc w:val="center"/>
        </w:trPr>
        <w:tc>
          <w:tcPr>
            <w:tcW w:w="3538" w:type="dxa"/>
            <w:vAlign w:val="center"/>
          </w:tcPr>
          <w:p w:rsidR="00176CCF" w:rsidRPr="00DF3889" w:rsidRDefault="00176CCF" w:rsidP="00825D06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Grupla Öğrenme Etkinlikleri</w:t>
            </w: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 xml:space="preserve">        (Proje, gezi, gözlem vb.)</w:t>
            </w:r>
          </w:p>
        </w:tc>
        <w:tc>
          <w:tcPr>
            <w:tcW w:w="7227" w:type="dxa"/>
            <w:tcBorders>
              <w:top w:val="single" w:sz="4" w:space="0" w:color="auto"/>
            </w:tcBorders>
            <w:vAlign w:val="center"/>
          </w:tcPr>
          <w:p w:rsidR="00176CCF" w:rsidRPr="008B6978" w:rsidRDefault="00176CCF" w:rsidP="00825D06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Öğrencilere aynı temada yazılmış Servet-i Fünûn şiiri ile günümüz şiirlerini karşılaştırması okul dışı etkinlik olarak verilir ve bir sonraki derste değerlendirmesi yapılır.</w:t>
            </w:r>
          </w:p>
          <w:p w:rsidR="00176CCF" w:rsidRPr="00DF3889" w:rsidRDefault="00176CCF" w:rsidP="00825D06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Öğrenciler, şiirde parnasizmin  ve sembolizmin özelliklerini araştırırlar; parnasizm ile realizmin ilişkisini belirlerler.</w:t>
            </w:r>
          </w:p>
        </w:tc>
      </w:tr>
      <w:tr w:rsidR="00176CCF" w:rsidRPr="00DF3889" w:rsidTr="00315BB8">
        <w:trPr>
          <w:trHeight w:val="65"/>
          <w:jc w:val="center"/>
        </w:trPr>
        <w:tc>
          <w:tcPr>
            <w:tcW w:w="3538" w:type="dxa"/>
            <w:tcBorders>
              <w:bottom w:val="single" w:sz="18" w:space="0" w:color="auto"/>
            </w:tcBorders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ÖZET</w:t>
            </w:r>
          </w:p>
        </w:tc>
        <w:tc>
          <w:tcPr>
            <w:tcW w:w="7227" w:type="dxa"/>
            <w:tcBorders>
              <w:bottom w:val="single" w:sz="18" w:space="0" w:color="auto"/>
            </w:tcBorders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76CCF" w:rsidRPr="00DF3889" w:rsidRDefault="00176CCF" w:rsidP="00825D06">
      <w:pPr>
        <w:pStyle w:val="Heading6"/>
        <w:ind w:firstLine="180"/>
        <w:jc w:val="left"/>
        <w:rPr>
          <w:rFonts w:ascii="Arial" w:hAnsi="Arial" w:cs="Arial"/>
          <w:b w:val="0"/>
          <w:bCs w:val="0"/>
          <w:sz w:val="16"/>
          <w:szCs w:val="16"/>
        </w:rPr>
      </w:pPr>
      <w:r w:rsidRPr="00DF3889">
        <w:rPr>
          <w:rFonts w:ascii="Arial" w:hAnsi="Arial" w:cs="Arial"/>
          <w:b w:val="0"/>
          <w:bCs w:val="0"/>
          <w:sz w:val="16"/>
          <w:szCs w:val="16"/>
        </w:rPr>
        <w:t>BÖLÜM III</w:t>
      </w:r>
    </w:p>
    <w:tbl>
      <w:tblPr>
        <w:tblW w:w="1072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91"/>
        <w:gridCol w:w="8031"/>
      </w:tblGrid>
      <w:tr w:rsidR="00176CCF" w:rsidRPr="00DF3889" w:rsidTr="00315BB8">
        <w:trPr>
          <w:jc w:val="center"/>
        </w:trPr>
        <w:tc>
          <w:tcPr>
            <w:tcW w:w="2691" w:type="dxa"/>
            <w:tcBorders>
              <w:top w:val="single" w:sz="18" w:space="0" w:color="auto"/>
            </w:tcBorders>
          </w:tcPr>
          <w:p w:rsidR="00176CCF" w:rsidRPr="00DF3889" w:rsidRDefault="00176CCF" w:rsidP="00315BB8">
            <w:pPr>
              <w:pStyle w:val="Heading1"/>
              <w:jc w:val="left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F3889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Ölçme-Değerlendirme:</w:t>
            </w:r>
          </w:p>
          <w:p w:rsidR="00176CCF" w:rsidRPr="00DF3889" w:rsidRDefault="00176CCF" w:rsidP="00825D0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 xml:space="preserve">Bireysel öğrenme etkinliklerine yönelik Ölçme-Değerlendirme </w:t>
            </w:r>
          </w:p>
          <w:p w:rsidR="00176CCF" w:rsidRPr="00DF3889" w:rsidRDefault="00176CCF" w:rsidP="00825D0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Grupla öğrenme etkinliklerine yönelik Ölçme-Değerlendirme</w:t>
            </w:r>
          </w:p>
          <w:p w:rsidR="00176CCF" w:rsidRPr="00DF3889" w:rsidRDefault="00176CCF" w:rsidP="00315BB8">
            <w:pPr>
              <w:ind w:left="180"/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8031" w:type="dxa"/>
            <w:tcBorders>
              <w:top w:val="single" w:sz="18" w:space="0" w:color="auto"/>
            </w:tcBorders>
          </w:tcPr>
          <w:p w:rsidR="00176CCF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CCF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CCF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Ölçme değerlendirme soruları cevaplandırılır.</w:t>
            </w:r>
          </w:p>
          <w:p w:rsidR="00176CCF" w:rsidRDefault="00176CCF" w:rsidP="00315B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D2776">
              <w:rPr>
                <w:rFonts w:ascii="Arial" w:hAnsi="Arial" w:cs="Arial"/>
                <w:b/>
                <w:bCs/>
                <w:sz w:val="16"/>
                <w:szCs w:val="16"/>
              </w:rPr>
              <w:t>Servet-i Fünun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şiiri ile edebiyatımıza giren yeni temalr nelerdir</w:t>
            </w:r>
          </w:p>
          <w:p w:rsidR="00176CCF" w:rsidRDefault="00176CCF" w:rsidP="00315B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Hangi edebi akımların etkisi görülür</w:t>
            </w:r>
          </w:p>
          <w:p w:rsidR="00176CCF" w:rsidRDefault="00176CCF" w:rsidP="00315B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Batılı şiir geleneği içerisinde servet-i fünun şiirinin yeri nedir</w:t>
            </w: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6CCF" w:rsidRPr="00DF3889" w:rsidTr="00315BB8">
        <w:trPr>
          <w:jc w:val="center"/>
        </w:trPr>
        <w:tc>
          <w:tcPr>
            <w:tcW w:w="2691" w:type="dxa"/>
            <w:tcBorders>
              <w:bottom w:val="single" w:sz="18" w:space="0" w:color="auto"/>
            </w:tcBorders>
          </w:tcPr>
          <w:p w:rsidR="00176CCF" w:rsidRPr="00DF3889" w:rsidRDefault="00176CCF" w:rsidP="00315BB8">
            <w:pPr>
              <w:pStyle w:val="Heading2"/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F3889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Dersin Diğer Derslerle İlişkisi</w:t>
            </w:r>
          </w:p>
        </w:tc>
        <w:tc>
          <w:tcPr>
            <w:tcW w:w="8031" w:type="dxa"/>
            <w:tcBorders>
              <w:bottom w:val="single" w:sz="18" w:space="0" w:color="auto"/>
            </w:tcBorders>
          </w:tcPr>
          <w:p w:rsidR="00176CCF" w:rsidRPr="001011B4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Tarih dersi</w:t>
            </w:r>
          </w:p>
        </w:tc>
      </w:tr>
    </w:tbl>
    <w:p w:rsidR="00176CCF" w:rsidRPr="00DF3889" w:rsidRDefault="00176CCF" w:rsidP="00825D06">
      <w:pPr>
        <w:pStyle w:val="Heading6"/>
        <w:ind w:firstLine="180"/>
        <w:jc w:val="left"/>
        <w:rPr>
          <w:rFonts w:ascii="Arial" w:hAnsi="Arial" w:cs="Arial"/>
          <w:b w:val="0"/>
          <w:bCs w:val="0"/>
          <w:sz w:val="16"/>
          <w:szCs w:val="16"/>
        </w:rPr>
      </w:pPr>
      <w:r w:rsidRPr="00DF3889">
        <w:rPr>
          <w:rFonts w:ascii="Arial" w:hAnsi="Arial" w:cs="Arial"/>
          <w:b w:val="0"/>
          <w:bCs w:val="0"/>
          <w:sz w:val="16"/>
          <w:szCs w:val="16"/>
        </w:rPr>
        <w:t>BÖLÜM IV</w:t>
      </w:r>
    </w:p>
    <w:tbl>
      <w:tblPr>
        <w:tblW w:w="1078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77"/>
        <w:gridCol w:w="2095"/>
        <w:gridCol w:w="6008"/>
      </w:tblGrid>
      <w:tr w:rsidR="00176CCF" w:rsidRPr="00DF3889" w:rsidTr="00315BB8">
        <w:trPr>
          <w:trHeight w:val="219"/>
          <w:jc w:val="center"/>
        </w:trPr>
        <w:tc>
          <w:tcPr>
            <w:tcW w:w="2677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>Planın Uyg. İlişkin Açıklamalar</w:t>
            </w:r>
          </w:p>
        </w:tc>
        <w:tc>
          <w:tcPr>
            <w:tcW w:w="8103" w:type="dxa"/>
            <w:gridSpan w:val="2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6CCF" w:rsidRPr="00DF3889" w:rsidTr="00315BB8">
        <w:trPr>
          <w:trHeight w:val="1299"/>
          <w:jc w:val="center"/>
        </w:trPr>
        <w:tc>
          <w:tcPr>
            <w:tcW w:w="4772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</w:t>
            </w:r>
          </w:p>
          <w:p w:rsidR="00176CCF" w:rsidRPr="00DF3889" w:rsidRDefault="00176CCF" w:rsidP="00315BB8">
            <w:pPr>
              <w:pStyle w:val="Heading4"/>
              <w:jc w:val="left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F3889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      </w:t>
            </w:r>
            <w:r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                        OKTAY FIRAT</w:t>
            </w: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  </w:t>
            </w:r>
            <w:r w:rsidRPr="00DF3889">
              <w:rPr>
                <w:rFonts w:ascii="Arial" w:hAnsi="Arial" w:cs="Arial"/>
                <w:sz w:val="16"/>
                <w:szCs w:val="16"/>
              </w:rPr>
              <w:t>Türk Dili ve Edebiyatı Öğretmeni</w:t>
            </w: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</w:t>
            </w:r>
            <w:r w:rsidRPr="00DF3889">
              <w:rPr>
                <w:rFonts w:ascii="Arial" w:hAnsi="Arial" w:cs="Arial"/>
                <w:sz w:val="16"/>
                <w:szCs w:val="16"/>
              </w:rPr>
              <w:t xml:space="preserve"> Uygundur</w:t>
            </w:r>
          </w:p>
          <w:p w:rsidR="00176CCF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 xml:space="preserve">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</w:t>
            </w:r>
            <w:r w:rsidRPr="00DF38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09.02.2009     </w:t>
            </w: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F3889">
              <w:rPr>
                <w:rFonts w:ascii="Arial" w:hAnsi="Arial" w:cs="Arial"/>
                <w:sz w:val="16"/>
                <w:szCs w:val="16"/>
              </w:rPr>
              <w:t xml:space="preserve">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VEDAT BOZKURT</w:t>
            </w: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 xml:space="preserve">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</w:t>
            </w:r>
            <w:r w:rsidRPr="00DF3889">
              <w:rPr>
                <w:rFonts w:ascii="Arial" w:hAnsi="Arial" w:cs="Arial"/>
                <w:sz w:val="16"/>
                <w:szCs w:val="16"/>
              </w:rPr>
              <w:t>Okul Müdürü</w:t>
            </w: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  <w:r w:rsidRPr="00DF3889">
              <w:rPr>
                <w:rFonts w:ascii="Arial" w:hAnsi="Arial" w:cs="Arial"/>
                <w:sz w:val="16"/>
                <w:szCs w:val="16"/>
              </w:rPr>
              <w:t xml:space="preserve">                         </w:t>
            </w:r>
          </w:p>
        </w:tc>
      </w:tr>
      <w:tr w:rsidR="00176CCF" w:rsidRPr="00DF3889" w:rsidTr="00315BB8">
        <w:trPr>
          <w:trHeight w:val="1299"/>
          <w:jc w:val="center"/>
        </w:trPr>
        <w:tc>
          <w:tcPr>
            <w:tcW w:w="4772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176CCF" w:rsidRPr="00DF3889" w:rsidRDefault="00176CCF" w:rsidP="00315B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76CCF" w:rsidRPr="00DF3889" w:rsidRDefault="00176CCF" w:rsidP="00825D06"/>
    <w:p w:rsidR="00176CCF" w:rsidRPr="00F3622E" w:rsidRDefault="00176CCF">
      <w:pPr>
        <w:rPr>
          <w:rFonts w:ascii="Comic Sans MS" w:hAnsi="Comic Sans MS" w:cs="Comic Sans MS"/>
          <w:sz w:val="16"/>
          <w:szCs w:val="16"/>
        </w:rPr>
      </w:pPr>
    </w:p>
    <w:sectPr w:rsidR="00176CCF" w:rsidRPr="00F3622E" w:rsidSect="00825D06">
      <w:pgSz w:w="11906" w:h="16838"/>
      <w:pgMar w:top="360" w:right="1417" w:bottom="180" w:left="851" w:header="709" w:footer="709" w:gutter="0"/>
      <w:cols w:space="708" w:equalWidth="0">
        <w:col w:w="9638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0E1F"/>
    <w:multiLevelType w:val="hybridMultilevel"/>
    <w:tmpl w:val="F9024BD6"/>
    <w:lvl w:ilvl="0" w:tplc="888287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B182436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624FAA"/>
    <w:multiLevelType w:val="hybridMultilevel"/>
    <w:tmpl w:val="F87089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C0BC8"/>
    <w:multiLevelType w:val="hybridMultilevel"/>
    <w:tmpl w:val="43B24EAA"/>
    <w:lvl w:ilvl="0" w:tplc="888287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52B68DF"/>
    <w:multiLevelType w:val="hybridMultilevel"/>
    <w:tmpl w:val="800CC870"/>
    <w:lvl w:ilvl="0" w:tplc="041F000F">
      <w:start w:val="1"/>
      <w:numFmt w:val="decimal"/>
      <w:lvlText w:val="%1."/>
      <w:lvlJc w:val="left"/>
      <w:pPr>
        <w:ind w:left="427" w:hanging="360"/>
      </w:p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>
      <w:start w:val="1"/>
      <w:numFmt w:val="decimal"/>
      <w:lvlText w:val="%4."/>
      <w:lvlJc w:val="left"/>
      <w:pPr>
        <w:ind w:left="2804" w:hanging="360"/>
      </w:pPr>
    </w:lvl>
    <w:lvl w:ilvl="4" w:tplc="041F0019">
      <w:start w:val="1"/>
      <w:numFmt w:val="lowerLetter"/>
      <w:lvlText w:val="%5."/>
      <w:lvlJc w:val="left"/>
      <w:pPr>
        <w:ind w:left="3524" w:hanging="360"/>
      </w:pPr>
    </w:lvl>
    <w:lvl w:ilvl="5" w:tplc="041F001B">
      <w:start w:val="1"/>
      <w:numFmt w:val="lowerRoman"/>
      <w:lvlText w:val="%6."/>
      <w:lvlJc w:val="right"/>
      <w:pPr>
        <w:ind w:left="4244" w:hanging="180"/>
      </w:pPr>
    </w:lvl>
    <w:lvl w:ilvl="6" w:tplc="041F000F">
      <w:start w:val="1"/>
      <w:numFmt w:val="decimal"/>
      <w:lvlText w:val="%7."/>
      <w:lvlJc w:val="left"/>
      <w:pPr>
        <w:ind w:left="4964" w:hanging="360"/>
      </w:pPr>
    </w:lvl>
    <w:lvl w:ilvl="7" w:tplc="041F0019">
      <w:start w:val="1"/>
      <w:numFmt w:val="lowerLetter"/>
      <w:lvlText w:val="%8."/>
      <w:lvlJc w:val="left"/>
      <w:pPr>
        <w:ind w:left="5684" w:hanging="360"/>
      </w:pPr>
    </w:lvl>
    <w:lvl w:ilvl="8" w:tplc="041F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FB249FF"/>
    <w:multiLevelType w:val="hybridMultilevel"/>
    <w:tmpl w:val="DB3E9696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>
      <w:start w:val="1"/>
      <w:numFmt w:val="lowerRoman"/>
      <w:lvlText w:val="%6."/>
      <w:lvlJc w:val="right"/>
      <w:pPr>
        <w:ind w:left="4102" w:hanging="180"/>
      </w:pPr>
    </w:lvl>
    <w:lvl w:ilvl="6" w:tplc="041F000F">
      <w:start w:val="1"/>
      <w:numFmt w:val="decimal"/>
      <w:lvlText w:val="%7."/>
      <w:lvlJc w:val="left"/>
      <w:pPr>
        <w:ind w:left="4822" w:hanging="360"/>
      </w:pPr>
    </w:lvl>
    <w:lvl w:ilvl="7" w:tplc="041F0019">
      <w:start w:val="1"/>
      <w:numFmt w:val="lowerLetter"/>
      <w:lvlText w:val="%8."/>
      <w:lvlJc w:val="left"/>
      <w:pPr>
        <w:ind w:left="5542" w:hanging="360"/>
      </w:pPr>
    </w:lvl>
    <w:lvl w:ilvl="8" w:tplc="041F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53B"/>
    <w:rsid w:val="000C0BB2"/>
    <w:rsid w:val="000D2776"/>
    <w:rsid w:val="001011B4"/>
    <w:rsid w:val="00176CCF"/>
    <w:rsid w:val="002E1AD3"/>
    <w:rsid w:val="002F547C"/>
    <w:rsid w:val="002F5B0B"/>
    <w:rsid w:val="00315BB8"/>
    <w:rsid w:val="003E6A0A"/>
    <w:rsid w:val="00405B0F"/>
    <w:rsid w:val="004454DB"/>
    <w:rsid w:val="00496FD4"/>
    <w:rsid w:val="00563AE7"/>
    <w:rsid w:val="00573A9E"/>
    <w:rsid w:val="00661CE1"/>
    <w:rsid w:val="00714D68"/>
    <w:rsid w:val="00763E04"/>
    <w:rsid w:val="00825D06"/>
    <w:rsid w:val="0083528F"/>
    <w:rsid w:val="00886890"/>
    <w:rsid w:val="008B6978"/>
    <w:rsid w:val="00901685"/>
    <w:rsid w:val="009E5DBE"/>
    <w:rsid w:val="00A462F3"/>
    <w:rsid w:val="00A846D4"/>
    <w:rsid w:val="00AA4F1B"/>
    <w:rsid w:val="00B10831"/>
    <w:rsid w:val="00C0380A"/>
    <w:rsid w:val="00C242EE"/>
    <w:rsid w:val="00D406B3"/>
    <w:rsid w:val="00DE1CED"/>
    <w:rsid w:val="00DF2334"/>
    <w:rsid w:val="00DF3889"/>
    <w:rsid w:val="00EA1E7A"/>
    <w:rsid w:val="00F3622E"/>
    <w:rsid w:val="00FF6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2F3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25D06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b/>
      <w:bCs/>
      <w:sz w:val="24"/>
      <w:szCs w:val="24"/>
      <w:lang w:eastAsia="tr-TR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825D06"/>
    <w:pPr>
      <w:keepNext/>
      <w:spacing w:after="0" w:line="360" w:lineRule="auto"/>
      <w:jc w:val="both"/>
      <w:outlineLvl w:val="1"/>
    </w:pPr>
    <w:rPr>
      <w:rFonts w:ascii="Times New Roman" w:hAnsi="Times New Roman" w:cs="Times New Roman"/>
      <w:b/>
      <w:bCs/>
      <w:sz w:val="20"/>
      <w:szCs w:val="20"/>
      <w:lang w:eastAsia="tr-TR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825D06"/>
    <w:pPr>
      <w:keepNext/>
      <w:spacing w:after="0" w:line="240" w:lineRule="auto"/>
      <w:jc w:val="both"/>
      <w:outlineLvl w:val="2"/>
    </w:pPr>
    <w:rPr>
      <w:rFonts w:ascii="Comic Sans MS" w:hAnsi="Comic Sans MS" w:cs="Comic Sans MS"/>
      <w:b/>
      <w:bCs/>
      <w:sz w:val="16"/>
      <w:szCs w:val="16"/>
      <w:lang w:eastAsia="tr-TR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825D06"/>
    <w:pPr>
      <w:keepNext/>
      <w:spacing w:after="0" w:line="240" w:lineRule="auto"/>
      <w:jc w:val="center"/>
      <w:outlineLvl w:val="3"/>
    </w:pPr>
    <w:rPr>
      <w:rFonts w:ascii="Times New Roman" w:hAnsi="Times New Roman" w:cs="Times New Roman"/>
      <w:b/>
      <w:bCs/>
      <w:sz w:val="18"/>
      <w:szCs w:val="18"/>
      <w:lang w:eastAsia="tr-TR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825D06"/>
    <w:pPr>
      <w:keepNext/>
      <w:spacing w:after="0" w:line="240" w:lineRule="auto"/>
      <w:ind w:firstLine="360"/>
      <w:jc w:val="both"/>
      <w:outlineLvl w:val="5"/>
    </w:pPr>
    <w:rPr>
      <w:rFonts w:ascii="Times New Roman" w:hAnsi="Times New Roman" w:cs="Times New Roman"/>
      <w:b/>
      <w:bCs/>
      <w:lang w:eastAsia="tr-T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3B1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3B1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3B1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3B15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3B15"/>
    <w:rPr>
      <w:rFonts w:asciiTheme="minorHAnsi" w:eastAsiaTheme="minorEastAsia" w:hAnsiTheme="minorHAnsi" w:cstheme="minorBidi"/>
      <w:b/>
      <w:bCs/>
      <w:lang w:eastAsia="en-US"/>
    </w:rPr>
  </w:style>
  <w:style w:type="character" w:styleId="Hyperlink">
    <w:name w:val="Hyperlink"/>
    <w:basedOn w:val="DefaultParagraphFont"/>
    <w:uiPriority w:val="99"/>
    <w:rsid w:val="00405B0F"/>
    <w:rPr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825D06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tr-TR"/>
    </w:rPr>
  </w:style>
  <w:style w:type="character" w:customStyle="1" w:styleId="TitleChar">
    <w:name w:val="Title Char"/>
    <w:basedOn w:val="DefaultParagraphFont"/>
    <w:link w:val="Title"/>
    <w:uiPriority w:val="10"/>
    <w:rsid w:val="009F3B1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825D0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25D06"/>
    <w:rPr>
      <w:sz w:val="24"/>
      <w:szCs w:val="24"/>
      <w:lang w:val="tr-TR"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ebiyatogretmeni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618</Words>
  <Characters>3524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www</dc:title>
  <dc:subject/>
  <dc:creator>sistem</dc:creator>
  <cp:keywords/>
  <dc:description/>
  <cp:lastModifiedBy>Yusuf Durmuşoğlu</cp:lastModifiedBy>
  <cp:revision>2</cp:revision>
  <cp:lastPrinted>2009-02-13T17:39:00Z</cp:lastPrinted>
  <dcterms:created xsi:type="dcterms:W3CDTF">2009-02-19T18:18:00Z</dcterms:created>
  <dcterms:modified xsi:type="dcterms:W3CDTF">2009-02-19T18:19:00Z</dcterms:modified>
</cp:coreProperties>
</file>