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13A" w:rsidRPr="003C1603" w:rsidRDefault="000B013A" w:rsidP="000B013A">
      <w:pPr>
        <w:shd w:val="clear" w:color="auto" w:fill="000000"/>
        <w:jc w:val="center"/>
        <w:rPr>
          <w:b/>
          <w:sz w:val="22"/>
          <w:szCs w:val="22"/>
        </w:rPr>
      </w:pPr>
      <w:r w:rsidRPr="003C1603">
        <w:rPr>
          <w:b/>
          <w:sz w:val="22"/>
          <w:szCs w:val="22"/>
        </w:rPr>
        <w:t>TC</w:t>
      </w:r>
    </w:p>
    <w:p w:rsidR="000B013A" w:rsidRPr="003C1603" w:rsidRDefault="000B013A" w:rsidP="000B013A">
      <w:pPr>
        <w:shd w:val="clear" w:color="auto" w:fill="000000"/>
        <w:jc w:val="center"/>
        <w:rPr>
          <w:b/>
          <w:sz w:val="22"/>
          <w:szCs w:val="22"/>
        </w:rPr>
      </w:pPr>
      <w:r w:rsidRPr="003C1603">
        <w:rPr>
          <w:b/>
          <w:sz w:val="22"/>
          <w:szCs w:val="22"/>
        </w:rPr>
        <w:t xml:space="preserve">TOKAT </w:t>
      </w:r>
      <w:r w:rsidR="00C55668" w:rsidRPr="003C1603">
        <w:rPr>
          <w:b/>
          <w:sz w:val="22"/>
          <w:szCs w:val="22"/>
        </w:rPr>
        <w:t>İL MİLLİ EĞİTİM MÜDÜRLÜĞÜ</w:t>
      </w:r>
    </w:p>
    <w:p w:rsidR="000B013A" w:rsidRPr="003C1603" w:rsidRDefault="000B013A" w:rsidP="000B013A">
      <w:pPr>
        <w:shd w:val="clear" w:color="auto" w:fill="000000"/>
        <w:jc w:val="center"/>
        <w:rPr>
          <w:b/>
          <w:sz w:val="22"/>
          <w:szCs w:val="22"/>
        </w:rPr>
      </w:pPr>
      <w:r w:rsidRPr="003C1603">
        <w:rPr>
          <w:b/>
          <w:sz w:val="22"/>
          <w:szCs w:val="22"/>
        </w:rPr>
        <w:t>MİLLİ PİYANGO İHYA BALAK FEN</w:t>
      </w:r>
      <w:r w:rsidR="00C55668" w:rsidRPr="003C1603">
        <w:rPr>
          <w:b/>
          <w:sz w:val="22"/>
          <w:szCs w:val="22"/>
        </w:rPr>
        <w:t xml:space="preserve">LİSESİ  </w:t>
      </w:r>
    </w:p>
    <w:p w:rsidR="00ED3564" w:rsidRPr="003C1603" w:rsidRDefault="00DE4319" w:rsidP="00ED3564">
      <w:pPr>
        <w:jc w:val="center"/>
        <w:rPr>
          <w:rFonts w:eastAsiaTheme="minorHAnsi"/>
          <w:b/>
          <w:sz w:val="22"/>
          <w:szCs w:val="22"/>
          <w:lang w:eastAsia="en-US" w:bidi="en-US"/>
        </w:rPr>
      </w:pPr>
      <w:r w:rsidRPr="003C1603">
        <w:rPr>
          <w:rFonts w:eastAsiaTheme="minorHAnsi"/>
          <w:b/>
          <w:sz w:val="22"/>
          <w:szCs w:val="22"/>
          <w:lang w:eastAsia="en-US" w:bidi="en-US"/>
        </w:rPr>
        <w:t>2017-2018</w:t>
      </w:r>
      <w:r w:rsidR="003854CB" w:rsidRPr="003C1603">
        <w:rPr>
          <w:rFonts w:eastAsiaTheme="minorHAnsi"/>
          <w:b/>
          <w:sz w:val="22"/>
          <w:szCs w:val="22"/>
          <w:lang w:eastAsia="en-US" w:bidi="en-US"/>
        </w:rPr>
        <w:t xml:space="preserve"> </w:t>
      </w:r>
      <w:r w:rsidR="00ED3564" w:rsidRPr="003C1603">
        <w:rPr>
          <w:rFonts w:eastAsiaTheme="minorHAnsi"/>
          <w:b/>
          <w:sz w:val="22"/>
          <w:szCs w:val="22"/>
          <w:lang w:eastAsia="en-US" w:bidi="en-US"/>
        </w:rPr>
        <w:t>EĞİTİM-ÖĞRETİM YILI</w:t>
      </w:r>
    </w:p>
    <w:p w:rsidR="00ED3564" w:rsidRPr="003C1603" w:rsidRDefault="00ED3564" w:rsidP="00ED3564">
      <w:pPr>
        <w:jc w:val="center"/>
        <w:rPr>
          <w:rFonts w:eastAsiaTheme="minorHAnsi"/>
          <w:b/>
          <w:sz w:val="22"/>
          <w:szCs w:val="22"/>
          <w:lang w:eastAsia="en-US" w:bidi="en-US"/>
        </w:rPr>
      </w:pPr>
      <w:r w:rsidRPr="003C1603">
        <w:rPr>
          <w:rFonts w:eastAsiaTheme="minorHAnsi"/>
          <w:b/>
          <w:sz w:val="22"/>
          <w:szCs w:val="22"/>
          <w:lang w:eastAsia="en-US" w:bidi="en-US"/>
        </w:rPr>
        <w:t>SENE BAŞI EDEBİYAT GRUBU DERSLERİ 1. ZÜMRE ÖĞRETMENLERİ TOPLANTI TUTANAĞI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458"/>
        <w:gridCol w:w="2362"/>
        <w:gridCol w:w="1984"/>
        <w:gridCol w:w="1525"/>
      </w:tblGrid>
      <w:tr w:rsidR="00F9274A" w:rsidRPr="003C1603" w:rsidTr="006C2345">
        <w:trPr>
          <w:trHeight w:val="357"/>
        </w:trPr>
        <w:tc>
          <w:tcPr>
            <w:tcW w:w="2410" w:type="dxa"/>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3C1603" w:rsidRDefault="006C2345" w:rsidP="00F151B9">
            <w:pPr>
              <w:rPr>
                <w:b/>
                <w:bCs/>
                <w:lang w:eastAsia="en-US" w:bidi="en-US"/>
              </w:rPr>
            </w:pPr>
            <w:r w:rsidRPr="003C1603">
              <w:rPr>
                <w:b/>
                <w:bCs/>
                <w:sz w:val="22"/>
                <w:szCs w:val="22"/>
                <w:lang w:eastAsia="en-US" w:bidi="en-US"/>
              </w:rPr>
              <w:t xml:space="preserve">DERSİN </w:t>
            </w:r>
            <w:proofErr w:type="gramStart"/>
            <w:r w:rsidRPr="003C1603">
              <w:rPr>
                <w:b/>
                <w:bCs/>
                <w:sz w:val="22"/>
                <w:szCs w:val="22"/>
                <w:lang w:eastAsia="en-US" w:bidi="en-US"/>
              </w:rPr>
              <w:t>ADI  :</w:t>
            </w:r>
            <w:proofErr w:type="gramEnd"/>
          </w:p>
        </w:tc>
        <w:tc>
          <w:tcPr>
            <w:tcW w:w="4820"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3C1603" w:rsidRDefault="00BF18CE" w:rsidP="00F151B9">
            <w:pPr>
              <w:ind w:firstLine="33"/>
              <w:jc w:val="both"/>
              <w:rPr>
                <w:b/>
                <w:bCs/>
                <w:lang w:eastAsia="en-US" w:bidi="en-US"/>
              </w:rPr>
            </w:pPr>
            <w:r w:rsidRPr="003C1603">
              <w:rPr>
                <w:b/>
                <w:bCs/>
                <w:sz w:val="22"/>
                <w:szCs w:val="22"/>
                <w:lang w:eastAsia="en-US" w:bidi="en-US"/>
              </w:rPr>
              <w:t xml:space="preserve">Türk Dili ve </w:t>
            </w:r>
            <w:proofErr w:type="gramStart"/>
            <w:r w:rsidRPr="003C1603">
              <w:rPr>
                <w:b/>
                <w:bCs/>
                <w:sz w:val="22"/>
                <w:szCs w:val="22"/>
                <w:lang w:eastAsia="en-US" w:bidi="en-US"/>
              </w:rPr>
              <w:t>Edebiyatı,Türk</w:t>
            </w:r>
            <w:proofErr w:type="gramEnd"/>
            <w:r w:rsidRPr="003C1603">
              <w:rPr>
                <w:b/>
                <w:bCs/>
                <w:sz w:val="22"/>
                <w:szCs w:val="22"/>
                <w:lang w:eastAsia="en-US" w:bidi="en-US"/>
              </w:rPr>
              <w:t xml:space="preserve"> Edebiyatı, Dil ve Anlatım</w:t>
            </w:r>
          </w:p>
        </w:tc>
        <w:tc>
          <w:tcPr>
            <w:tcW w:w="1984" w:type="dxa"/>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3C1603" w:rsidRDefault="006C2345" w:rsidP="00F151B9">
            <w:pPr>
              <w:ind w:firstLine="34"/>
              <w:jc w:val="both"/>
              <w:rPr>
                <w:b/>
                <w:bCs/>
                <w:lang w:eastAsia="en-US" w:bidi="en-US"/>
              </w:rPr>
            </w:pPr>
            <w:r w:rsidRPr="003C1603">
              <w:rPr>
                <w:b/>
                <w:bCs/>
                <w:sz w:val="22"/>
                <w:szCs w:val="22"/>
                <w:lang w:eastAsia="en-US" w:bidi="en-US"/>
              </w:rPr>
              <w:t xml:space="preserve">ZÜMRE NO </w:t>
            </w:r>
            <w:proofErr w:type="gramStart"/>
            <w:r w:rsidRPr="003C1603">
              <w:rPr>
                <w:b/>
                <w:bCs/>
                <w:sz w:val="22"/>
                <w:szCs w:val="22"/>
                <w:lang w:eastAsia="en-US" w:bidi="en-US"/>
              </w:rPr>
              <w:t xml:space="preserve">  :</w:t>
            </w:r>
            <w:proofErr w:type="gramEnd"/>
          </w:p>
        </w:tc>
        <w:tc>
          <w:tcPr>
            <w:tcW w:w="1525" w:type="dxa"/>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3C1603" w:rsidRDefault="00F9274A" w:rsidP="00F151B9">
            <w:pPr>
              <w:ind w:firstLine="360"/>
              <w:jc w:val="both"/>
              <w:rPr>
                <w:b/>
                <w:bCs/>
                <w:lang w:eastAsia="en-US" w:bidi="en-US"/>
              </w:rPr>
            </w:pPr>
            <w:r w:rsidRPr="003C1603">
              <w:rPr>
                <w:b/>
                <w:bCs/>
                <w:sz w:val="22"/>
                <w:szCs w:val="22"/>
                <w:lang w:eastAsia="en-US" w:bidi="en-US"/>
              </w:rPr>
              <w:t xml:space="preserve"> 1</w:t>
            </w:r>
          </w:p>
        </w:tc>
      </w:tr>
      <w:tr w:rsidR="00F9274A" w:rsidRPr="003C1603" w:rsidTr="006C2345">
        <w:trPr>
          <w:trHeight w:val="354"/>
        </w:trPr>
        <w:tc>
          <w:tcPr>
            <w:tcW w:w="2410"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6C2345" w:rsidP="00F151B9">
            <w:pPr>
              <w:rPr>
                <w:b/>
                <w:bCs/>
                <w:lang w:eastAsia="en-US" w:bidi="en-US"/>
              </w:rPr>
            </w:pPr>
            <w:r w:rsidRPr="003C1603">
              <w:rPr>
                <w:b/>
                <w:bCs/>
                <w:sz w:val="22"/>
                <w:szCs w:val="22"/>
                <w:lang w:eastAsia="en-US" w:bidi="en-US"/>
              </w:rPr>
              <w:t>ZÜMRE BAŞKANI:</w:t>
            </w:r>
          </w:p>
        </w:tc>
        <w:tc>
          <w:tcPr>
            <w:tcW w:w="2458"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DE4319" w:rsidP="00F151B9">
            <w:pPr>
              <w:ind w:firstLine="33"/>
              <w:jc w:val="both"/>
              <w:rPr>
                <w:b/>
                <w:bCs/>
                <w:lang w:eastAsia="en-US" w:bidi="en-US"/>
              </w:rPr>
            </w:pPr>
            <w:r w:rsidRPr="003C1603">
              <w:rPr>
                <w:b/>
                <w:bCs/>
                <w:sz w:val="22"/>
                <w:szCs w:val="22"/>
                <w:lang w:eastAsia="en-US" w:bidi="en-US"/>
              </w:rPr>
              <w:t>Orhan DURAN</w:t>
            </w:r>
          </w:p>
        </w:tc>
        <w:tc>
          <w:tcPr>
            <w:tcW w:w="2362"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6C2345" w:rsidP="00F151B9">
            <w:pPr>
              <w:jc w:val="both"/>
              <w:rPr>
                <w:b/>
                <w:bCs/>
                <w:lang w:eastAsia="en-US" w:bidi="en-US"/>
              </w:rPr>
            </w:pPr>
            <w:r w:rsidRPr="003C1603">
              <w:rPr>
                <w:b/>
                <w:bCs/>
                <w:sz w:val="22"/>
                <w:szCs w:val="22"/>
                <w:lang w:eastAsia="en-US" w:bidi="en-US"/>
              </w:rPr>
              <w:t xml:space="preserve">TOPLANTI </w:t>
            </w:r>
            <w:proofErr w:type="gramStart"/>
            <w:r w:rsidRPr="003C1603">
              <w:rPr>
                <w:b/>
                <w:bCs/>
                <w:sz w:val="22"/>
                <w:szCs w:val="22"/>
                <w:lang w:eastAsia="en-US" w:bidi="en-US"/>
              </w:rPr>
              <w:t>YERİ  :</w:t>
            </w:r>
            <w:proofErr w:type="gramEnd"/>
          </w:p>
        </w:tc>
        <w:tc>
          <w:tcPr>
            <w:tcW w:w="3509"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3C1603" w:rsidRDefault="00F9274A" w:rsidP="00F151B9">
            <w:pPr>
              <w:ind w:firstLine="34"/>
              <w:jc w:val="both"/>
              <w:rPr>
                <w:b/>
                <w:bCs/>
                <w:lang w:eastAsia="en-US" w:bidi="en-US"/>
              </w:rPr>
            </w:pPr>
            <w:r w:rsidRPr="003C1603">
              <w:rPr>
                <w:b/>
                <w:bCs/>
                <w:sz w:val="22"/>
                <w:szCs w:val="22"/>
                <w:lang w:eastAsia="en-US" w:bidi="en-US"/>
              </w:rPr>
              <w:t>Zümre Odası</w:t>
            </w:r>
          </w:p>
        </w:tc>
      </w:tr>
      <w:tr w:rsidR="00F9274A" w:rsidRPr="003C1603" w:rsidTr="006C2345">
        <w:tc>
          <w:tcPr>
            <w:tcW w:w="2410"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6C2345" w:rsidP="00F151B9">
            <w:pPr>
              <w:rPr>
                <w:b/>
                <w:bCs/>
                <w:lang w:eastAsia="en-US" w:bidi="en-US"/>
              </w:rPr>
            </w:pPr>
            <w:r w:rsidRPr="003C1603">
              <w:rPr>
                <w:b/>
                <w:bCs/>
                <w:sz w:val="22"/>
                <w:szCs w:val="22"/>
                <w:lang w:eastAsia="en-US" w:bidi="en-US"/>
              </w:rPr>
              <w:t>TOPLANTI TARİHİ:</w:t>
            </w:r>
          </w:p>
        </w:tc>
        <w:tc>
          <w:tcPr>
            <w:tcW w:w="2458"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DE4319" w:rsidP="00F151B9">
            <w:pPr>
              <w:ind w:firstLine="33"/>
              <w:jc w:val="both"/>
              <w:rPr>
                <w:b/>
                <w:bCs/>
                <w:lang w:eastAsia="en-US" w:bidi="en-US"/>
              </w:rPr>
            </w:pPr>
            <w:r w:rsidRPr="003C1603">
              <w:rPr>
                <w:b/>
                <w:bCs/>
                <w:sz w:val="22"/>
                <w:szCs w:val="22"/>
                <w:lang w:eastAsia="en-US" w:bidi="en-US"/>
              </w:rPr>
              <w:t>07</w:t>
            </w:r>
            <w:r w:rsidR="003854CB" w:rsidRPr="003C1603">
              <w:rPr>
                <w:b/>
                <w:bCs/>
                <w:sz w:val="22"/>
                <w:szCs w:val="22"/>
                <w:lang w:eastAsia="en-US" w:bidi="en-US"/>
              </w:rPr>
              <w:t>.09.201</w:t>
            </w:r>
            <w:r w:rsidRPr="003C1603">
              <w:rPr>
                <w:b/>
                <w:bCs/>
                <w:sz w:val="22"/>
                <w:szCs w:val="22"/>
                <w:lang w:eastAsia="en-US" w:bidi="en-US"/>
              </w:rPr>
              <w:t>7</w:t>
            </w:r>
          </w:p>
        </w:tc>
        <w:tc>
          <w:tcPr>
            <w:tcW w:w="2362"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6C2345" w:rsidP="00F151B9">
            <w:pPr>
              <w:jc w:val="both"/>
              <w:rPr>
                <w:b/>
                <w:bCs/>
                <w:lang w:eastAsia="en-US" w:bidi="en-US"/>
              </w:rPr>
            </w:pPr>
            <w:r w:rsidRPr="003C1603">
              <w:rPr>
                <w:b/>
                <w:bCs/>
                <w:sz w:val="22"/>
                <w:szCs w:val="22"/>
                <w:lang w:eastAsia="en-US" w:bidi="en-US"/>
              </w:rPr>
              <w:t xml:space="preserve">TOPLANTI </w:t>
            </w:r>
            <w:proofErr w:type="gramStart"/>
            <w:r w:rsidRPr="003C1603">
              <w:rPr>
                <w:b/>
                <w:bCs/>
                <w:sz w:val="22"/>
                <w:szCs w:val="22"/>
                <w:lang w:eastAsia="en-US" w:bidi="en-US"/>
              </w:rPr>
              <w:t>SAATİ  :</w:t>
            </w:r>
            <w:proofErr w:type="gramEnd"/>
          </w:p>
        </w:tc>
        <w:tc>
          <w:tcPr>
            <w:tcW w:w="3509" w:type="dxa"/>
            <w:gridSpan w:val="2"/>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DE4319" w:rsidP="00F151B9">
            <w:pPr>
              <w:jc w:val="both"/>
              <w:rPr>
                <w:b/>
                <w:bCs/>
                <w:lang w:eastAsia="en-US" w:bidi="en-US"/>
              </w:rPr>
            </w:pPr>
            <w:r w:rsidRPr="003C1603">
              <w:rPr>
                <w:b/>
                <w:bCs/>
                <w:sz w:val="22"/>
                <w:szCs w:val="22"/>
                <w:lang w:eastAsia="en-US" w:bidi="en-US"/>
              </w:rPr>
              <w:t>09</w:t>
            </w:r>
            <w:r w:rsidR="00A43C54" w:rsidRPr="003C1603">
              <w:rPr>
                <w:b/>
                <w:bCs/>
                <w:sz w:val="22"/>
                <w:szCs w:val="22"/>
                <w:lang w:eastAsia="en-US" w:bidi="en-US"/>
              </w:rPr>
              <w:t>.</w:t>
            </w:r>
            <w:r w:rsidR="00D504B0">
              <w:rPr>
                <w:b/>
                <w:bCs/>
                <w:sz w:val="22"/>
                <w:szCs w:val="22"/>
                <w:lang w:eastAsia="en-US" w:bidi="en-US"/>
              </w:rPr>
              <w:t>15</w:t>
            </w:r>
          </w:p>
        </w:tc>
      </w:tr>
    </w:tbl>
    <w:p w:rsidR="00F9274A" w:rsidRPr="003C1603" w:rsidRDefault="00F9274A" w:rsidP="00F9274A">
      <w:pPr>
        <w:ind w:firstLine="360"/>
        <w:jc w:val="both"/>
        <w:rPr>
          <w:b/>
          <w:sz w:val="22"/>
          <w:szCs w:val="22"/>
          <w:lang w:eastAsia="en-US" w:bidi="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5079"/>
        <w:gridCol w:w="348"/>
        <w:gridCol w:w="4886"/>
      </w:tblGrid>
      <w:tr w:rsidR="00F9274A" w:rsidRPr="003C1603" w:rsidTr="00F151B9">
        <w:tc>
          <w:tcPr>
            <w:tcW w:w="10739" w:type="dxa"/>
            <w:gridSpan w:val="4"/>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F9274A" w:rsidP="00F151B9">
            <w:pPr>
              <w:rPr>
                <w:rFonts w:eastAsiaTheme="minorHAnsi"/>
                <w:b/>
                <w:lang w:eastAsia="en-US" w:bidi="en-US"/>
              </w:rPr>
            </w:pPr>
            <w:r w:rsidRPr="003C1603">
              <w:rPr>
                <w:rFonts w:eastAsiaTheme="minorHAnsi"/>
                <w:b/>
                <w:sz w:val="22"/>
                <w:szCs w:val="22"/>
                <w:lang w:eastAsia="en-US" w:bidi="en-US"/>
              </w:rPr>
              <w:t>TOPLANTIYA KATILAN ZÜMRE EDEBİYAT GRUBU ZÜMRE ÖĞRETMENLERİ</w:t>
            </w:r>
          </w:p>
        </w:tc>
      </w:tr>
      <w:tr w:rsidR="00F9274A" w:rsidRPr="003C1603" w:rsidTr="00F151B9">
        <w:trPr>
          <w:trHeight w:val="231"/>
        </w:trPr>
        <w:tc>
          <w:tcPr>
            <w:tcW w:w="426"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F9274A" w:rsidP="00F151B9">
            <w:pPr>
              <w:rPr>
                <w:rFonts w:eastAsiaTheme="minorHAnsi"/>
                <w:lang w:eastAsia="en-US" w:bidi="en-US"/>
              </w:rPr>
            </w:pPr>
            <w:r w:rsidRPr="003C1603">
              <w:rPr>
                <w:rFonts w:eastAsiaTheme="minorHAnsi"/>
                <w:sz w:val="22"/>
                <w:szCs w:val="22"/>
                <w:lang w:eastAsia="en-US" w:bidi="en-US"/>
              </w:rPr>
              <w:t>1</w:t>
            </w:r>
          </w:p>
        </w:tc>
        <w:tc>
          <w:tcPr>
            <w:tcW w:w="5079" w:type="dxa"/>
            <w:tcBorders>
              <w:top w:val="single" w:sz="18" w:space="0" w:color="auto"/>
              <w:left w:val="single" w:sz="18" w:space="0" w:color="auto"/>
              <w:bottom w:val="single" w:sz="18" w:space="0" w:color="auto"/>
            </w:tcBorders>
            <w:shd w:val="clear" w:color="auto" w:fill="D9D9D9"/>
          </w:tcPr>
          <w:p w:rsidR="00F9274A" w:rsidRPr="003C1603" w:rsidRDefault="00DE4319" w:rsidP="00F151B9">
            <w:pPr>
              <w:rPr>
                <w:rFonts w:eastAsiaTheme="minorHAnsi"/>
                <w:lang w:eastAsia="en-US" w:bidi="en-US"/>
              </w:rPr>
            </w:pPr>
            <w:r w:rsidRPr="003C1603">
              <w:rPr>
                <w:rFonts w:eastAsiaTheme="minorHAnsi"/>
                <w:sz w:val="22"/>
                <w:szCs w:val="22"/>
                <w:lang w:eastAsia="en-US" w:bidi="en-US"/>
              </w:rPr>
              <w:t>Orhan DURAN</w:t>
            </w:r>
            <w:r w:rsidR="00F81895" w:rsidRPr="003C1603">
              <w:rPr>
                <w:rFonts w:eastAsiaTheme="minorHAnsi"/>
                <w:sz w:val="22"/>
                <w:szCs w:val="22"/>
                <w:lang w:eastAsia="en-US" w:bidi="en-US"/>
              </w:rPr>
              <w:t>-Başkan</w:t>
            </w:r>
          </w:p>
        </w:tc>
        <w:tc>
          <w:tcPr>
            <w:tcW w:w="348" w:type="dxa"/>
            <w:tcBorders>
              <w:top w:val="single" w:sz="18" w:space="0" w:color="auto"/>
              <w:bottom w:val="single" w:sz="18" w:space="0" w:color="auto"/>
            </w:tcBorders>
            <w:shd w:val="clear" w:color="auto" w:fill="D9D9D9"/>
          </w:tcPr>
          <w:p w:rsidR="00F9274A" w:rsidRPr="003C1603" w:rsidRDefault="006C2345" w:rsidP="00F151B9">
            <w:pPr>
              <w:rPr>
                <w:rFonts w:eastAsiaTheme="minorHAnsi"/>
                <w:lang w:eastAsia="en-US" w:bidi="en-US"/>
              </w:rPr>
            </w:pPr>
            <w:r w:rsidRPr="003C1603">
              <w:rPr>
                <w:rFonts w:eastAsiaTheme="minorHAnsi"/>
                <w:sz w:val="22"/>
                <w:szCs w:val="22"/>
                <w:lang w:eastAsia="en-US" w:bidi="en-US"/>
              </w:rPr>
              <w:t>3</w:t>
            </w:r>
          </w:p>
        </w:tc>
        <w:tc>
          <w:tcPr>
            <w:tcW w:w="4886" w:type="dxa"/>
            <w:tcBorders>
              <w:top w:val="single" w:sz="18" w:space="0" w:color="auto"/>
              <w:bottom w:val="single" w:sz="18" w:space="0" w:color="auto"/>
              <w:right w:val="single" w:sz="18" w:space="0" w:color="auto"/>
            </w:tcBorders>
            <w:shd w:val="clear" w:color="auto" w:fill="D9D9D9"/>
          </w:tcPr>
          <w:p w:rsidR="00F9274A" w:rsidRPr="003C1603" w:rsidRDefault="00DE4319" w:rsidP="00F151B9">
            <w:pPr>
              <w:rPr>
                <w:rFonts w:eastAsiaTheme="minorHAnsi"/>
                <w:lang w:eastAsia="en-US" w:bidi="en-US"/>
              </w:rPr>
            </w:pPr>
            <w:r w:rsidRPr="003C1603">
              <w:rPr>
                <w:rFonts w:eastAsiaTheme="minorHAnsi"/>
                <w:sz w:val="22"/>
                <w:szCs w:val="22"/>
                <w:lang w:eastAsia="en-US" w:bidi="en-US"/>
              </w:rPr>
              <w:t>Mehmet ÇOŞKUN</w:t>
            </w:r>
            <w:r w:rsidR="00F81895" w:rsidRPr="003C1603">
              <w:rPr>
                <w:rFonts w:eastAsiaTheme="minorHAnsi"/>
                <w:sz w:val="22"/>
                <w:szCs w:val="22"/>
                <w:lang w:eastAsia="en-US" w:bidi="en-US"/>
              </w:rPr>
              <w:t>-Başkan Yardımcısı</w:t>
            </w:r>
          </w:p>
        </w:tc>
      </w:tr>
      <w:tr w:rsidR="00F9274A" w:rsidRPr="003C1603" w:rsidTr="006C2345">
        <w:trPr>
          <w:trHeight w:val="234"/>
        </w:trPr>
        <w:tc>
          <w:tcPr>
            <w:tcW w:w="426" w:type="dxa"/>
            <w:tcBorders>
              <w:top w:val="single" w:sz="18" w:space="0" w:color="auto"/>
              <w:left w:val="single" w:sz="18" w:space="0" w:color="auto"/>
              <w:bottom w:val="single" w:sz="18" w:space="0" w:color="auto"/>
              <w:right w:val="single" w:sz="18" w:space="0" w:color="auto"/>
            </w:tcBorders>
            <w:shd w:val="clear" w:color="auto" w:fill="D9D9D9"/>
          </w:tcPr>
          <w:p w:rsidR="00F9274A" w:rsidRPr="003C1603" w:rsidRDefault="00F9274A" w:rsidP="00F151B9">
            <w:pPr>
              <w:rPr>
                <w:rFonts w:eastAsiaTheme="minorHAnsi"/>
                <w:lang w:eastAsia="en-US" w:bidi="en-US"/>
              </w:rPr>
            </w:pPr>
            <w:r w:rsidRPr="003C1603">
              <w:rPr>
                <w:rFonts w:eastAsiaTheme="minorHAnsi"/>
                <w:sz w:val="22"/>
                <w:szCs w:val="22"/>
                <w:lang w:eastAsia="en-US" w:bidi="en-US"/>
              </w:rPr>
              <w:t>2</w:t>
            </w:r>
          </w:p>
        </w:tc>
        <w:tc>
          <w:tcPr>
            <w:tcW w:w="5079" w:type="dxa"/>
            <w:tcBorders>
              <w:top w:val="single" w:sz="18" w:space="0" w:color="auto"/>
              <w:left w:val="single" w:sz="18" w:space="0" w:color="auto"/>
              <w:bottom w:val="single" w:sz="18" w:space="0" w:color="auto"/>
            </w:tcBorders>
            <w:shd w:val="clear" w:color="auto" w:fill="D9D9D9"/>
          </w:tcPr>
          <w:p w:rsidR="00F9274A" w:rsidRPr="003C1603" w:rsidRDefault="00F9274A" w:rsidP="00F151B9">
            <w:pPr>
              <w:rPr>
                <w:rFonts w:eastAsiaTheme="minorHAnsi"/>
                <w:lang w:eastAsia="en-US" w:bidi="en-US"/>
              </w:rPr>
            </w:pPr>
            <w:r w:rsidRPr="003C1603">
              <w:rPr>
                <w:rFonts w:eastAsiaTheme="minorHAnsi"/>
                <w:sz w:val="22"/>
                <w:szCs w:val="22"/>
                <w:lang w:eastAsia="en-US" w:bidi="en-US"/>
              </w:rPr>
              <w:t>Murathan BAKAN</w:t>
            </w:r>
          </w:p>
        </w:tc>
        <w:tc>
          <w:tcPr>
            <w:tcW w:w="348" w:type="dxa"/>
            <w:tcBorders>
              <w:top w:val="single" w:sz="18" w:space="0" w:color="auto"/>
              <w:bottom w:val="single" w:sz="18" w:space="0" w:color="auto"/>
            </w:tcBorders>
            <w:shd w:val="clear" w:color="auto" w:fill="D9D9D9"/>
          </w:tcPr>
          <w:p w:rsidR="00F9274A" w:rsidRPr="003C1603" w:rsidRDefault="006C2345" w:rsidP="00F151B9">
            <w:pPr>
              <w:rPr>
                <w:rFonts w:eastAsiaTheme="minorHAnsi"/>
                <w:lang w:eastAsia="en-US" w:bidi="en-US"/>
              </w:rPr>
            </w:pPr>
            <w:r w:rsidRPr="003C1603">
              <w:rPr>
                <w:rFonts w:eastAsiaTheme="minorHAnsi"/>
                <w:sz w:val="22"/>
                <w:szCs w:val="22"/>
                <w:lang w:eastAsia="en-US" w:bidi="en-US"/>
              </w:rPr>
              <w:t>4</w:t>
            </w:r>
          </w:p>
        </w:tc>
        <w:tc>
          <w:tcPr>
            <w:tcW w:w="4886" w:type="dxa"/>
            <w:tcBorders>
              <w:top w:val="single" w:sz="18" w:space="0" w:color="auto"/>
              <w:bottom w:val="single" w:sz="18" w:space="0" w:color="auto"/>
              <w:right w:val="single" w:sz="18" w:space="0" w:color="auto"/>
            </w:tcBorders>
            <w:shd w:val="clear" w:color="auto" w:fill="D9D9D9"/>
          </w:tcPr>
          <w:p w:rsidR="00F9274A" w:rsidRPr="003C1603" w:rsidRDefault="006C2345" w:rsidP="00F151B9">
            <w:pPr>
              <w:rPr>
                <w:rFonts w:eastAsiaTheme="minorHAnsi"/>
                <w:lang w:eastAsia="en-US" w:bidi="en-US"/>
              </w:rPr>
            </w:pPr>
            <w:r w:rsidRPr="003C1603">
              <w:rPr>
                <w:rFonts w:eastAsiaTheme="minorHAnsi"/>
                <w:sz w:val="22"/>
                <w:szCs w:val="22"/>
                <w:lang w:eastAsia="en-US" w:bidi="en-US"/>
              </w:rPr>
              <w:t>Esen YILDIZ</w:t>
            </w:r>
          </w:p>
        </w:tc>
      </w:tr>
    </w:tbl>
    <w:p w:rsidR="00F9274A" w:rsidRPr="003C1603" w:rsidRDefault="00114023" w:rsidP="00114023">
      <w:pPr>
        <w:autoSpaceDE w:val="0"/>
        <w:autoSpaceDN w:val="0"/>
        <w:jc w:val="both"/>
        <w:outlineLvl w:val="0"/>
        <w:rPr>
          <w:b/>
          <w:sz w:val="22"/>
          <w:szCs w:val="22"/>
          <w:u w:val="single"/>
        </w:rPr>
      </w:pPr>
      <w:r w:rsidRPr="003C1603">
        <w:rPr>
          <w:b/>
          <w:sz w:val="22"/>
          <w:szCs w:val="22"/>
          <w:u w:val="single"/>
        </w:rPr>
        <w:t>GÜNDEM</w:t>
      </w:r>
    </w:p>
    <w:p w:rsidR="00F9274A" w:rsidRPr="003C1603" w:rsidRDefault="00F9274A" w:rsidP="00F9274A">
      <w:pPr>
        <w:autoSpaceDE w:val="0"/>
        <w:autoSpaceDN w:val="0"/>
        <w:outlineLvl w:val="0"/>
        <w:rPr>
          <w:sz w:val="22"/>
          <w:szCs w:val="22"/>
        </w:rPr>
      </w:pPr>
      <w:r w:rsidRPr="003C1603">
        <w:rPr>
          <w:b/>
          <w:sz w:val="22"/>
          <w:szCs w:val="22"/>
        </w:rPr>
        <w:t>1.</w:t>
      </w:r>
      <w:r w:rsidR="000D6D10" w:rsidRPr="003C1603">
        <w:rPr>
          <w:sz w:val="22"/>
          <w:szCs w:val="22"/>
        </w:rPr>
        <w:t>Açılış, zümre başkan yardımcısı ve yazmanın belirlenmesi.</w:t>
      </w:r>
    </w:p>
    <w:p w:rsidR="00D83D00" w:rsidRPr="003C1603" w:rsidRDefault="00D83D00" w:rsidP="00F9274A">
      <w:pPr>
        <w:autoSpaceDE w:val="0"/>
        <w:autoSpaceDN w:val="0"/>
        <w:outlineLvl w:val="0"/>
        <w:rPr>
          <w:sz w:val="22"/>
          <w:szCs w:val="22"/>
        </w:rPr>
      </w:pPr>
    </w:p>
    <w:p w:rsidR="00F5371D" w:rsidRPr="003C1603" w:rsidRDefault="000D43CF" w:rsidP="00F5371D">
      <w:pPr>
        <w:autoSpaceDE w:val="0"/>
        <w:autoSpaceDN w:val="0"/>
        <w:outlineLvl w:val="0"/>
        <w:rPr>
          <w:sz w:val="22"/>
          <w:szCs w:val="22"/>
        </w:rPr>
      </w:pPr>
      <w:r w:rsidRPr="003C1603">
        <w:rPr>
          <w:b/>
          <w:sz w:val="22"/>
          <w:szCs w:val="22"/>
        </w:rPr>
        <w:t>2.</w:t>
      </w:r>
      <w:r w:rsidRPr="003C1603">
        <w:rPr>
          <w:sz w:val="22"/>
          <w:szCs w:val="22"/>
        </w:rPr>
        <w:t xml:space="preserve"> Bir önceki zümre tutanağının incelenmesi.</w:t>
      </w:r>
    </w:p>
    <w:p w:rsidR="00D83D00" w:rsidRPr="003C1603" w:rsidRDefault="00D83D00" w:rsidP="00F5371D">
      <w:pPr>
        <w:autoSpaceDE w:val="0"/>
        <w:autoSpaceDN w:val="0"/>
        <w:outlineLvl w:val="0"/>
        <w:rPr>
          <w:sz w:val="22"/>
          <w:szCs w:val="22"/>
        </w:rPr>
      </w:pPr>
    </w:p>
    <w:p w:rsidR="00A65883" w:rsidRPr="003C1603" w:rsidRDefault="00A65883" w:rsidP="00F5371D">
      <w:pPr>
        <w:autoSpaceDE w:val="0"/>
        <w:autoSpaceDN w:val="0"/>
        <w:outlineLvl w:val="0"/>
        <w:rPr>
          <w:sz w:val="22"/>
          <w:szCs w:val="22"/>
        </w:rPr>
      </w:pPr>
      <w:r w:rsidRPr="003C1603">
        <w:rPr>
          <w:b/>
          <w:sz w:val="22"/>
          <w:szCs w:val="22"/>
        </w:rPr>
        <w:t>3.</w:t>
      </w:r>
      <w:r w:rsidRPr="003C1603">
        <w:rPr>
          <w:sz w:val="22"/>
          <w:szCs w:val="22"/>
        </w:rPr>
        <w:t>2017-2018 Eğitim ve Öğretim Yılıyla ilgili planlamanın mevzuatlara ve okulun kuruluş amacına göre yapılması.</w:t>
      </w:r>
    </w:p>
    <w:p w:rsidR="00D83D00" w:rsidRPr="003C1603" w:rsidRDefault="00D83D00" w:rsidP="00F5371D">
      <w:pPr>
        <w:autoSpaceDE w:val="0"/>
        <w:autoSpaceDN w:val="0"/>
        <w:outlineLvl w:val="0"/>
        <w:rPr>
          <w:sz w:val="22"/>
          <w:szCs w:val="22"/>
        </w:rPr>
      </w:pPr>
    </w:p>
    <w:p w:rsidR="002A4521" w:rsidRPr="003C1603" w:rsidRDefault="00A65883" w:rsidP="00F5371D">
      <w:pPr>
        <w:autoSpaceDE w:val="0"/>
        <w:autoSpaceDN w:val="0"/>
        <w:outlineLvl w:val="0"/>
        <w:rPr>
          <w:sz w:val="22"/>
          <w:szCs w:val="22"/>
        </w:rPr>
      </w:pPr>
      <w:r w:rsidRPr="003C1603">
        <w:rPr>
          <w:b/>
          <w:sz w:val="22"/>
          <w:szCs w:val="22"/>
        </w:rPr>
        <w:t>4</w:t>
      </w:r>
      <w:r w:rsidR="00B854C3" w:rsidRPr="003C1603">
        <w:rPr>
          <w:sz w:val="22"/>
          <w:szCs w:val="22"/>
        </w:rPr>
        <w:t>.</w:t>
      </w:r>
      <w:bookmarkStart w:id="0" w:name="_Hlk492542271"/>
      <w:r w:rsidR="000D6D10" w:rsidRPr="003C1603">
        <w:rPr>
          <w:sz w:val="22"/>
          <w:szCs w:val="22"/>
        </w:rPr>
        <w:t>25.08.2017 tarihli MEB Eğitim Kurulları ve Zümreleri Yönergesin</w:t>
      </w:r>
      <w:bookmarkEnd w:id="0"/>
      <w:r w:rsidR="000D6D10" w:rsidRPr="003C1603">
        <w:rPr>
          <w:sz w:val="22"/>
          <w:szCs w:val="22"/>
        </w:rPr>
        <w:t xml:space="preserve">in incelenmesi, </w:t>
      </w:r>
      <w:r w:rsidR="00B854C3" w:rsidRPr="003C1603">
        <w:rPr>
          <w:sz w:val="22"/>
          <w:szCs w:val="22"/>
        </w:rPr>
        <w:t>Zümre toplantılarını</w:t>
      </w:r>
      <w:r w:rsidR="00F5371D" w:rsidRPr="003C1603">
        <w:rPr>
          <w:sz w:val="22"/>
          <w:szCs w:val="22"/>
        </w:rPr>
        <w:t>n</w:t>
      </w:r>
      <w:r w:rsidR="00B854C3" w:rsidRPr="003C1603">
        <w:rPr>
          <w:sz w:val="22"/>
          <w:szCs w:val="22"/>
        </w:rPr>
        <w:t xml:space="preserve"> yapılış şekli, </w:t>
      </w:r>
      <w:r w:rsidR="00FA4662" w:rsidRPr="003C1603">
        <w:rPr>
          <w:sz w:val="22"/>
          <w:szCs w:val="22"/>
        </w:rPr>
        <w:t>gündem maddelerini</w:t>
      </w:r>
      <w:r w:rsidR="000D6D10" w:rsidRPr="003C1603">
        <w:rPr>
          <w:sz w:val="22"/>
          <w:szCs w:val="22"/>
        </w:rPr>
        <w:t>n</w:t>
      </w:r>
      <w:r w:rsidR="00FA4662" w:rsidRPr="003C1603">
        <w:rPr>
          <w:sz w:val="22"/>
          <w:szCs w:val="22"/>
        </w:rPr>
        <w:t xml:space="preserve"> belirlenmesi</w:t>
      </w:r>
      <w:r w:rsidR="00F5371D" w:rsidRPr="003C1603">
        <w:rPr>
          <w:sz w:val="22"/>
          <w:szCs w:val="22"/>
        </w:rPr>
        <w:t>.</w:t>
      </w:r>
      <w:r w:rsidR="002A4521" w:rsidRPr="003C1603">
        <w:rPr>
          <w:sz w:val="22"/>
          <w:szCs w:val="22"/>
        </w:rPr>
        <w:t xml:space="preserve"> </w:t>
      </w:r>
    </w:p>
    <w:p w:rsidR="00D83D00" w:rsidRPr="003C1603" w:rsidRDefault="00D83D00" w:rsidP="00F5371D">
      <w:pPr>
        <w:autoSpaceDE w:val="0"/>
        <w:autoSpaceDN w:val="0"/>
        <w:outlineLvl w:val="0"/>
        <w:rPr>
          <w:b/>
          <w:bCs/>
          <w:i/>
          <w:sz w:val="22"/>
          <w:szCs w:val="22"/>
        </w:rPr>
      </w:pPr>
    </w:p>
    <w:p w:rsidR="00D83D00" w:rsidRPr="003C1603" w:rsidRDefault="00A65883" w:rsidP="00F5371D">
      <w:pPr>
        <w:rPr>
          <w:bCs/>
          <w:sz w:val="22"/>
          <w:szCs w:val="22"/>
        </w:rPr>
      </w:pPr>
      <w:r w:rsidRPr="003C1603">
        <w:rPr>
          <w:b/>
          <w:bCs/>
          <w:sz w:val="22"/>
          <w:szCs w:val="22"/>
        </w:rPr>
        <w:t>5</w:t>
      </w:r>
      <w:r w:rsidR="00F5371D" w:rsidRPr="003C1603">
        <w:rPr>
          <w:b/>
          <w:bCs/>
          <w:sz w:val="22"/>
          <w:szCs w:val="22"/>
        </w:rPr>
        <w:t>.</w:t>
      </w:r>
      <w:r w:rsidR="00F5371D" w:rsidRPr="003C1603">
        <w:rPr>
          <w:bCs/>
          <w:sz w:val="22"/>
          <w:szCs w:val="22"/>
        </w:rPr>
        <w:t xml:space="preserve"> Türk Dili ve Edebiyatı, Türk Edebiyatı, Dil ve </w:t>
      </w:r>
      <w:proofErr w:type="gramStart"/>
      <w:r w:rsidR="00F5371D" w:rsidRPr="003C1603">
        <w:rPr>
          <w:bCs/>
          <w:sz w:val="22"/>
          <w:szCs w:val="22"/>
        </w:rPr>
        <w:t>Anlatım  derslerinin</w:t>
      </w:r>
      <w:proofErr w:type="gramEnd"/>
      <w:r w:rsidR="00F5371D" w:rsidRPr="003C1603">
        <w:rPr>
          <w:bCs/>
          <w:sz w:val="22"/>
          <w:szCs w:val="22"/>
        </w:rPr>
        <w:t xml:space="preserve"> “Öğretim Programlarının” ve bu konuda yapı</w:t>
      </w:r>
      <w:r w:rsidR="005C31D6" w:rsidRPr="003C1603">
        <w:rPr>
          <w:bCs/>
          <w:sz w:val="22"/>
          <w:szCs w:val="22"/>
        </w:rPr>
        <w:t>lan değişiklikler.</w:t>
      </w:r>
      <w:r w:rsidR="00F5371D" w:rsidRPr="003C1603">
        <w:rPr>
          <w:bCs/>
          <w:sz w:val="22"/>
          <w:szCs w:val="22"/>
        </w:rPr>
        <w:t xml:space="preserve"> </w:t>
      </w:r>
    </w:p>
    <w:p w:rsidR="003972AF" w:rsidRPr="003C1603" w:rsidRDefault="00A65883" w:rsidP="00F9274A">
      <w:pPr>
        <w:tabs>
          <w:tab w:val="left" w:pos="1134"/>
        </w:tabs>
        <w:jc w:val="both"/>
        <w:rPr>
          <w:sz w:val="22"/>
          <w:szCs w:val="22"/>
          <w:lang w:bidi="en-US"/>
        </w:rPr>
      </w:pPr>
      <w:r w:rsidRPr="003C1603">
        <w:rPr>
          <w:b/>
          <w:sz w:val="22"/>
          <w:szCs w:val="22"/>
        </w:rPr>
        <w:t>6</w:t>
      </w:r>
      <w:r w:rsidR="00F9274A" w:rsidRPr="003C1603">
        <w:rPr>
          <w:b/>
          <w:sz w:val="22"/>
          <w:szCs w:val="22"/>
        </w:rPr>
        <w:t xml:space="preserve">. </w:t>
      </w:r>
      <w:r w:rsidR="006F7AC1" w:rsidRPr="003C1603">
        <w:rPr>
          <w:b/>
          <w:sz w:val="22"/>
          <w:szCs w:val="22"/>
        </w:rPr>
        <w:t xml:space="preserve">MEB </w:t>
      </w:r>
      <w:r w:rsidR="00F9274A" w:rsidRPr="003C1603">
        <w:rPr>
          <w:sz w:val="22"/>
          <w:szCs w:val="22"/>
          <w:lang w:bidi="en-US"/>
        </w:rPr>
        <w:t>Ortaö</w:t>
      </w:r>
      <w:r w:rsidR="001C1784" w:rsidRPr="003C1603">
        <w:rPr>
          <w:sz w:val="22"/>
          <w:szCs w:val="22"/>
          <w:lang w:bidi="en-US"/>
        </w:rPr>
        <w:t>ğretim Kurumları Yönetmeliği’nden ilgili maddelerin okunm</w:t>
      </w:r>
      <w:r w:rsidR="003616AA">
        <w:rPr>
          <w:sz w:val="22"/>
          <w:szCs w:val="22"/>
          <w:lang w:bidi="en-US"/>
        </w:rPr>
        <w:t>ası, incelenmesi, tartışılması.</w:t>
      </w:r>
    </w:p>
    <w:p w:rsidR="00FE6DFC" w:rsidRPr="003C1603" w:rsidRDefault="00FE6DFC" w:rsidP="00F9274A">
      <w:pPr>
        <w:autoSpaceDE w:val="0"/>
        <w:autoSpaceDN w:val="0"/>
        <w:outlineLvl w:val="0"/>
        <w:rPr>
          <w:b/>
          <w:sz w:val="22"/>
          <w:szCs w:val="22"/>
          <w:lang w:bidi="en-US"/>
        </w:rPr>
      </w:pPr>
    </w:p>
    <w:p w:rsidR="007A1F44" w:rsidRPr="003C1603" w:rsidRDefault="00A65883" w:rsidP="00F9274A">
      <w:pPr>
        <w:autoSpaceDE w:val="0"/>
        <w:autoSpaceDN w:val="0"/>
        <w:outlineLvl w:val="0"/>
        <w:rPr>
          <w:sz w:val="22"/>
          <w:szCs w:val="22"/>
        </w:rPr>
      </w:pPr>
      <w:r w:rsidRPr="003C1603">
        <w:rPr>
          <w:b/>
          <w:sz w:val="22"/>
          <w:szCs w:val="22"/>
        </w:rPr>
        <w:t>7</w:t>
      </w:r>
      <w:r w:rsidR="00F9274A" w:rsidRPr="003C1603">
        <w:rPr>
          <w:b/>
          <w:sz w:val="22"/>
          <w:szCs w:val="22"/>
        </w:rPr>
        <w:t xml:space="preserve">. </w:t>
      </w:r>
      <w:r w:rsidR="00F9274A" w:rsidRPr="003C1603">
        <w:rPr>
          <w:sz w:val="22"/>
          <w:szCs w:val="22"/>
        </w:rPr>
        <w:t>Örgün ve</w:t>
      </w:r>
      <w:r w:rsidRPr="003C1603">
        <w:rPr>
          <w:sz w:val="22"/>
          <w:szCs w:val="22"/>
        </w:rPr>
        <w:t xml:space="preserve"> yaygın eğitim kurumlarının 2017</w:t>
      </w:r>
      <w:r w:rsidR="003854CB" w:rsidRPr="003C1603">
        <w:rPr>
          <w:sz w:val="22"/>
          <w:szCs w:val="22"/>
        </w:rPr>
        <w:t>-</w:t>
      </w:r>
      <w:proofErr w:type="gramStart"/>
      <w:r w:rsidR="003854CB" w:rsidRPr="003C1603">
        <w:rPr>
          <w:sz w:val="22"/>
          <w:szCs w:val="22"/>
        </w:rPr>
        <w:t>20</w:t>
      </w:r>
      <w:r w:rsidRPr="003C1603">
        <w:rPr>
          <w:sz w:val="22"/>
          <w:szCs w:val="22"/>
        </w:rPr>
        <w:t>18</w:t>
      </w:r>
      <w:r w:rsidR="00F9274A" w:rsidRPr="003C1603">
        <w:rPr>
          <w:sz w:val="22"/>
          <w:szCs w:val="22"/>
        </w:rPr>
        <w:t xml:space="preserve">  Eğitim</w:t>
      </w:r>
      <w:proofErr w:type="gramEnd"/>
      <w:r w:rsidR="00F9274A" w:rsidRPr="003C1603">
        <w:rPr>
          <w:sz w:val="22"/>
          <w:szCs w:val="22"/>
        </w:rPr>
        <w:t xml:space="preserve"> - Öğretim Yılı Çalışma Takvimi’nin incelenmesi.</w:t>
      </w:r>
    </w:p>
    <w:p w:rsidR="00433B33" w:rsidRPr="003C1603" w:rsidRDefault="007A1F44" w:rsidP="00F9274A">
      <w:pPr>
        <w:autoSpaceDE w:val="0"/>
        <w:autoSpaceDN w:val="0"/>
        <w:outlineLvl w:val="0"/>
        <w:rPr>
          <w:b/>
          <w:sz w:val="22"/>
          <w:szCs w:val="22"/>
        </w:rPr>
      </w:pPr>
      <w:r w:rsidRPr="003C1603">
        <w:rPr>
          <w:b/>
          <w:sz w:val="22"/>
          <w:szCs w:val="22"/>
        </w:rPr>
        <w:t xml:space="preserve"> </w:t>
      </w:r>
    </w:p>
    <w:p w:rsidR="00433B33" w:rsidRPr="003C1603" w:rsidRDefault="00A65883" w:rsidP="00F9274A">
      <w:pPr>
        <w:autoSpaceDE w:val="0"/>
        <w:autoSpaceDN w:val="0"/>
        <w:outlineLvl w:val="0"/>
        <w:rPr>
          <w:sz w:val="22"/>
          <w:szCs w:val="22"/>
          <w:lang w:bidi="en-US"/>
        </w:rPr>
      </w:pPr>
      <w:r w:rsidRPr="003C1603">
        <w:rPr>
          <w:b/>
          <w:sz w:val="22"/>
          <w:szCs w:val="22"/>
        </w:rPr>
        <w:t>8</w:t>
      </w:r>
      <w:r w:rsidR="00F9274A" w:rsidRPr="003C1603">
        <w:rPr>
          <w:b/>
          <w:sz w:val="22"/>
          <w:szCs w:val="22"/>
        </w:rPr>
        <w:t>.</w:t>
      </w:r>
      <w:r w:rsidR="00F9274A" w:rsidRPr="003C1603">
        <w:rPr>
          <w:b/>
          <w:sz w:val="22"/>
          <w:szCs w:val="22"/>
          <w:lang w:bidi="en-US"/>
        </w:rPr>
        <w:t xml:space="preserve">1739 </w:t>
      </w:r>
      <w:proofErr w:type="spellStart"/>
      <w:r w:rsidR="00C31232" w:rsidRPr="003C1603">
        <w:rPr>
          <w:b/>
          <w:sz w:val="22"/>
          <w:szCs w:val="22"/>
          <w:lang w:bidi="en-US"/>
        </w:rPr>
        <w:t>No</w:t>
      </w:r>
      <w:r w:rsidR="00542550" w:rsidRPr="003C1603">
        <w:rPr>
          <w:b/>
          <w:sz w:val="22"/>
          <w:szCs w:val="22"/>
          <w:lang w:bidi="en-US"/>
        </w:rPr>
        <w:t>’</w:t>
      </w:r>
      <w:r w:rsidR="00C31232" w:rsidRPr="003C1603">
        <w:rPr>
          <w:b/>
          <w:sz w:val="22"/>
          <w:szCs w:val="22"/>
          <w:lang w:bidi="en-US"/>
        </w:rPr>
        <w:t>lu</w:t>
      </w:r>
      <w:proofErr w:type="spellEnd"/>
      <w:r w:rsidR="00542550" w:rsidRPr="003C1603">
        <w:rPr>
          <w:b/>
          <w:sz w:val="22"/>
          <w:szCs w:val="22"/>
          <w:lang w:bidi="en-US"/>
        </w:rPr>
        <w:t xml:space="preserve"> </w:t>
      </w:r>
      <w:r w:rsidR="00F9274A" w:rsidRPr="003C1603">
        <w:rPr>
          <w:b/>
          <w:sz w:val="22"/>
          <w:szCs w:val="22"/>
          <w:lang w:bidi="en-US"/>
        </w:rPr>
        <w:t xml:space="preserve">Milli Eğitim Temel </w:t>
      </w:r>
      <w:proofErr w:type="spellStart"/>
      <w:r w:rsidR="00F9274A" w:rsidRPr="003C1603">
        <w:rPr>
          <w:b/>
          <w:sz w:val="22"/>
          <w:szCs w:val="22"/>
          <w:lang w:bidi="en-US"/>
        </w:rPr>
        <w:t>Kanunu’nundan</w:t>
      </w:r>
      <w:proofErr w:type="spellEnd"/>
      <w:r w:rsidR="00542550" w:rsidRPr="003C1603">
        <w:rPr>
          <w:b/>
          <w:sz w:val="22"/>
          <w:szCs w:val="22"/>
          <w:lang w:bidi="en-US"/>
        </w:rPr>
        <w:t xml:space="preserve"> </w:t>
      </w:r>
      <w:r w:rsidR="00F9274A" w:rsidRPr="003C1603">
        <w:rPr>
          <w:sz w:val="22"/>
          <w:szCs w:val="22"/>
          <w:lang w:bidi="en-US"/>
        </w:rPr>
        <w:t xml:space="preserve">Türk Milli Eğitiminin genel amaçlarının okunması </w:t>
      </w:r>
      <w:r w:rsidR="00987890" w:rsidRPr="003C1603">
        <w:rPr>
          <w:sz w:val="22"/>
          <w:szCs w:val="22"/>
          <w:lang w:bidi="en-US"/>
        </w:rPr>
        <w:t>bu kanunu ışığında gü</w:t>
      </w:r>
      <w:r w:rsidR="00542550" w:rsidRPr="003C1603">
        <w:rPr>
          <w:sz w:val="22"/>
          <w:szCs w:val="22"/>
          <w:lang w:bidi="en-US"/>
        </w:rPr>
        <w:t>n</w:t>
      </w:r>
      <w:r w:rsidR="00987890" w:rsidRPr="003C1603">
        <w:rPr>
          <w:sz w:val="22"/>
          <w:szCs w:val="22"/>
          <w:lang w:bidi="en-US"/>
        </w:rPr>
        <w:t xml:space="preserve">cel olayların </w:t>
      </w:r>
      <w:r w:rsidR="00542550" w:rsidRPr="003C1603">
        <w:rPr>
          <w:sz w:val="22"/>
          <w:szCs w:val="22"/>
          <w:lang w:bidi="en-US"/>
        </w:rPr>
        <w:t>değerlendirilmesi ve</w:t>
      </w:r>
      <w:r w:rsidR="00F9274A" w:rsidRPr="003C1603">
        <w:rPr>
          <w:sz w:val="22"/>
          <w:szCs w:val="22"/>
          <w:lang w:bidi="en-US"/>
        </w:rPr>
        <w:t xml:space="preserve"> kararlar</w:t>
      </w:r>
      <w:r w:rsidR="007A1F44" w:rsidRPr="003C1603">
        <w:rPr>
          <w:sz w:val="22"/>
          <w:szCs w:val="22"/>
          <w:lang w:bidi="en-US"/>
        </w:rPr>
        <w:t>.</w:t>
      </w:r>
    </w:p>
    <w:p w:rsidR="007A1F44" w:rsidRPr="003C1603" w:rsidRDefault="007A1F44" w:rsidP="00F9274A">
      <w:pPr>
        <w:autoSpaceDE w:val="0"/>
        <w:autoSpaceDN w:val="0"/>
        <w:outlineLvl w:val="0"/>
        <w:rPr>
          <w:sz w:val="22"/>
          <w:szCs w:val="22"/>
          <w:lang w:bidi="en-US"/>
        </w:rPr>
      </w:pPr>
    </w:p>
    <w:p w:rsidR="00F9274A" w:rsidRPr="003C1603" w:rsidRDefault="00A65883" w:rsidP="00F9274A">
      <w:pPr>
        <w:rPr>
          <w:sz w:val="22"/>
          <w:szCs w:val="22"/>
        </w:rPr>
      </w:pPr>
      <w:r w:rsidRPr="003C1603">
        <w:rPr>
          <w:b/>
          <w:sz w:val="22"/>
          <w:szCs w:val="22"/>
        </w:rPr>
        <w:t>9</w:t>
      </w:r>
      <w:r w:rsidR="00F9274A" w:rsidRPr="003C1603">
        <w:rPr>
          <w:b/>
          <w:sz w:val="22"/>
          <w:szCs w:val="22"/>
        </w:rPr>
        <w:t xml:space="preserve">. </w:t>
      </w:r>
      <w:r w:rsidR="00F9274A" w:rsidRPr="003C1603">
        <w:rPr>
          <w:sz w:val="22"/>
          <w:szCs w:val="22"/>
        </w:rPr>
        <w:t xml:space="preserve"> Ders konularının özelliğine </w:t>
      </w:r>
      <w:proofErr w:type="gramStart"/>
      <w:r w:rsidR="00F9274A" w:rsidRPr="003C1603">
        <w:rPr>
          <w:sz w:val="22"/>
          <w:szCs w:val="22"/>
        </w:rPr>
        <w:t>göre  Atatürk</w:t>
      </w:r>
      <w:proofErr w:type="gramEnd"/>
      <w:r w:rsidR="00F9274A" w:rsidRPr="003C1603">
        <w:rPr>
          <w:sz w:val="22"/>
          <w:szCs w:val="22"/>
        </w:rPr>
        <w:t xml:space="preserve"> İlke ve İnkılaplarının işlenme esaslarının belirlenmesi. </w:t>
      </w:r>
    </w:p>
    <w:p w:rsidR="00433B33" w:rsidRPr="003C1603" w:rsidRDefault="00433B33" w:rsidP="00F9274A">
      <w:pPr>
        <w:rPr>
          <w:sz w:val="22"/>
          <w:szCs w:val="22"/>
        </w:rPr>
      </w:pPr>
    </w:p>
    <w:p w:rsidR="00433B33" w:rsidRPr="003C1603" w:rsidRDefault="00A65883" w:rsidP="00F9274A">
      <w:pPr>
        <w:rPr>
          <w:sz w:val="22"/>
          <w:szCs w:val="22"/>
        </w:rPr>
      </w:pPr>
      <w:r w:rsidRPr="003C1603">
        <w:rPr>
          <w:b/>
          <w:sz w:val="22"/>
          <w:szCs w:val="22"/>
        </w:rPr>
        <w:t>10</w:t>
      </w:r>
      <w:r w:rsidR="00F9274A" w:rsidRPr="003C1603">
        <w:rPr>
          <w:b/>
          <w:sz w:val="22"/>
          <w:szCs w:val="22"/>
        </w:rPr>
        <w:t>.</w:t>
      </w:r>
      <w:r w:rsidR="00561931" w:rsidRPr="003C1603">
        <w:rPr>
          <w:b/>
          <w:sz w:val="22"/>
          <w:szCs w:val="22"/>
        </w:rPr>
        <w:t xml:space="preserve"> </w:t>
      </w:r>
      <w:r w:rsidR="00561931" w:rsidRPr="003C1603">
        <w:rPr>
          <w:sz w:val="22"/>
          <w:szCs w:val="22"/>
        </w:rPr>
        <w:t>Türk Dil ve Edebiyatı</w:t>
      </w:r>
      <w:r w:rsidR="00561931" w:rsidRPr="003C1603">
        <w:rPr>
          <w:b/>
          <w:sz w:val="22"/>
          <w:szCs w:val="22"/>
        </w:rPr>
        <w:t xml:space="preserve">, </w:t>
      </w:r>
      <w:r w:rsidR="00F9274A" w:rsidRPr="003C1603">
        <w:rPr>
          <w:sz w:val="22"/>
          <w:szCs w:val="22"/>
        </w:rPr>
        <w:t>Türk Edebiyatı, Dil ve Anlatım Dersleri Öğretim programında belirtilen kazanım ve davranışlar dikkate alınarak derslerin</w:t>
      </w:r>
      <w:r w:rsidR="00561931" w:rsidRPr="003C1603">
        <w:rPr>
          <w:sz w:val="22"/>
          <w:szCs w:val="22"/>
        </w:rPr>
        <w:t xml:space="preserve"> işlenişinde </w:t>
      </w:r>
      <w:proofErr w:type="gramStart"/>
      <w:r w:rsidR="00561931" w:rsidRPr="003C1603">
        <w:rPr>
          <w:sz w:val="22"/>
          <w:szCs w:val="22"/>
        </w:rPr>
        <w:t>uygulanacak  yöntem</w:t>
      </w:r>
      <w:proofErr w:type="gramEnd"/>
      <w:r w:rsidR="00561931" w:rsidRPr="003C1603">
        <w:rPr>
          <w:sz w:val="22"/>
          <w:szCs w:val="22"/>
        </w:rPr>
        <w:t xml:space="preserve"> ve tekniklerin belirlenmesi.</w:t>
      </w:r>
      <w:r w:rsidR="00F9274A" w:rsidRPr="003C1603">
        <w:rPr>
          <w:sz w:val="22"/>
          <w:szCs w:val="22"/>
        </w:rPr>
        <w:t xml:space="preserve"> </w:t>
      </w:r>
    </w:p>
    <w:p w:rsidR="00561931" w:rsidRPr="003C1603" w:rsidRDefault="00561931" w:rsidP="00F9274A">
      <w:pPr>
        <w:rPr>
          <w:sz w:val="22"/>
          <w:szCs w:val="22"/>
        </w:rPr>
      </w:pPr>
    </w:p>
    <w:p w:rsidR="00433B33" w:rsidRPr="003C1603" w:rsidRDefault="00F9274A" w:rsidP="00F9274A">
      <w:pPr>
        <w:rPr>
          <w:sz w:val="22"/>
          <w:szCs w:val="22"/>
        </w:rPr>
      </w:pPr>
      <w:r w:rsidRPr="003C1603">
        <w:rPr>
          <w:b/>
          <w:sz w:val="22"/>
          <w:szCs w:val="22"/>
        </w:rPr>
        <w:t>1</w:t>
      </w:r>
      <w:r w:rsidR="00A65883" w:rsidRPr="003C1603">
        <w:rPr>
          <w:b/>
          <w:sz w:val="22"/>
          <w:szCs w:val="22"/>
        </w:rPr>
        <w:t>1</w:t>
      </w:r>
      <w:r w:rsidRPr="003C1603">
        <w:rPr>
          <w:b/>
          <w:sz w:val="22"/>
          <w:szCs w:val="22"/>
        </w:rPr>
        <w:t xml:space="preserve">. </w:t>
      </w:r>
      <w:r w:rsidRPr="003C1603">
        <w:rPr>
          <w:sz w:val="22"/>
          <w:szCs w:val="22"/>
        </w:rPr>
        <w:t xml:space="preserve">Yıllık </w:t>
      </w:r>
      <w:r w:rsidR="007A1F44" w:rsidRPr="003C1603">
        <w:rPr>
          <w:sz w:val="22"/>
          <w:szCs w:val="22"/>
        </w:rPr>
        <w:t xml:space="preserve">planların </w:t>
      </w:r>
      <w:proofErr w:type="gramStart"/>
      <w:r w:rsidR="007A1F44" w:rsidRPr="003C1603">
        <w:rPr>
          <w:sz w:val="22"/>
          <w:szCs w:val="22"/>
        </w:rPr>
        <w:t>hazırlanmasında</w:t>
      </w:r>
      <w:r w:rsidRPr="003C1603">
        <w:rPr>
          <w:sz w:val="22"/>
          <w:szCs w:val="22"/>
        </w:rPr>
        <w:t xml:space="preserve">  dikkat</w:t>
      </w:r>
      <w:proofErr w:type="gramEnd"/>
      <w:r w:rsidRPr="003C1603">
        <w:rPr>
          <w:sz w:val="22"/>
          <w:szCs w:val="22"/>
        </w:rPr>
        <w:t xml:space="preserve"> edilecek hususların belirlenmesi.  </w:t>
      </w:r>
      <w:r w:rsidR="003616AA">
        <w:rPr>
          <w:sz w:val="22"/>
          <w:szCs w:val="22"/>
        </w:rPr>
        <w:t xml:space="preserve"> </w:t>
      </w:r>
    </w:p>
    <w:p w:rsidR="007F2E5F" w:rsidRPr="003C1603" w:rsidRDefault="007F2E5F" w:rsidP="00F9274A">
      <w:pPr>
        <w:rPr>
          <w:sz w:val="22"/>
          <w:szCs w:val="22"/>
        </w:rPr>
      </w:pPr>
    </w:p>
    <w:p w:rsidR="00F9274A" w:rsidRPr="003C1603" w:rsidRDefault="00F9274A" w:rsidP="00F9274A">
      <w:pPr>
        <w:rPr>
          <w:sz w:val="22"/>
          <w:szCs w:val="22"/>
        </w:rPr>
      </w:pPr>
      <w:r w:rsidRPr="003C1603">
        <w:rPr>
          <w:b/>
          <w:sz w:val="22"/>
          <w:szCs w:val="22"/>
        </w:rPr>
        <w:t>1</w:t>
      </w:r>
      <w:r w:rsidR="00AB44CE" w:rsidRPr="003C1603">
        <w:rPr>
          <w:b/>
          <w:sz w:val="22"/>
          <w:szCs w:val="22"/>
        </w:rPr>
        <w:t>2</w:t>
      </w:r>
      <w:r w:rsidRPr="003C1603">
        <w:rPr>
          <w:b/>
          <w:sz w:val="22"/>
          <w:szCs w:val="22"/>
        </w:rPr>
        <w:t xml:space="preserve">. </w:t>
      </w:r>
      <w:r w:rsidRPr="003C1603">
        <w:rPr>
          <w:sz w:val="22"/>
          <w:szCs w:val="22"/>
        </w:rPr>
        <w:t xml:space="preserve">Diğer </w:t>
      </w:r>
      <w:r w:rsidR="00561931" w:rsidRPr="003C1603">
        <w:rPr>
          <w:sz w:val="22"/>
          <w:szCs w:val="22"/>
        </w:rPr>
        <w:t xml:space="preserve">zümre </w:t>
      </w:r>
      <w:r w:rsidR="00D02E0C" w:rsidRPr="003C1603">
        <w:rPr>
          <w:sz w:val="22"/>
          <w:szCs w:val="22"/>
        </w:rPr>
        <w:t xml:space="preserve">ve alan </w:t>
      </w:r>
      <w:r w:rsidR="00561931" w:rsidRPr="003C1603">
        <w:rPr>
          <w:sz w:val="22"/>
          <w:szCs w:val="22"/>
        </w:rPr>
        <w:t>öğretmenleriyle</w:t>
      </w:r>
      <w:r w:rsidRPr="003C1603">
        <w:rPr>
          <w:sz w:val="22"/>
          <w:szCs w:val="22"/>
        </w:rPr>
        <w:t xml:space="preserve"> </w:t>
      </w:r>
      <w:r w:rsidR="00D02E0C" w:rsidRPr="003C1603">
        <w:rPr>
          <w:sz w:val="22"/>
          <w:szCs w:val="22"/>
        </w:rPr>
        <w:t xml:space="preserve">yapılabilecek </w:t>
      </w:r>
      <w:proofErr w:type="gramStart"/>
      <w:r w:rsidR="00D02E0C" w:rsidRPr="003C1603">
        <w:rPr>
          <w:sz w:val="22"/>
          <w:szCs w:val="22"/>
        </w:rPr>
        <w:t>işbirliği</w:t>
      </w:r>
      <w:proofErr w:type="gramEnd"/>
      <w:r w:rsidR="00D02E0C" w:rsidRPr="003C1603">
        <w:rPr>
          <w:sz w:val="22"/>
          <w:szCs w:val="22"/>
        </w:rPr>
        <w:t xml:space="preserve"> ve</w:t>
      </w:r>
      <w:r w:rsidR="00561931" w:rsidRPr="003C1603">
        <w:rPr>
          <w:sz w:val="22"/>
          <w:szCs w:val="22"/>
        </w:rPr>
        <w:t xml:space="preserve"> konuların belirlenmesi.</w:t>
      </w:r>
    </w:p>
    <w:p w:rsidR="00433B33" w:rsidRPr="003C1603" w:rsidRDefault="00433B33" w:rsidP="00F9274A">
      <w:pPr>
        <w:rPr>
          <w:sz w:val="22"/>
          <w:szCs w:val="22"/>
        </w:rPr>
      </w:pPr>
    </w:p>
    <w:p w:rsidR="00F9274A" w:rsidRPr="003C1603" w:rsidRDefault="00F9274A" w:rsidP="00F9274A">
      <w:pPr>
        <w:rPr>
          <w:sz w:val="22"/>
          <w:szCs w:val="22"/>
        </w:rPr>
      </w:pPr>
      <w:r w:rsidRPr="003C1603">
        <w:rPr>
          <w:b/>
          <w:sz w:val="22"/>
          <w:szCs w:val="22"/>
        </w:rPr>
        <w:t>1</w:t>
      </w:r>
      <w:r w:rsidR="00AB44CE" w:rsidRPr="003C1603">
        <w:rPr>
          <w:b/>
          <w:sz w:val="22"/>
          <w:szCs w:val="22"/>
        </w:rPr>
        <w:t>3</w:t>
      </w:r>
      <w:r w:rsidRPr="003C1603">
        <w:rPr>
          <w:b/>
          <w:sz w:val="22"/>
          <w:szCs w:val="22"/>
        </w:rPr>
        <w:t>.</w:t>
      </w:r>
      <w:r w:rsidRPr="003C1603">
        <w:rPr>
          <w:sz w:val="22"/>
          <w:szCs w:val="22"/>
        </w:rPr>
        <w:t xml:space="preserve"> </w:t>
      </w:r>
      <w:r w:rsidR="00D02E0C" w:rsidRPr="003C1603">
        <w:rPr>
          <w:sz w:val="22"/>
          <w:szCs w:val="22"/>
        </w:rPr>
        <w:t>Öğretim alanı ile bilim ve teknolojideki gelişmelerin izlenerek uygulamalara yansıtılması</w:t>
      </w:r>
      <w:r w:rsidR="00CF1D73" w:rsidRPr="003C1603">
        <w:rPr>
          <w:sz w:val="22"/>
          <w:szCs w:val="22"/>
        </w:rPr>
        <w:t>.</w:t>
      </w:r>
    </w:p>
    <w:p w:rsidR="00D02E0C" w:rsidRPr="003C1603" w:rsidRDefault="00D02E0C" w:rsidP="00F9274A">
      <w:pPr>
        <w:rPr>
          <w:sz w:val="22"/>
          <w:szCs w:val="22"/>
        </w:rPr>
      </w:pPr>
    </w:p>
    <w:p w:rsidR="00D02E0C" w:rsidRPr="003C1603" w:rsidRDefault="00AB44CE" w:rsidP="00F9274A">
      <w:pPr>
        <w:rPr>
          <w:sz w:val="22"/>
          <w:szCs w:val="22"/>
        </w:rPr>
      </w:pPr>
      <w:r w:rsidRPr="003C1603">
        <w:rPr>
          <w:b/>
          <w:sz w:val="22"/>
          <w:szCs w:val="22"/>
        </w:rPr>
        <w:t>14</w:t>
      </w:r>
      <w:r w:rsidR="00D02E0C" w:rsidRPr="003C1603">
        <w:rPr>
          <w:b/>
          <w:sz w:val="22"/>
          <w:szCs w:val="22"/>
        </w:rPr>
        <w:t>.</w:t>
      </w:r>
      <w:r w:rsidR="00D02E0C" w:rsidRPr="003C1603">
        <w:rPr>
          <w:sz w:val="22"/>
          <w:szCs w:val="22"/>
        </w:rPr>
        <w:t xml:space="preserve">Öğrencilerde </w:t>
      </w:r>
      <w:r w:rsidR="00BC245F" w:rsidRPr="003C1603">
        <w:rPr>
          <w:sz w:val="22"/>
          <w:szCs w:val="22"/>
        </w:rPr>
        <w:t>girişimcilik</w:t>
      </w:r>
      <w:r w:rsidR="00D02E0C" w:rsidRPr="003C1603">
        <w:rPr>
          <w:sz w:val="22"/>
          <w:szCs w:val="22"/>
        </w:rPr>
        <w:t xml:space="preserve"> bilincinin kazandırılmasına yönelik çalışmaların yapılması</w:t>
      </w:r>
      <w:r w:rsidR="003616AA">
        <w:rPr>
          <w:sz w:val="22"/>
          <w:szCs w:val="22"/>
        </w:rPr>
        <w:t>.</w:t>
      </w:r>
      <w:r w:rsidR="00D02E0C" w:rsidRPr="003C1603">
        <w:rPr>
          <w:sz w:val="22"/>
          <w:szCs w:val="22"/>
        </w:rPr>
        <w:t xml:space="preserve"> </w:t>
      </w:r>
    </w:p>
    <w:p w:rsidR="00AB44CE" w:rsidRPr="003C1603" w:rsidRDefault="00AB44CE" w:rsidP="00F9274A">
      <w:pPr>
        <w:rPr>
          <w:b/>
          <w:sz w:val="22"/>
          <w:szCs w:val="22"/>
        </w:rPr>
      </w:pPr>
    </w:p>
    <w:p w:rsidR="00433B33" w:rsidRPr="003C1603" w:rsidRDefault="00AB44CE" w:rsidP="00F9274A">
      <w:pPr>
        <w:rPr>
          <w:sz w:val="22"/>
          <w:szCs w:val="22"/>
        </w:rPr>
      </w:pPr>
      <w:r w:rsidRPr="003C1603">
        <w:rPr>
          <w:b/>
          <w:sz w:val="22"/>
          <w:szCs w:val="22"/>
        </w:rPr>
        <w:t xml:space="preserve">15. </w:t>
      </w:r>
      <w:r w:rsidRPr="003C1603">
        <w:rPr>
          <w:sz w:val="22"/>
          <w:szCs w:val="22"/>
        </w:rPr>
        <w:t>Derslerin daha verimli işlenebilmesi için ihtiyaç duyulan kitap araç gereç ve benzeri öğretim materyallerinin belirlenmesi.</w:t>
      </w:r>
    </w:p>
    <w:p w:rsidR="00BC245F" w:rsidRPr="003C1603" w:rsidRDefault="00BC245F" w:rsidP="00F9274A">
      <w:pPr>
        <w:rPr>
          <w:sz w:val="22"/>
          <w:szCs w:val="22"/>
        </w:rPr>
      </w:pPr>
      <w:r w:rsidRPr="003C1603">
        <w:rPr>
          <w:b/>
          <w:sz w:val="22"/>
          <w:szCs w:val="22"/>
        </w:rPr>
        <w:t xml:space="preserve">16. </w:t>
      </w:r>
      <w:r w:rsidRPr="003C1603">
        <w:rPr>
          <w:sz w:val="22"/>
          <w:szCs w:val="22"/>
        </w:rPr>
        <w:t>Proje ve performans konularının belirlenmesi, planlanması ve ölçeklerin hazırlanması.</w:t>
      </w:r>
    </w:p>
    <w:p w:rsidR="008C787A" w:rsidRPr="003C1603" w:rsidRDefault="008C787A" w:rsidP="00F9274A">
      <w:pPr>
        <w:rPr>
          <w:b/>
          <w:sz w:val="22"/>
          <w:szCs w:val="22"/>
        </w:rPr>
      </w:pPr>
    </w:p>
    <w:p w:rsidR="00BC245F" w:rsidRPr="003C1603" w:rsidRDefault="008C787A" w:rsidP="00F9274A">
      <w:pPr>
        <w:rPr>
          <w:sz w:val="22"/>
          <w:szCs w:val="22"/>
        </w:rPr>
      </w:pPr>
      <w:r w:rsidRPr="003C1603">
        <w:rPr>
          <w:b/>
          <w:sz w:val="22"/>
          <w:szCs w:val="22"/>
        </w:rPr>
        <w:t>17.</w:t>
      </w:r>
      <w:r w:rsidRPr="003C1603">
        <w:rPr>
          <w:sz w:val="22"/>
          <w:szCs w:val="22"/>
        </w:rPr>
        <w:t xml:space="preserve"> Aylık toplantıların planlanması, e-zümreye işlenmesi</w:t>
      </w:r>
      <w:r w:rsidR="003616AA">
        <w:rPr>
          <w:sz w:val="22"/>
          <w:szCs w:val="22"/>
        </w:rPr>
        <w:t>.</w:t>
      </w:r>
    </w:p>
    <w:p w:rsidR="008C787A" w:rsidRPr="003C1603" w:rsidRDefault="008C787A" w:rsidP="00F9274A">
      <w:pPr>
        <w:rPr>
          <w:b/>
          <w:sz w:val="22"/>
          <w:szCs w:val="22"/>
        </w:rPr>
      </w:pPr>
    </w:p>
    <w:p w:rsidR="00F9274A" w:rsidRPr="003C1603" w:rsidRDefault="008C787A" w:rsidP="00F9274A">
      <w:pPr>
        <w:rPr>
          <w:sz w:val="22"/>
          <w:szCs w:val="22"/>
          <w:lang w:bidi="en-US"/>
        </w:rPr>
      </w:pPr>
      <w:r w:rsidRPr="003C1603">
        <w:rPr>
          <w:b/>
          <w:sz w:val="22"/>
          <w:szCs w:val="22"/>
        </w:rPr>
        <w:t>18</w:t>
      </w:r>
      <w:r w:rsidR="00F9274A" w:rsidRPr="003C1603">
        <w:rPr>
          <w:b/>
          <w:sz w:val="22"/>
          <w:szCs w:val="22"/>
        </w:rPr>
        <w:t xml:space="preserve">. </w:t>
      </w:r>
      <w:r w:rsidR="00CF1D73" w:rsidRPr="003C1603">
        <w:rPr>
          <w:sz w:val="22"/>
          <w:szCs w:val="22"/>
          <w:lang w:bidi="en-US"/>
        </w:rPr>
        <w:t>Belirli gün ve haftalarla ilgili yapılacak çalışmaların planlanması</w:t>
      </w:r>
      <w:r w:rsidR="00F9274A" w:rsidRPr="003C1603">
        <w:rPr>
          <w:sz w:val="22"/>
          <w:szCs w:val="22"/>
          <w:lang w:bidi="en-US"/>
        </w:rPr>
        <w:t xml:space="preserve">. </w:t>
      </w:r>
    </w:p>
    <w:p w:rsidR="00433B33" w:rsidRPr="003C1603" w:rsidRDefault="00433B33" w:rsidP="00F9274A">
      <w:pPr>
        <w:rPr>
          <w:sz w:val="22"/>
          <w:szCs w:val="22"/>
          <w:lang w:bidi="en-US"/>
        </w:rPr>
      </w:pPr>
    </w:p>
    <w:p w:rsidR="00CF1D73" w:rsidRPr="003C1603" w:rsidRDefault="008C787A" w:rsidP="00CF1D73">
      <w:pPr>
        <w:tabs>
          <w:tab w:val="left" w:pos="1134"/>
        </w:tabs>
        <w:jc w:val="both"/>
        <w:rPr>
          <w:sz w:val="22"/>
          <w:szCs w:val="22"/>
          <w:lang w:bidi="en-US"/>
        </w:rPr>
      </w:pPr>
      <w:r w:rsidRPr="003C1603">
        <w:rPr>
          <w:b/>
          <w:sz w:val="22"/>
          <w:szCs w:val="22"/>
          <w:lang w:bidi="en-US"/>
        </w:rPr>
        <w:t>19</w:t>
      </w:r>
      <w:r w:rsidR="00CF1D73" w:rsidRPr="003C1603">
        <w:rPr>
          <w:b/>
          <w:sz w:val="22"/>
          <w:szCs w:val="22"/>
          <w:lang w:bidi="en-US"/>
        </w:rPr>
        <w:t xml:space="preserve">. </w:t>
      </w:r>
      <w:r w:rsidR="00CF1D73" w:rsidRPr="003C1603">
        <w:rPr>
          <w:sz w:val="22"/>
          <w:szCs w:val="22"/>
          <w:lang w:bidi="en-US"/>
        </w:rPr>
        <w:t>Okuma saatlerinin planlanması ve okul kütüphan</w:t>
      </w:r>
      <w:r w:rsidR="003616AA">
        <w:rPr>
          <w:sz w:val="22"/>
          <w:szCs w:val="22"/>
          <w:lang w:bidi="en-US"/>
        </w:rPr>
        <w:t>esi ile ilgili değerlendirmeler.</w:t>
      </w:r>
    </w:p>
    <w:p w:rsidR="00CF1D73" w:rsidRPr="003C1603" w:rsidRDefault="00CF1D73" w:rsidP="00F9274A">
      <w:pPr>
        <w:rPr>
          <w:b/>
          <w:sz w:val="22"/>
          <w:szCs w:val="22"/>
        </w:rPr>
      </w:pPr>
    </w:p>
    <w:p w:rsidR="00F9274A" w:rsidRPr="003C1603" w:rsidRDefault="008C787A" w:rsidP="00F9274A">
      <w:pPr>
        <w:rPr>
          <w:sz w:val="22"/>
          <w:szCs w:val="22"/>
          <w:lang w:bidi="en-US"/>
        </w:rPr>
      </w:pPr>
      <w:r w:rsidRPr="003C1603">
        <w:rPr>
          <w:b/>
          <w:sz w:val="22"/>
          <w:szCs w:val="22"/>
        </w:rPr>
        <w:t>20</w:t>
      </w:r>
      <w:r w:rsidR="00F9274A" w:rsidRPr="003C1603">
        <w:rPr>
          <w:b/>
          <w:sz w:val="22"/>
          <w:szCs w:val="22"/>
        </w:rPr>
        <w:t xml:space="preserve">. </w:t>
      </w:r>
      <w:r w:rsidR="00CF1D73" w:rsidRPr="003C1603">
        <w:rPr>
          <w:sz w:val="22"/>
          <w:szCs w:val="22"/>
          <w:lang w:bidi="en-US"/>
        </w:rPr>
        <w:t>İl ve ülke genelinde düzenlenen çeşitli yarışmalara öğrencilerin katılımını sağlama konusunda çalışmalar</w:t>
      </w:r>
      <w:r w:rsidR="007816DC" w:rsidRPr="003C1603">
        <w:rPr>
          <w:sz w:val="22"/>
          <w:szCs w:val="22"/>
          <w:lang w:bidi="en-US"/>
        </w:rPr>
        <w:t>.</w:t>
      </w:r>
    </w:p>
    <w:p w:rsidR="00433B33" w:rsidRPr="003C1603" w:rsidRDefault="00433B33" w:rsidP="00F9274A">
      <w:pPr>
        <w:tabs>
          <w:tab w:val="left" w:pos="1134"/>
        </w:tabs>
        <w:jc w:val="both"/>
        <w:rPr>
          <w:sz w:val="22"/>
          <w:szCs w:val="22"/>
          <w:lang w:bidi="en-US"/>
        </w:rPr>
      </w:pPr>
    </w:p>
    <w:p w:rsidR="00F9274A" w:rsidRPr="003C1603" w:rsidRDefault="008C787A" w:rsidP="00F9274A">
      <w:pPr>
        <w:tabs>
          <w:tab w:val="left" w:pos="1134"/>
        </w:tabs>
        <w:jc w:val="both"/>
        <w:rPr>
          <w:sz w:val="22"/>
          <w:szCs w:val="22"/>
          <w:lang w:bidi="en-US"/>
        </w:rPr>
      </w:pPr>
      <w:r w:rsidRPr="003C1603">
        <w:rPr>
          <w:b/>
          <w:sz w:val="22"/>
          <w:szCs w:val="22"/>
          <w:lang w:bidi="en-US"/>
        </w:rPr>
        <w:t>21</w:t>
      </w:r>
      <w:r w:rsidR="00F9274A" w:rsidRPr="003C1603">
        <w:rPr>
          <w:b/>
          <w:sz w:val="22"/>
          <w:szCs w:val="22"/>
          <w:lang w:bidi="en-US"/>
        </w:rPr>
        <w:t>.</w:t>
      </w:r>
      <w:r w:rsidR="00F9274A" w:rsidRPr="003C1603">
        <w:rPr>
          <w:sz w:val="22"/>
          <w:szCs w:val="22"/>
          <w:lang w:bidi="en-US"/>
        </w:rPr>
        <w:t xml:space="preserve">Öğrencilerimizin </w:t>
      </w:r>
      <w:proofErr w:type="spellStart"/>
      <w:r w:rsidR="00F9274A" w:rsidRPr="003C1603">
        <w:rPr>
          <w:sz w:val="22"/>
          <w:szCs w:val="22"/>
          <w:lang w:bidi="en-US"/>
        </w:rPr>
        <w:t>Türkçe’yi</w:t>
      </w:r>
      <w:proofErr w:type="spellEnd"/>
      <w:r w:rsidR="00F9274A" w:rsidRPr="003C1603">
        <w:rPr>
          <w:sz w:val="22"/>
          <w:szCs w:val="22"/>
          <w:lang w:bidi="en-US"/>
        </w:rPr>
        <w:t xml:space="preserve"> doğru kullanabi</w:t>
      </w:r>
      <w:r w:rsidR="003616AA">
        <w:rPr>
          <w:sz w:val="22"/>
          <w:szCs w:val="22"/>
          <w:lang w:bidi="en-US"/>
        </w:rPr>
        <w:t>lmeleri için alınacak tedbirler.</w:t>
      </w:r>
    </w:p>
    <w:p w:rsidR="00433B33" w:rsidRPr="003C1603" w:rsidRDefault="00433B33" w:rsidP="00F9274A">
      <w:pPr>
        <w:tabs>
          <w:tab w:val="left" w:pos="1134"/>
        </w:tabs>
        <w:jc w:val="both"/>
        <w:rPr>
          <w:b/>
          <w:sz w:val="22"/>
          <w:szCs w:val="22"/>
          <w:lang w:bidi="en-US"/>
        </w:rPr>
      </w:pPr>
    </w:p>
    <w:p w:rsidR="00F9274A" w:rsidRPr="003C1603" w:rsidRDefault="008B3B52" w:rsidP="00F9274A">
      <w:pPr>
        <w:tabs>
          <w:tab w:val="left" w:pos="1134"/>
        </w:tabs>
        <w:jc w:val="both"/>
        <w:rPr>
          <w:sz w:val="22"/>
          <w:szCs w:val="22"/>
          <w:lang w:bidi="en-US"/>
        </w:rPr>
      </w:pPr>
      <w:r w:rsidRPr="003C1603">
        <w:rPr>
          <w:b/>
          <w:sz w:val="22"/>
          <w:szCs w:val="22"/>
          <w:lang w:bidi="en-US"/>
        </w:rPr>
        <w:t>2</w:t>
      </w:r>
      <w:r w:rsidR="008C787A" w:rsidRPr="003C1603">
        <w:rPr>
          <w:b/>
          <w:sz w:val="22"/>
          <w:szCs w:val="22"/>
          <w:lang w:bidi="en-US"/>
        </w:rPr>
        <w:t>1</w:t>
      </w:r>
      <w:r w:rsidR="00F9274A" w:rsidRPr="003C1603">
        <w:rPr>
          <w:b/>
          <w:sz w:val="22"/>
          <w:szCs w:val="22"/>
          <w:lang w:bidi="en-US"/>
        </w:rPr>
        <w:t xml:space="preserve">. </w:t>
      </w:r>
      <w:r w:rsidR="00F9274A" w:rsidRPr="003C1603">
        <w:rPr>
          <w:sz w:val="22"/>
          <w:szCs w:val="22"/>
          <w:lang w:bidi="en-US"/>
        </w:rPr>
        <w:t>Dilek ve Temenniler</w:t>
      </w:r>
    </w:p>
    <w:p w:rsidR="00F9274A" w:rsidRPr="003C1603" w:rsidRDefault="00F9274A" w:rsidP="00F9274A">
      <w:pPr>
        <w:rPr>
          <w:sz w:val="22"/>
          <w:szCs w:val="22"/>
        </w:rPr>
      </w:pPr>
    </w:p>
    <w:p w:rsidR="00A6523D" w:rsidRPr="003C1603" w:rsidRDefault="00A6523D" w:rsidP="007A5569">
      <w:pPr>
        <w:rPr>
          <w:b/>
          <w:sz w:val="22"/>
          <w:szCs w:val="22"/>
          <w:u w:val="single"/>
        </w:rPr>
      </w:pPr>
      <w:r w:rsidRPr="003C1603">
        <w:rPr>
          <w:b/>
          <w:sz w:val="22"/>
          <w:szCs w:val="22"/>
          <w:u w:val="single"/>
        </w:rPr>
        <w:t>KARARLAR:</w:t>
      </w:r>
    </w:p>
    <w:p w:rsidR="00AB44CE" w:rsidRPr="003C1603" w:rsidRDefault="00B36666" w:rsidP="000060EF">
      <w:pPr>
        <w:rPr>
          <w:sz w:val="22"/>
          <w:szCs w:val="22"/>
        </w:rPr>
      </w:pPr>
      <w:r w:rsidRPr="003C1603">
        <w:rPr>
          <w:b/>
          <w:sz w:val="22"/>
          <w:szCs w:val="22"/>
        </w:rPr>
        <w:t>KARAR NO:</w:t>
      </w:r>
      <w:r w:rsidR="000060EF" w:rsidRPr="003C1603">
        <w:rPr>
          <w:b/>
          <w:sz w:val="22"/>
          <w:szCs w:val="22"/>
        </w:rPr>
        <w:t>1.</w:t>
      </w:r>
      <w:r w:rsidR="00C41555" w:rsidRPr="003C1603">
        <w:rPr>
          <w:b/>
          <w:sz w:val="22"/>
          <w:szCs w:val="22"/>
        </w:rPr>
        <w:t xml:space="preserve"> </w:t>
      </w:r>
      <w:r w:rsidR="000060EF" w:rsidRPr="003C1603">
        <w:rPr>
          <w:sz w:val="22"/>
          <w:szCs w:val="22"/>
        </w:rPr>
        <w:t xml:space="preserve">Türk Dili ve Edebiyatı zümresi belirlenen tarih ve yerde Zümre Başkanı </w:t>
      </w:r>
      <w:r w:rsidR="000060EF" w:rsidRPr="003C1603">
        <w:rPr>
          <w:b/>
          <w:sz w:val="22"/>
          <w:szCs w:val="22"/>
        </w:rPr>
        <w:t xml:space="preserve">Orhan </w:t>
      </w:r>
      <w:proofErr w:type="spellStart"/>
      <w:r w:rsidR="000060EF" w:rsidRPr="003C1603">
        <w:rPr>
          <w:b/>
          <w:sz w:val="22"/>
          <w:szCs w:val="22"/>
        </w:rPr>
        <w:t>DURAN’ın</w:t>
      </w:r>
      <w:proofErr w:type="spellEnd"/>
      <w:r w:rsidR="000060EF" w:rsidRPr="003C1603">
        <w:rPr>
          <w:sz w:val="22"/>
          <w:szCs w:val="22"/>
        </w:rPr>
        <w:t xml:space="preserve"> </w:t>
      </w:r>
      <w:r w:rsidR="00023F12" w:rsidRPr="003C1603">
        <w:rPr>
          <w:sz w:val="22"/>
          <w:szCs w:val="22"/>
        </w:rPr>
        <w:t>başkanlığında toplandı</w:t>
      </w:r>
      <w:r w:rsidR="000060EF" w:rsidRPr="003C1603">
        <w:rPr>
          <w:sz w:val="22"/>
          <w:szCs w:val="22"/>
        </w:rPr>
        <w:t xml:space="preserve">. Başkan yardımcılığına </w:t>
      </w:r>
      <w:r w:rsidR="000060EF" w:rsidRPr="003C1603">
        <w:rPr>
          <w:b/>
          <w:sz w:val="22"/>
          <w:szCs w:val="22"/>
        </w:rPr>
        <w:t>Mehmet ÇOŞKUN</w:t>
      </w:r>
      <w:r w:rsidR="000060EF" w:rsidRPr="003C1603">
        <w:rPr>
          <w:sz w:val="22"/>
          <w:szCs w:val="22"/>
        </w:rPr>
        <w:t xml:space="preserve">, </w:t>
      </w:r>
      <w:r w:rsidR="00023F12" w:rsidRPr="003C1603">
        <w:rPr>
          <w:sz w:val="22"/>
          <w:szCs w:val="22"/>
        </w:rPr>
        <w:t xml:space="preserve">yazmanlığa </w:t>
      </w:r>
      <w:r w:rsidR="00023F12" w:rsidRPr="003C1603">
        <w:rPr>
          <w:b/>
          <w:sz w:val="22"/>
          <w:szCs w:val="22"/>
        </w:rPr>
        <w:t>Esen</w:t>
      </w:r>
      <w:r w:rsidR="000060EF" w:rsidRPr="003C1603">
        <w:rPr>
          <w:b/>
          <w:sz w:val="22"/>
          <w:szCs w:val="22"/>
        </w:rPr>
        <w:t xml:space="preserve"> YILDIZ</w:t>
      </w:r>
      <w:r w:rsidR="000060EF" w:rsidRPr="003C1603">
        <w:rPr>
          <w:sz w:val="22"/>
          <w:szCs w:val="22"/>
        </w:rPr>
        <w:t xml:space="preserve"> seçildi. </w:t>
      </w:r>
    </w:p>
    <w:p w:rsidR="000060EF" w:rsidRPr="003C1603" w:rsidRDefault="000060EF" w:rsidP="007A5569">
      <w:pPr>
        <w:rPr>
          <w:b/>
          <w:sz w:val="22"/>
          <w:szCs w:val="22"/>
        </w:rPr>
      </w:pPr>
    </w:p>
    <w:p w:rsidR="000060EF" w:rsidRPr="003C1603" w:rsidRDefault="00B36666" w:rsidP="007A5569">
      <w:pPr>
        <w:rPr>
          <w:sz w:val="22"/>
          <w:szCs w:val="22"/>
        </w:rPr>
      </w:pPr>
      <w:r w:rsidRPr="003C1603">
        <w:rPr>
          <w:b/>
          <w:sz w:val="22"/>
          <w:szCs w:val="22"/>
        </w:rPr>
        <w:t>KARAR NO:</w:t>
      </w:r>
      <w:r w:rsidR="009F0546" w:rsidRPr="003C1603">
        <w:rPr>
          <w:b/>
          <w:sz w:val="22"/>
          <w:szCs w:val="22"/>
        </w:rPr>
        <w:t>2.</w:t>
      </w:r>
      <w:r w:rsidR="009F0546" w:rsidRPr="003C1603">
        <w:rPr>
          <w:sz w:val="22"/>
          <w:szCs w:val="22"/>
        </w:rPr>
        <w:t xml:space="preserve"> </w:t>
      </w:r>
      <w:r w:rsidR="00C41555" w:rsidRPr="003C1603">
        <w:rPr>
          <w:sz w:val="22"/>
          <w:szCs w:val="22"/>
        </w:rPr>
        <w:t xml:space="preserve"> </w:t>
      </w:r>
      <w:r w:rsidR="004B55A4" w:rsidRPr="003C1603">
        <w:rPr>
          <w:sz w:val="22"/>
          <w:szCs w:val="22"/>
        </w:rPr>
        <w:t>Bir önceki Eğitim ve Öğretim yılının son zümresi incelendi. Yıl içinde alınan karaların uygulandığı görüldü. Gerek eğitim gerekse öğretim yılı a</w:t>
      </w:r>
      <w:r w:rsidR="009F0546" w:rsidRPr="003C1603">
        <w:rPr>
          <w:sz w:val="22"/>
          <w:szCs w:val="22"/>
        </w:rPr>
        <w:t>2016-</w:t>
      </w:r>
      <w:proofErr w:type="gramStart"/>
      <w:r w:rsidR="009F0546" w:rsidRPr="003C1603">
        <w:rPr>
          <w:sz w:val="22"/>
          <w:szCs w:val="22"/>
        </w:rPr>
        <w:t>2017  Eğitim</w:t>
      </w:r>
      <w:proofErr w:type="gramEnd"/>
      <w:r w:rsidR="009F0546" w:rsidRPr="003C1603">
        <w:rPr>
          <w:sz w:val="22"/>
          <w:szCs w:val="22"/>
        </w:rPr>
        <w:t xml:space="preserve"> ve Öğretim yılı </w:t>
      </w:r>
      <w:r w:rsidR="004B55A4" w:rsidRPr="003C1603">
        <w:rPr>
          <w:sz w:val="22"/>
          <w:szCs w:val="22"/>
        </w:rPr>
        <w:t xml:space="preserve">Türk Dili ve Edebiyatı, </w:t>
      </w:r>
      <w:r w:rsidR="009F0546" w:rsidRPr="003C1603">
        <w:rPr>
          <w:sz w:val="22"/>
          <w:szCs w:val="22"/>
        </w:rPr>
        <w:t>Türk Edebiyatı, Dil ve Anlatım dersleri açısından başarılı geçmiştir. Sınıfların başarı düzeyleri sene sonu zümre tutanağında gösterilmiştir.</w:t>
      </w:r>
    </w:p>
    <w:p w:rsidR="004B55A4" w:rsidRPr="003C1603" w:rsidRDefault="004B55A4" w:rsidP="007A5569">
      <w:pPr>
        <w:rPr>
          <w:b/>
          <w:sz w:val="22"/>
          <w:szCs w:val="22"/>
        </w:rPr>
      </w:pPr>
    </w:p>
    <w:p w:rsidR="00BB1DAE" w:rsidRPr="003C1603" w:rsidRDefault="00B36666" w:rsidP="007A5569">
      <w:pPr>
        <w:rPr>
          <w:rFonts w:eastAsiaTheme="minorHAnsi"/>
          <w:b/>
          <w:sz w:val="22"/>
          <w:szCs w:val="22"/>
          <w:lang w:eastAsia="en-US"/>
        </w:rPr>
      </w:pPr>
      <w:r w:rsidRPr="003C1603">
        <w:rPr>
          <w:b/>
          <w:sz w:val="22"/>
          <w:szCs w:val="22"/>
        </w:rPr>
        <w:t>KARAR NO:</w:t>
      </w:r>
      <w:r w:rsidR="00BB1DAE" w:rsidRPr="003C1603">
        <w:rPr>
          <w:b/>
          <w:sz w:val="22"/>
          <w:szCs w:val="22"/>
        </w:rPr>
        <w:t>3.</w:t>
      </w:r>
      <w:r w:rsidR="00C41555" w:rsidRPr="003C1603">
        <w:rPr>
          <w:b/>
          <w:sz w:val="22"/>
          <w:szCs w:val="22"/>
        </w:rPr>
        <w:t xml:space="preserve"> </w:t>
      </w:r>
      <w:r w:rsidR="00BB1DAE" w:rsidRPr="003C1603">
        <w:rPr>
          <w:sz w:val="22"/>
          <w:szCs w:val="22"/>
        </w:rPr>
        <w:t xml:space="preserve"> </w:t>
      </w:r>
      <w:r w:rsidR="007A5569" w:rsidRPr="003C1603">
        <w:rPr>
          <w:sz w:val="22"/>
          <w:szCs w:val="22"/>
        </w:rPr>
        <w:t>2017-2018 Eğitim ve Öğretim yılının planlaması yapılırken MEB</w:t>
      </w:r>
      <w:r w:rsidR="00B019E6" w:rsidRPr="003C1603">
        <w:rPr>
          <w:sz w:val="22"/>
          <w:szCs w:val="22"/>
        </w:rPr>
        <w:t xml:space="preserve">’in ilgili birimlerince alınan kararlara, belirlenen yönetmelikler, açıklanan yönergelere uyulacaktır. İlgili </w:t>
      </w:r>
      <w:r w:rsidR="00D514A7" w:rsidRPr="003C1603">
        <w:rPr>
          <w:sz w:val="22"/>
          <w:szCs w:val="22"/>
        </w:rPr>
        <w:t>kaynak</w:t>
      </w:r>
      <w:r w:rsidR="00B019E6" w:rsidRPr="003C1603">
        <w:rPr>
          <w:sz w:val="22"/>
          <w:szCs w:val="22"/>
        </w:rPr>
        <w:t xml:space="preserve">lar aşağıya </w:t>
      </w:r>
      <w:r w:rsidR="00302F5C" w:rsidRPr="003C1603">
        <w:rPr>
          <w:sz w:val="22"/>
          <w:szCs w:val="22"/>
        </w:rPr>
        <w:t>çıkarılmıştır</w:t>
      </w:r>
      <w:r w:rsidR="00B019E6" w:rsidRPr="003C1603">
        <w:rPr>
          <w:sz w:val="22"/>
          <w:szCs w:val="22"/>
        </w:rPr>
        <w:t>.</w:t>
      </w:r>
    </w:p>
    <w:p w:rsidR="007A1F44" w:rsidRPr="003C1603" w:rsidRDefault="00D514A7" w:rsidP="007A1F44">
      <w:pPr>
        <w:autoSpaceDE w:val="0"/>
        <w:autoSpaceDN w:val="0"/>
        <w:outlineLvl w:val="0"/>
        <w:rPr>
          <w:sz w:val="22"/>
          <w:szCs w:val="22"/>
        </w:rPr>
      </w:pPr>
      <w:r w:rsidRPr="003C1603">
        <w:rPr>
          <w:b/>
          <w:sz w:val="22"/>
          <w:szCs w:val="22"/>
          <w:lang w:eastAsia="en-US" w:bidi="en-US"/>
        </w:rPr>
        <w:t xml:space="preserve">a. </w:t>
      </w:r>
      <w:proofErr w:type="gramStart"/>
      <w:r w:rsidR="007A1F44" w:rsidRPr="003C1603">
        <w:rPr>
          <w:b/>
          <w:sz w:val="22"/>
          <w:szCs w:val="22"/>
          <w:lang w:eastAsia="en-US" w:bidi="en-US"/>
        </w:rPr>
        <w:t>( 7.</w:t>
      </w:r>
      <w:proofErr w:type="gramEnd"/>
      <w:r w:rsidR="007A1F44" w:rsidRPr="003C1603">
        <w:rPr>
          <w:b/>
          <w:sz w:val="22"/>
          <w:szCs w:val="22"/>
          <w:lang w:eastAsia="en-US" w:bidi="en-US"/>
        </w:rPr>
        <w:t xml:space="preserve"> Gündem Maddesi) </w:t>
      </w:r>
      <w:r w:rsidR="007A1F44" w:rsidRPr="003C1603">
        <w:rPr>
          <w:sz w:val="22"/>
          <w:szCs w:val="22"/>
        </w:rPr>
        <w:t xml:space="preserve">( Milli Eğitim Bakanlığı Ortaöğretim Kurumları Yönetmeliği. Üçüncü </w:t>
      </w:r>
      <w:proofErr w:type="gramStart"/>
      <w:r w:rsidR="007A1F44" w:rsidRPr="003C1603">
        <w:rPr>
          <w:sz w:val="22"/>
          <w:szCs w:val="22"/>
        </w:rPr>
        <w:t>Bölüm:Madde</w:t>
      </w:r>
      <w:proofErr w:type="gramEnd"/>
      <w:r w:rsidR="007A1F44" w:rsidRPr="003C1603">
        <w:rPr>
          <w:sz w:val="22"/>
          <w:szCs w:val="22"/>
        </w:rPr>
        <w:t>:14,15)</w:t>
      </w:r>
    </w:p>
    <w:p w:rsidR="00D514A7" w:rsidRPr="003C1603" w:rsidRDefault="00D514A7" w:rsidP="00D514A7">
      <w:pPr>
        <w:jc w:val="both"/>
        <w:rPr>
          <w:b/>
          <w:sz w:val="22"/>
          <w:szCs w:val="22"/>
          <w:lang w:eastAsia="en-US" w:bidi="en-US"/>
        </w:rPr>
      </w:pPr>
      <w:r w:rsidRPr="003C1603">
        <w:rPr>
          <w:sz w:val="22"/>
          <w:szCs w:val="22"/>
          <w:lang w:eastAsia="en-US" w:bidi="en-US"/>
        </w:rPr>
        <w:t xml:space="preserve">2017-2018 Eğitim ve Öğretim </w:t>
      </w:r>
      <w:proofErr w:type="gramStart"/>
      <w:r w:rsidRPr="003C1603">
        <w:rPr>
          <w:sz w:val="22"/>
          <w:szCs w:val="22"/>
          <w:lang w:eastAsia="en-US" w:bidi="en-US"/>
        </w:rPr>
        <w:t>Yılı  Çalışma</w:t>
      </w:r>
      <w:proofErr w:type="gramEnd"/>
      <w:r w:rsidRPr="003C1603">
        <w:rPr>
          <w:sz w:val="22"/>
          <w:szCs w:val="22"/>
          <w:lang w:eastAsia="en-US" w:bidi="en-US"/>
        </w:rPr>
        <w:t xml:space="preserve"> Takvimi</w:t>
      </w:r>
    </w:p>
    <w:p w:rsidR="00D514A7" w:rsidRPr="003C1603" w:rsidRDefault="00D514A7" w:rsidP="00D514A7">
      <w:pPr>
        <w:jc w:val="both"/>
        <w:rPr>
          <w:sz w:val="22"/>
          <w:szCs w:val="22"/>
          <w:lang w:eastAsia="en-US" w:bidi="en-US"/>
        </w:rPr>
      </w:pPr>
      <w:proofErr w:type="gramStart"/>
      <w:r w:rsidRPr="003C1603">
        <w:rPr>
          <w:b/>
          <w:sz w:val="22"/>
          <w:szCs w:val="22"/>
          <w:lang w:eastAsia="en-US" w:bidi="en-US"/>
        </w:rPr>
        <w:t>b.</w:t>
      </w:r>
      <w:r w:rsidR="00E90A91" w:rsidRPr="003C1603">
        <w:rPr>
          <w:b/>
          <w:sz w:val="22"/>
          <w:szCs w:val="22"/>
          <w:lang w:eastAsia="en-US" w:bidi="en-US"/>
        </w:rPr>
        <w:t>(</w:t>
      </w:r>
      <w:proofErr w:type="gramEnd"/>
      <w:r w:rsidR="00E90A91" w:rsidRPr="003C1603">
        <w:rPr>
          <w:b/>
          <w:sz w:val="22"/>
          <w:szCs w:val="22"/>
          <w:lang w:eastAsia="en-US" w:bidi="en-US"/>
        </w:rPr>
        <w:t>Tüm Gündem Maddeleri)</w:t>
      </w:r>
      <w:r w:rsidR="007F2E5F" w:rsidRPr="003C1603">
        <w:rPr>
          <w:b/>
          <w:sz w:val="22"/>
          <w:szCs w:val="22"/>
          <w:lang w:eastAsia="en-US" w:bidi="en-US"/>
        </w:rPr>
        <w:t xml:space="preserve"> </w:t>
      </w:r>
      <w:r w:rsidRPr="003C1603">
        <w:rPr>
          <w:sz w:val="22"/>
          <w:szCs w:val="22"/>
          <w:lang w:eastAsia="en-US" w:bidi="en-US"/>
        </w:rPr>
        <w:t>Okulumuzdaki 06.09.2017 tarihli 2017-2018 Eğitim ve Öğretim Yılı Sene Başı Öğretmenler Kurulu kararları.</w:t>
      </w:r>
    </w:p>
    <w:p w:rsidR="00D514A7" w:rsidRPr="003C1603" w:rsidRDefault="00D514A7" w:rsidP="00D514A7">
      <w:pPr>
        <w:jc w:val="both"/>
        <w:rPr>
          <w:sz w:val="22"/>
          <w:szCs w:val="22"/>
          <w:lang w:eastAsia="en-US" w:bidi="en-US"/>
        </w:rPr>
      </w:pPr>
      <w:r w:rsidRPr="003C1603">
        <w:rPr>
          <w:b/>
          <w:sz w:val="22"/>
          <w:szCs w:val="22"/>
          <w:lang w:eastAsia="en-US" w:bidi="en-US"/>
        </w:rPr>
        <w:t>c.</w:t>
      </w:r>
      <w:r w:rsidR="007F2E5F" w:rsidRPr="003C1603">
        <w:rPr>
          <w:b/>
          <w:sz w:val="22"/>
          <w:szCs w:val="22"/>
          <w:lang w:eastAsia="en-US" w:bidi="en-US"/>
        </w:rPr>
        <w:t xml:space="preserve"> </w:t>
      </w:r>
      <w:r w:rsidRPr="003C1603">
        <w:rPr>
          <w:sz w:val="22"/>
          <w:szCs w:val="22"/>
          <w:lang w:eastAsia="en-US" w:bidi="en-US"/>
        </w:rPr>
        <w:t xml:space="preserve">MEB </w:t>
      </w:r>
      <w:proofErr w:type="gramStart"/>
      <w:r w:rsidRPr="003C1603">
        <w:rPr>
          <w:sz w:val="22"/>
          <w:szCs w:val="22"/>
          <w:lang w:eastAsia="en-US" w:bidi="en-US"/>
        </w:rPr>
        <w:t>Eğitim  Kurumları</w:t>
      </w:r>
      <w:proofErr w:type="gramEnd"/>
      <w:r w:rsidRPr="003C1603">
        <w:rPr>
          <w:sz w:val="22"/>
          <w:szCs w:val="22"/>
          <w:lang w:eastAsia="en-US" w:bidi="en-US"/>
        </w:rPr>
        <w:t xml:space="preserve"> Sosyal Etkinlikler Yönetmeliği(8 HAZİRAN 2017- 30090 Sayılı Resmi Gazete)</w:t>
      </w:r>
    </w:p>
    <w:p w:rsidR="00D514A7" w:rsidRPr="003C1603" w:rsidRDefault="00196492" w:rsidP="00D514A7">
      <w:pPr>
        <w:jc w:val="both"/>
        <w:rPr>
          <w:b/>
          <w:sz w:val="22"/>
          <w:szCs w:val="22"/>
          <w:lang w:eastAsia="en-US" w:bidi="en-US"/>
        </w:rPr>
      </w:pPr>
      <w:proofErr w:type="gramStart"/>
      <w:r w:rsidRPr="003C1603">
        <w:rPr>
          <w:b/>
          <w:sz w:val="22"/>
          <w:szCs w:val="22"/>
          <w:lang w:eastAsia="en-US" w:bidi="en-US"/>
        </w:rPr>
        <w:t>d</w:t>
      </w:r>
      <w:r w:rsidR="00D514A7" w:rsidRPr="003C1603">
        <w:rPr>
          <w:sz w:val="22"/>
          <w:szCs w:val="22"/>
          <w:lang w:eastAsia="en-US" w:bidi="en-US"/>
        </w:rPr>
        <w:t>.</w:t>
      </w:r>
      <w:r w:rsidR="00E90A91" w:rsidRPr="003C1603">
        <w:rPr>
          <w:b/>
          <w:sz w:val="22"/>
          <w:szCs w:val="22"/>
          <w:lang w:eastAsia="en-US" w:bidi="en-US"/>
        </w:rPr>
        <w:t>(</w:t>
      </w:r>
      <w:proofErr w:type="gramEnd"/>
      <w:r w:rsidR="00E90A91" w:rsidRPr="003C1603">
        <w:rPr>
          <w:b/>
          <w:sz w:val="22"/>
          <w:szCs w:val="22"/>
          <w:lang w:eastAsia="en-US" w:bidi="en-US"/>
        </w:rPr>
        <w:t>Tüm Gündem Maddeleri)</w:t>
      </w:r>
      <w:r w:rsidR="00D514A7" w:rsidRPr="003C1603">
        <w:rPr>
          <w:sz w:val="22"/>
          <w:szCs w:val="22"/>
          <w:lang w:eastAsia="en-US" w:bidi="en-US"/>
        </w:rPr>
        <w:t xml:space="preserve">2016-2017 Eğitim ve Öğretim Yılı Sene Sonu Türk Dil ve </w:t>
      </w:r>
      <w:proofErr w:type="spellStart"/>
      <w:r w:rsidR="00D514A7" w:rsidRPr="003C1603">
        <w:rPr>
          <w:sz w:val="22"/>
          <w:szCs w:val="22"/>
          <w:lang w:eastAsia="en-US" w:bidi="en-US"/>
        </w:rPr>
        <w:t>Edebiyatı,Türk</w:t>
      </w:r>
      <w:proofErr w:type="spellEnd"/>
      <w:r w:rsidR="00D514A7" w:rsidRPr="003C1603">
        <w:rPr>
          <w:sz w:val="22"/>
          <w:szCs w:val="22"/>
          <w:lang w:eastAsia="en-US" w:bidi="en-US"/>
        </w:rPr>
        <w:t xml:space="preserve"> Edebiyatı, Dil ve Anlatım Zümre</w:t>
      </w:r>
      <w:r w:rsidR="00D514A7" w:rsidRPr="003C1603">
        <w:rPr>
          <w:b/>
          <w:sz w:val="22"/>
          <w:szCs w:val="22"/>
          <w:lang w:eastAsia="en-US" w:bidi="en-US"/>
        </w:rPr>
        <w:t xml:space="preserve"> </w:t>
      </w:r>
      <w:r w:rsidR="00D514A7" w:rsidRPr="003C1603">
        <w:rPr>
          <w:sz w:val="22"/>
          <w:szCs w:val="22"/>
          <w:lang w:eastAsia="en-US" w:bidi="en-US"/>
        </w:rPr>
        <w:t>Toplantısı Tutanağı</w:t>
      </w:r>
    </w:p>
    <w:p w:rsidR="00D514A7" w:rsidRPr="003C1603" w:rsidRDefault="00F13C40" w:rsidP="00D514A7">
      <w:pPr>
        <w:jc w:val="both"/>
        <w:rPr>
          <w:b/>
          <w:sz w:val="22"/>
          <w:szCs w:val="22"/>
          <w:lang w:eastAsia="en-US" w:bidi="en-US"/>
        </w:rPr>
      </w:pPr>
      <w:r w:rsidRPr="003C1603">
        <w:rPr>
          <w:b/>
          <w:sz w:val="22"/>
          <w:szCs w:val="22"/>
          <w:lang w:eastAsia="en-US" w:bidi="en-US"/>
        </w:rPr>
        <w:t>e</w:t>
      </w:r>
      <w:r w:rsidR="00D514A7" w:rsidRPr="003C1603">
        <w:rPr>
          <w:b/>
          <w:sz w:val="22"/>
          <w:szCs w:val="22"/>
          <w:lang w:eastAsia="en-US" w:bidi="en-US"/>
        </w:rPr>
        <w:t xml:space="preserve">. </w:t>
      </w:r>
      <w:r w:rsidRPr="003C1603">
        <w:rPr>
          <w:b/>
          <w:sz w:val="22"/>
          <w:szCs w:val="22"/>
          <w:lang w:eastAsia="en-US" w:bidi="en-US"/>
        </w:rPr>
        <w:t>(5. Günden Maddesi)</w:t>
      </w:r>
      <w:r w:rsidR="00D514A7" w:rsidRPr="003C1603">
        <w:rPr>
          <w:sz w:val="22"/>
          <w:szCs w:val="22"/>
          <w:lang w:eastAsia="en-US" w:bidi="en-US"/>
        </w:rPr>
        <w:t>2648 Sayılı TD, TTK’nin 15.08.2011 Tarih ve 114 sayılı kararı ve 29.072015 tarihli 59 ve 63 sayılı kararları -2695 Sayılı TD-</w:t>
      </w:r>
      <w:proofErr w:type="gramStart"/>
      <w:r w:rsidR="00D514A7" w:rsidRPr="003C1603">
        <w:rPr>
          <w:sz w:val="22"/>
          <w:szCs w:val="22"/>
          <w:lang w:eastAsia="en-US" w:bidi="en-US"/>
        </w:rPr>
        <w:t>EK -</w:t>
      </w:r>
      <w:proofErr w:type="gramEnd"/>
      <w:r w:rsidR="00D514A7" w:rsidRPr="003C1603">
        <w:rPr>
          <w:sz w:val="22"/>
          <w:szCs w:val="22"/>
          <w:lang w:eastAsia="en-US" w:bidi="en-US"/>
        </w:rPr>
        <w:t>9. sınıflardaki değişiklikle ilgili-)</w:t>
      </w:r>
    </w:p>
    <w:p w:rsidR="00F13C40" w:rsidRPr="003C1603" w:rsidRDefault="00F13C40" w:rsidP="00F13C40">
      <w:pPr>
        <w:jc w:val="both"/>
        <w:rPr>
          <w:b/>
          <w:sz w:val="22"/>
          <w:szCs w:val="22"/>
          <w:lang w:eastAsia="en-US" w:bidi="en-US"/>
        </w:rPr>
      </w:pPr>
      <w:r w:rsidRPr="003C1603">
        <w:rPr>
          <w:b/>
          <w:sz w:val="22"/>
          <w:szCs w:val="22"/>
          <w:lang w:eastAsia="en-US" w:bidi="en-US"/>
        </w:rPr>
        <w:t>f.</w:t>
      </w:r>
      <w:r w:rsidR="00E90A91" w:rsidRPr="003C1603">
        <w:rPr>
          <w:b/>
          <w:sz w:val="22"/>
          <w:szCs w:val="22"/>
          <w:lang w:eastAsia="en-US" w:bidi="en-US"/>
        </w:rPr>
        <w:t xml:space="preserve"> </w:t>
      </w:r>
      <w:r w:rsidRPr="003C1603">
        <w:rPr>
          <w:b/>
          <w:sz w:val="22"/>
          <w:szCs w:val="22"/>
          <w:lang w:eastAsia="en-US" w:bidi="en-US"/>
        </w:rPr>
        <w:t xml:space="preserve">(6. Gündem Maddesi) </w:t>
      </w:r>
      <w:r w:rsidRPr="003C1603">
        <w:rPr>
          <w:sz w:val="22"/>
          <w:szCs w:val="22"/>
          <w:lang w:eastAsia="en-US" w:bidi="en-US"/>
        </w:rPr>
        <w:t xml:space="preserve">13.09.2014 Tarih ve 29811 Sayılı Resmi Gazete’de ve 01.07.2015 Tarih ve 29403 </w:t>
      </w:r>
      <w:proofErr w:type="spellStart"/>
      <w:r w:rsidRPr="003C1603">
        <w:rPr>
          <w:sz w:val="22"/>
          <w:szCs w:val="22"/>
          <w:lang w:eastAsia="en-US" w:bidi="en-US"/>
        </w:rPr>
        <w:t>Syılı</w:t>
      </w:r>
      <w:proofErr w:type="spellEnd"/>
      <w:r w:rsidRPr="003C1603">
        <w:rPr>
          <w:sz w:val="22"/>
          <w:szCs w:val="22"/>
          <w:lang w:eastAsia="en-US" w:bidi="en-US"/>
        </w:rPr>
        <w:t xml:space="preserve"> Resmi Gazetelerde </w:t>
      </w:r>
      <w:proofErr w:type="gramStart"/>
      <w:r w:rsidRPr="003C1603">
        <w:rPr>
          <w:sz w:val="22"/>
          <w:szCs w:val="22"/>
          <w:lang w:eastAsia="en-US" w:bidi="en-US"/>
        </w:rPr>
        <w:t>Yayımlanan  “</w:t>
      </w:r>
      <w:proofErr w:type="gramEnd"/>
      <w:r w:rsidRPr="003C1603">
        <w:rPr>
          <w:sz w:val="22"/>
          <w:szCs w:val="22"/>
          <w:lang w:eastAsia="en-US" w:bidi="en-US"/>
        </w:rPr>
        <w:t>Millî Eğitim Bakanlığı Ortaöğretim Kurumları Yönetmeliğinde Değişiklik Yapılmasına Dair Yönetmelikler”</w:t>
      </w:r>
      <w:r w:rsidR="007A1F44" w:rsidRPr="003C1603">
        <w:rPr>
          <w:sz w:val="22"/>
          <w:szCs w:val="22"/>
          <w:lang w:bidi="en-US"/>
        </w:rPr>
        <w:t xml:space="preserve"> (5,6,8,9,10,14,15,18,43,44,45,47,48,49,50 ve 86. Maddeler) (01.07.2015 tarih ve 29403 Sayılı Resmi Gazete’de yayımlanan değişiklikler incelenecektir</w:t>
      </w:r>
    </w:p>
    <w:p w:rsidR="00D514A7" w:rsidRPr="003C1603" w:rsidRDefault="00D514A7" w:rsidP="00D514A7">
      <w:pPr>
        <w:jc w:val="both"/>
        <w:rPr>
          <w:b/>
          <w:sz w:val="22"/>
          <w:szCs w:val="22"/>
          <w:lang w:eastAsia="en-US" w:bidi="en-US"/>
        </w:rPr>
      </w:pPr>
      <w:r w:rsidRPr="003C1603">
        <w:rPr>
          <w:b/>
          <w:sz w:val="22"/>
          <w:szCs w:val="22"/>
          <w:lang w:eastAsia="en-US" w:bidi="en-US"/>
        </w:rPr>
        <w:t>g.</w:t>
      </w:r>
      <w:r w:rsidR="00E90A91" w:rsidRPr="003C1603">
        <w:rPr>
          <w:b/>
          <w:sz w:val="22"/>
          <w:szCs w:val="22"/>
          <w:lang w:eastAsia="en-US" w:bidi="en-US"/>
        </w:rPr>
        <w:t xml:space="preserve"> (11.Gündem </w:t>
      </w:r>
      <w:proofErr w:type="gramStart"/>
      <w:r w:rsidR="00E90A91" w:rsidRPr="003C1603">
        <w:rPr>
          <w:b/>
          <w:sz w:val="22"/>
          <w:szCs w:val="22"/>
          <w:lang w:eastAsia="en-US" w:bidi="en-US"/>
        </w:rPr>
        <w:t>Maddesi)</w:t>
      </w:r>
      <w:r w:rsidRPr="003C1603">
        <w:rPr>
          <w:sz w:val="22"/>
          <w:szCs w:val="22"/>
          <w:lang w:eastAsia="en-US" w:bidi="en-US"/>
        </w:rPr>
        <w:t>Ağustos</w:t>
      </w:r>
      <w:proofErr w:type="gramEnd"/>
      <w:r w:rsidRPr="003C1603">
        <w:rPr>
          <w:sz w:val="22"/>
          <w:szCs w:val="22"/>
          <w:lang w:eastAsia="en-US" w:bidi="en-US"/>
        </w:rPr>
        <w:t>-2003 2551 Sayılı TD-Eğitim ve Öğretimin Planlı Yürütülmesine İlişkin Yönerge</w:t>
      </w:r>
    </w:p>
    <w:p w:rsidR="00B019E6" w:rsidRPr="003C1603" w:rsidRDefault="001734F6" w:rsidP="00B019E6">
      <w:pPr>
        <w:jc w:val="both"/>
        <w:rPr>
          <w:sz w:val="22"/>
          <w:szCs w:val="22"/>
          <w:lang w:eastAsia="en-US" w:bidi="en-US"/>
        </w:rPr>
      </w:pPr>
      <w:proofErr w:type="spellStart"/>
      <w:proofErr w:type="gramStart"/>
      <w:r w:rsidRPr="003C1603">
        <w:rPr>
          <w:b/>
          <w:sz w:val="22"/>
          <w:szCs w:val="22"/>
          <w:lang w:eastAsia="en-US" w:bidi="en-US"/>
        </w:rPr>
        <w:t>h</w:t>
      </w:r>
      <w:r w:rsidR="00B019E6" w:rsidRPr="003C1603">
        <w:rPr>
          <w:sz w:val="22"/>
          <w:szCs w:val="22"/>
          <w:lang w:eastAsia="en-US" w:bidi="en-US"/>
        </w:rPr>
        <w:t>.Milli</w:t>
      </w:r>
      <w:proofErr w:type="spellEnd"/>
      <w:proofErr w:type="gramEnd"/>
      <w:r w:rsidR="00B019E6" w:rsidRPr="003C1603">
        <w:rPr>
          <w:sz w:val="22"/>
          <w:szCs w:val="22"/>
          <w:lang w:eastAsia="en-US" w:bidi="en-US"/>
        </w:rPr>
        <w:t xml:space="preserve"> Eğitim Bakanlığı Ortaöğretim Kurumları Yönetmeliği (Tarih:07.09.2013 Resmi Gazete:28758 ve En Son Değişiklik:01.07.2015 Tarih ve 29403 Sayılı Resmi Gazete)</w:t>
      </w:r>
    </w:p>
    <w:p w:rsidR="00B019E6" w:rsidRPr="003C1603" w:rsidRDefault="001734F6" w:rsidP="00B019E6">
      <w:pPr>
        <w:jc w:val="both"/>
        <w:rPr>
          <w:sz w:val="22"/>
          <w:szCs w:val="22"/>
          <w:lang w:eastAsia="en-US" w:bidi="en-US"/>
        </w:rPr>
      </w:pPr>
      <w:r w:rsidRPr="003C1603">
        <w:rPr>
          <w:b/>
          <w:sz w:val="22"/>
          <w:szCs w:val="22"/>
          <w:lang w:eastAsia="en-US" w:bidi="en-US"/>
        </w:rPr>
        <w:t>ı</w:t>
      </w:r>
      <w:r w:rsidR="00B019E6" w:rsidRPr="003C1603">
        <w:rPr>
          <w:b/>
          <w:sz w:val="22"/>
          <w:szCs w:val="22"/>
          <w:lang w:eastAsia="en-US" w:bidi="en-US"/>
        </w:rPr>
        <w:t>.</w:t>
      </w:r>
      <w:r w:rsidR="00B019E6" w:rsidRPr="003C1603">
        <w:rPr>
          <w:sz w:val="22"/>
          <w:szCs w:val="22"/>
          <w:lang w:eastAsia="en-US" w:bidi="en-US"/>
        </w:rPr>
        <w:t>2488 Tebliğler Dergisi (Atatürkçülük ile ilgili konular)</w:t>
      </w:r>
    </w:p>
    <w:p w:rsidR="007A1F44" w:rsidRPr="003C1603" w:rsidRDefault="001734F6" w:rsidP="007A1F44">
      <w:pPr>
        <w:autoSpaceDE w:val="0"/>
        <w:autoSpaceDN w:val="0"/>
        <w:outlineLvl w:val="0"/>
        <w:rPr>
          <w:sz w:val="22"/>
          <w:szCs w:val="22"/>
          <w:lang w:bidi="en-US"/>
        </w:rPr>
      </w:pPr>
      <w:r w:rsidRPr="003C1603">
        <w:rPr>
          <w:b/>
          <w:sz w:val="22"/>
          <w:szCs w:val="22"/>
          <w:lang w:eastAsia="en-US" w:bidi="en-US"/>
        </w:rPr>
        <w:t>j</w:t>
      </w:r>
      <w:r w:rsidR="00B019E6" w:rsidRPr="003C1603">
        <w:rPr>
          <w:b/>
          <w:sz w:val="22"/>
          <w:szCs w:val="22"/>
          <w:lang w:eastAsia="en-US" w:bidi="en-US"/>
        </w:rPr>
        <w:t>.</w:t>
      </w:r>
      <w:r w:rsidR="003B42E9" w:rsidRPr="003C1603">
        <w:rPr>
          <w:b/>
          <w:sz w:val="22"/>
          <w:szCs w:val="22"/>
          <w:lang w:eastAsia="en-US" w:bidi="en-US"/>
        </w:rPr>
        <w:t xml:space="preserve">  </w:t>
      </w:r>
      <w:r w:rsidR="007A1F44" w:rsidRPr="003C1603">
        <w:rPr>
          <w:b/>
          <w:sz w:val="22"/>
          <w:szCs w:val="22"/>
          <w:lang w:eastAsia="en-US" w:bidi="en-US"/>
        </w:rPr>
        <w:t xml:space="preserve">(8. Gündem Maddesi) </w:t>
      </w:r>
      <w:r w:rsidR="00B019E6" w:rsidRPr="003C1603">
        <w:rPr>
          <w:sz w:val="22"/>
          <w:szCs w:val="22"/>
          <w:lang w:eastAsia="en-US" w:bidi="en-US"/>
        </w:rPr>
        <w:t>1739 sayılı Temel Eğitim Kanunu</w:t>
      </w:r>
      <w:r w:rsidR="007A1F44" w:rsidRPr="003C1603">
        <w:rPr>
          <w:sz w:val="22"/>
          <w:szCs w:val="22"/>
          <w:lang w:eastAsia="en-US" w:bidi="en-US"/>
        </w:rPr>
        <w:t xml:space="preserve">. </w:t>
      </w:r>
      <w:proofErr w:type="gramStart"/>
      <w:r w:rsidR="007A1F44" w:rsidRPr="003C1603">
        <w:rPr>
          <w:sz w:val="22"/>
          <w:szCs w:val="22"/>
          <w:lang w:bidi="en-US"/>
        </w:rPr>
        <w:t>.(</w:t>
      </w:r>
      <w:proofErr w:type="gramEnd"/>
      <w:r w:rsidR="007A1F44" w:rsidRPr="003C1603">
        <w:rPr>
          <w:sz w:val="22"/>
          <w:szCs w:val="22"/>
          <w:lang w:bidi="en-US"/>
        </w:rPr>
        <w:t>Kanun No : 1739 Kabul Tarihi : 14/06/1973 Yayımlandığı Resmi Gazete Tarihi: 24/06/1973 Sayısı : 14574)</w:t>
      </w:r>
    </w:p>
    <w:p w:rsidR="00E90A91" w:rsidRPr="003C1603" w:rsidRDefault="00E90A91" w:rsidP="007F2E5F">
      <w:pPr>
        <w:rPr>
          <w:sz w:val="22"/>
          <w:szCs w:val="22"/>
        </w:rPr>
      </w:pPr>
      <w:r w:rsidRPr="003C1603">
        <w:rPr>
          <w:b/>
          <w:sz w:val="22"/>
          <w:szCs w:val="22"/>
        </w:rPr>
        <w:t>k) (9. Gündem Maddesi)</w:t>
      </w:r>
      <w:r w:rsidR="0033252D" w:rsidRPr="003C1603">
        <w:rPr>
          <w:b/>
          <w:sz w:val="22"/>
          <w:szCs w:val="22"/>
        </w:rPr>
        <w:t xml:space="preserve"> </w:t>
      </w:r>
      <w:r w:rsidR="0033252D" w:rsidRPr="003C1603">
        <w:rPr>
          <w:sz w:val="22"/>
          <w:szCs w:val="22"/>
        </w:rPr>
        <w:t>TTK -Karar No:64 Karar Tarihi:27.04.</w:t>
      </w:r>
      <w:proofErr w:type="gramStart"/>
      <w:r w:rsidR="0033252D" w:rsidRPr="003C1603">
        <w:rPr>
          <w:sz w:val="22"/>
          <w:szCs w:val="22"/>
        </w:rPr>
        <w:t>1998</w:t>
      </w:r>
      <w:r w:rsidRPr="003C1603">
        <w:rPr>
          <w:sz w:val="22"/>
          <w:szCs w:val="22"/>
        </w:rPr>
        <w:t xml:space="preserve"> </w:t>
      </w:r>
      <w:r w:rsidR="0033252D" w:rsidRPr="003C1603">
        <w:rPr>
          <w:sz w:val="22"/>
          <w:szCs w:val="22"/>
        </w:rPr>
        <w:t xml:space="preserve"> </w:t>
      </w:r>
      <w:r w:rsidRPr="003C1603">
        <w:rPr>
          <w:sz w:val="22"/>
          <w:szCs w:val="22"/>
        </w:rPr>
        <w:t>(</w:t>
      </w:r>
      <w:proofErr w:type="gramEnd"/>
      <w:r w:rsidRPr="003C1603">
        <w:rPr>
          <w:sz w:val="22"/>
          <w:szCs w:val="22"/>
        </w:rPr>
        <w:t>2488 Sayılı TD )</w:t>
      </w:r>
    </w:p>
    <w:p w:rsidR="007F2E5F" w:rsidRPr="003C1603" w:rsidRDefault="000A6EA6" w:rsidP="007F2E5F">
      <w:pPr>
        <w:rPr>
          <w:sz w:val="22"/>
          <w:szCs w:val="22"/>
        </w:rPr>
      </w:pPr>
      <w:r w:rsidRPr="003C1603">
        <w:rPr>
          <w:b/>
          <w:sz w:val="22"/>
          <w:szCs w:val="22"/>
        </w:rPr>
        <w:t>l</w:t>
      </w:r>
      <w:r w:rsidR="00E90A91" w:rsidRPr="003C1603">
        <w:rPr>
          <w:b/>
          <w:sz w:val="22"/>
          <w:szCs w:val="22"/>
        </w:rPr>
        <w:t>.</w:t>
      </w:r>
      <w:r w:rsidR="007F2E5F" w:rsidRPr="003C1603">
        <w:rPr>
          <w:b/>
          <w:sz w:val="22"/>
          <w:szCs w:val="22"/>
        </w:rPr>
        <w:t xml:space="preserve"> (11. Gündem Maddesi) </w:t>
      </w:r>
      <w:r w:rsidR="007F2E5F" w:rsidRPr="003C1603">
        <w:rPr>
          <w:sz w:val="22"/>
          <w:szCs w:val="22"/>
        </w:rPr>
        <w:t>(Millî Eğitim Bakanlığı Eğitim ve Öğretim Çalışmalarının Plânlı Yürütülmesine İlişkin Yönergede Değişiklik Yapılmasına Dair Yönerge</w:t>
      </w:r>
      <w:proofErr w:type="gramStart"/>
      <w:r w:rsidR="007F2E5F" w:rsidRPr="003C1603">
        <w:rPr>
          <w:sz w:val="22"/>
          <w:szCs w:val="22"/>
        </w:rPr>
        <w:t xml:space="preserve">   (</w:t>
      </w:r>
      <w:proofErr w:type="gramEnd"/>
      <w:r w:rsidR="007F2E5F" w:rsidRPr="003C1603">
        <w:rPr>
          <w:sz w:val="22"/>
          <w:szCs w:val="22"/>
        </w:rPr>
        <w:t>AĞUSTOS-2003,2571 Sayılı Tebliğler Dergisi) Madde-10 ve 11, AĞUSTOS-2005, 2575 Sayılı TD, Madde-12,13) (AĞUSTOS 2015, 2695 Sayılı TD, TEMMUZ-EK 2017, 2718 Sayılı TD, TTK 17.07.2017 Tarih ve 67 Sayılı kararı -)</w:t>
      </w:r>
    </w:p>
    <w:p w:rsidR="00B019E6" w:rsidRPr="003C1603" w:rsidRDefault="000A6EA6" w:rsidP="00B019E6">
      <w:pPr>
        <w:jc w:val="both"/>
        <w:rPr>
          <w:sz w:val="22"/>
          <w:szCs w:val="22"/>
          <w:lang w:eastAsia="en-US" w:bidi="en-US"/>
        </w:rPr>
      </w:pPr>
      <w:r w:rsidRPr="003C1603">
        <w:rPr>
          <w:b/>
          <w:sz w:val="22"/>
          <w:szCs w:val="22"/>
          <w:lang w:eastAsia="en-US" w:bidi="en-US"/>
        </w:rPr>
        <w:t>m</w:t>
      </w:r>
      <w:r w:rsidR="00B019E6" w:rsidRPr="003C1603">
        <w:rPr>
          <w:b/>
          <w:sz w:val="22"/>
          <w:szCs w:val="22"/>
          <w:lang w:eastAsia="en-US" w:bidi="en-US"/>
        </w:rPr>
        <w:t>.</w:t>
      </w:r>
      <w:r w:rsidRPr="003C1603">
        <w:rPr>
          <w:b/>
          <w:sz w:val="22"/>
          <w:szCs w:val="22"/>
          <w:lang w:eastAsia="en-US" w:bidi="en-US"/>
        </w:rPr>
        <w:t xml:space="preserve"> </w:t>
      </w:r>
      <w:r w:rsidR="00E90A91" w:rsidRPr="003C1603">
        <w:rPr>
          <w:b/>
          <w:sz w:val="22"/>
          <w:szCs w:val="22"/>
          <w:lang w:eastAsia="en-US" w:bidi="en-US"/>
        </w:rPr>
        <w:t xml:space="preserve">(11. Gündem Maddesi) </w:t>
      </w:r>
      <w:r w:rsidR="00B019E6" w:rsidRPr="003C1603">
        <w:rPr>
          <w:sz w:val="22"/>
          <w:szCs w:val="22"/>
          <w:lang w:eastAsia="en-US" w:bidi="en-US"/>
        </w:rPr>
        <w:t xml:space="preserve">Ağustos-2005 2575 Sayılı Tebliğler </w:t>
      </w:r>
      <w:proofErr w:type="gramStart"/>
      <w:r w:rsidR="00B019E6" w:rsidRPr="003C1603">
        <w:rPr>
          <w:sz w:val="22"/>
          <w:szCs w:val="22"/>
          <w:lang w:eastAsia="en-US" w:bidi="en-US"/>
        </w:rPr>
        <w:t>Dergisi.(</w:t>
      </w:r>
      <w:proofErr w:type="gramEnd"/>
      <w:r w:rsidR="00B019E6" w:rsidRPr="003C1603">
        <w:rPr>
          <w:sz w:val="22"/>
          <w:szCs w:val="22"/>
          <w:lang w:eastAsia="en-US" w:bidi="en-US"/>
        </w:rPr>
        <w:t>Haftalık Ders Çizelgeleri- 9-12.Sınıflarda okutulacak Ortak ve Alan dersleri)</w:t>
      </w:r>
    </w:p>
    <w:p w:rsidR="0051464E" w:rsidRPr="003C1603" w:rsidRDefault="000A6EA6" w:rsidP="00B019E6">
      <w:pPr>
        <w:jc w:val="both"/>
        <w:rPr>
          <w:sz w:val="22"/>
          <w:szCs w:val="22"/>
          <w:lang w:eastAsia="en-US" w:bidi="en-US"/>
        </w:rPr>
      </w:pPr>
      <w:r w:rsidRPr="003C1603">
        <w:rPr>
          <w:b/>
          <w:sz w:val="22"/>
          <w:szCs w:val="22"/>
          <w:lang w:eastAsia="en-US" w:bidi="en-US"/>
        </w:rPr>
        <w:t>n</w:t>
      </w:r>
      <w:r w:rsidR="0051464E" w:rsidRPr="003C1603">
        <w:rPr>
          <w:b/>
          <w:sz w:val="22"/>
          <w:szCs w:val="22"/>
          <w:lang w:eastAsia="en-US" w:bidi="en-US"/>
        </w:rPr>
        <w:t>.</w:t>
      </w:r>
      <w:r w:rsidRPr="003C1603">
        <w:rPr>
          <w:b/>
          <w:sz w:val="22"/>
          <w:szCs w:val="22"/>
          <w:lang w:eastAsia="en-US" w:bidi="en-US"/>
        </w:rPr>
        <w:t xml:space="preserve"> </w:t>
      </w:r>
      <w:r w:rsidR="00E90A91" w:rsidRPr="003C1603">
        <w:rPr>
          <w:b/>
          <w:sz w:val="22"/>
          <w:szCs w:val="22"/>
          <w:lang w:eastAsia="en-US" w:bidi="en-US"/>
        </w:rPr>
        <w:t>(4. Gündem Maddesi)</w:t>
      </w:r>
      <w:r w:rsidR="0051464E" w:rsidRPr="003C1603">
        <w:rPr>
          <w:sz w:val="22"/>
          <w:szCs w:val="22"/>
          <w:lang w:eastAsia="en-US" w:bidi="en-US"/>
        </w:rPr>
        <w:t xml:space="preserve"> 25.08.2017 Tarihli Ortaöğretim Genel Müdürlüğü MEB Eğitim Kurulları ve zümreleri Yönergesi.</w:t>
      </w:r>
    </w:p>
    <w:p w:rsidR="00D83D00" w:rsidRPr="003C1603" w:rsidRDefault="00D83D00" w:rsidP="00B019E6">
      <w:pPr>
        <w:jc w:val="both"/>
        <w:rPr>
          <w:sz w:val="22"/>
          <w:szCs w:val="22"/>
          <w:lang w:eastAsia="en-US" w:bidi="en-US"/>
        </w:rPr>
      </w:pPr>
    </w:p>
    <w:p w:rsidR="00F13C40" w:rsidRPr="003C1603" w:rsidRDefault="00F13C40" w:rsidP="00B019E6">
      <w:pPr>
        <w:jc w:val="both"/>
        <w:rPr>
          <w:b/>
          <w:sz w:val="22"/>
          <w:szCs w:val="22"/>
          <w:lang w:eastAsia="en-US" w:bidi="en-US"/>
        </w:rPr>
      </w:pPr>
    </w:p>
    <w:p w:rsidR="00D83D00" w:rsidRPr="003C1603" w:rsidRDefault="00B36666" w:rsidP="00B019E6">
      <w:pPr>
        <w:jc w:val="both"/>
        <w:rPr>
          <w:sz w:val="22"/>
          <w:szCs w:val="22"/>
          <w:lang w:eastAsia="en-US" w:bidi="en-US"/>
        </w:rPr>
      </w:pPr>
      <w:r w:rsidRPr="003C1603">
        <w:rPr>
          <w:b/>
          <w:sz w:val="22"/>
          <w:szCs w:val="22"/>
          <w:lang w:eastAsia="en-US" w:bidi="en-US"/>
        </w:rPr>
        <w:t>KARAR NO:</w:t>
      </w:r>
      <w:r w:rsidR="00D83D00" w:rsidRPr="003C1603">
        <w:rPr>
          <w:b/>
          <w:sz w:val="22"/>
          <w:szCs w:val="22"/>
          <w:lang w:eastAsia="en-US" w:bidi="en-US"/>
        </w:rPr>
        <w:t>4.</w:t>
      </w:r>
      <w:r w:rsidR="00D83D00" w:rsidRPr="003C1603">
        <w:rPr>
          <w:sz w:val="22"/>
          <w:szCs w:val="22"/>
          <w:lang w:eastAsia="en-US" w:bidi="en-US"/>
        </w:rPr>
        <w:t xml:space="preserve"> Zümre başkanı </w:t>
      </w:r>
      <w:r w:rsidR="00D83D00" w:rsidRPr="003C1603">
        <w:rPr>
          <w:b/>
          <w:sz w:val="22"/>
          <w:szCs w:val="22"/>
          <w:lang w:eastAsia="en-US" w:bidi="en-US"/>
        </w:rPr>
        <w:t>Orhan DURAN</w:t>
      </w:r>
      <w:r w:rsidR="00D83D00" w:rsidRPr="003C1603">
        <w:rPr>
          <w:sz w:val="22"/>
          <w:szCs w:val="22"/>
          <w:lang w:eastAsia="en-US" w:bidi="en-US"/>
        </w:rPr>
        <w:t>, 25.08.2017 tarihli MEB Eğitim Kurulları ve Zümreleri Yönergesini okudu. Gündem maddeleri bu yönergeye göre belirlendi.</w:t>
      </w:r>
    </w:p>
    <w:p w:rsidR="00D83D00" w:rsidRPr="003C1603" w:rsidRDefault="00D83D00" w:rsidP="00B019E6">
      <w:pPr>
        <w:jc w:val="both"/>
        <w:rPr>
          <w:sz w:val="22"/>
          <w:szCs w:val="22"/>
          <w:lang w:eastAsia="en-US" w:bidi="en-US"/>
        </w:rPr>
      </w:pPr>
    </w:p>
    <w:p w:rsidR="00D83D00" w:rsidRPr="003C1603" w:rsidRDefault="00B36666" w:rsidP="00B019E6">
      <w:pPr>
        <w:jc w:val="both"/>
        <w:rPr>
          <w:sz w:val="22"/>
          <w:szCs w:val="22"/>
          <w:lang w:eastAsia="en-US" w:bidi="en-US"/>
        </w:rPr>
      </w:pPr>
      <w:r w:rsidRPr="003C1603">
        <w:rPr>
          <w:b/>
          <w:sz w:val="22"/>
          <w:szCs w:val="22"/>
          <w:lang w:eastAsia="en-US" w:bidi="en-US"/>
        </w:rPr>
        <w:t>KARAR NO:</w:t>
      </w:r>
      <w:r w:rsidR="00D83D00" w:rsidRPr="003C1603">
        <w:rPr>
          <w:b/>
          <w:sz w:val="22"/>
          <w:szCs w:val="22"/>
          <w:lang w:eastAsia="en-US" w:bidi="en-US"/>
        </w:rPr>
        <w:t>5.</w:t>
      </w:r>
      <w:r w:rsidR="00D83D00" w:rsidRPr="003C1603">
        <w:rPr>
          <w:sz w:val="22"/>
          <w:szCs w:val="22"/>
          <w:lang w:eastAsia="en-US" w:bidi="en-US"/>
        </w:rPr>
        <w:t xml:space="preserve"> Türk Dili ve Edebiyatı, Türk Edebiyatı, Dil ve Anlatım Öğretim Programları ayarı ayrı incelendi. </w:t>
      </w:r>
      <w:r w:rsidR="00D975B8" w:rsidRPr="003C1603">
        <w:rPr>
          <w:sz w:val="22"/>
          <w:szCs w:val="22"/>
          <w:lang w:eastAsia="en-US" w:bidi="en-US"/>
        </w:rPr>
        <w:t xml:space="preserve">2015 ve 2017 yıllarındaki </w:t>
      </w:r>
      <w:r w:rsidR="00A66DD0" w:rsidRPr="003C1603">
        <w:rPr>
          <w:sz w:val="22"/>
          <w:szCs w:val="22"/>
          <w:lang w:eastAsia="en-US" w:bidi="en-US"/>
        </w:rPr>
        <w:t>değişiklikler</w:t>
      </w:r>
      <w:r w:rsidR="00D975B8" w:rsidRPr="003C1603">
        <w:rPr>
          <w:sz w:val="22"/>
          <w:szCs w:val="22"/>
          <w:lang w:eastAsia="en-US" w:bidi="en-US"/>
        </w:rPr>
        <w:t xml:space="preserve"> detaylı bir şekilde </w:t>
      </w:r>
      <w:r w:rsidR="00A66DD0" w:rsidRPr="003C1603">
        <w:rPr>
          <w:sz w:val="22"/>
          <w:szCs w:val="22"/>
          <w:lang w:eastAsia="en-US" w:bidi="en-US"/>
        </w:rPr>
        <w:t>zümre başkanı tarafından nazara verildi.</w:t>
      </w:r>
      <w:r w:rsidR="00180254" w:rsidRPr="003C1603">
        <w:rPr>
          <w:sz w:val="22"/>
          <w:szCs w:val="22"/>
          <w:lang w:eastAsia="en-US" w:bidi="en-US"/>
        </w:rPr>
        <w:t xml:space="preserve"> Müfredatın 29.07. 2015 tarihli 59 ve 63 sayılı kararları doğrultusunda değiştiğini ve tüm sınıflarda “Türk Dili VE Edebiyatı dersi adı altında birleştirildiğini, haftalık ders saati sayısının 5’e çıkarıldığını ve 2016-2017 Eğitim ve Öğretim yılından </w:t>
      </w:r>
      <w:proofErr w:type="gramStart"/>
      <w:r w:rsidR="00180254" w:rsidRPr="003C1603">
        <w:rPr>
          <w:sz w:val="22"/>
          <w:szCs w:val="22"/>
          <w:lang w:eastAsia="en-US" w:bidi="en-US"/>
        </w:rPr>
        <w:t>itibaren  kademeli</w:t>
      </w:r>
      <w:proofErr w:type="gramEnd"/>
      <w:r w:rsidR="00180254" w:rsidRPr="003C1603">
        <w:rPr>
          <w:sz w:val="22"/>
          <w:szCs w:val="22"/>
          <w:lang w:eastAsia="en-US" w:bidi="en-US"/>
        </w:rPr>
        <w:t xml:space="preserve"> olarak uygulanmaya başlandığın ifade etti. Geçen yıldan 9. Sınıflarda uygulanmaya başlandığını ifade etti. Yine bu konuda Talim ve Terbiye Kurulunun 17.07.2017 Tarih ve 67 Sayılı Kararı doğrultusunda tekrar değişikliğe gidildiğini kurula sundu. Yeniden değişen müfredatın kurulda detaylı bir şekilde incelenmesini istedi. </w:t>
      </w:r>
      <w:r w:rsidR="00C32A13" w:rsidRPr="003C1603">
        <w:rPr>
          <w:sz w:val="22"/>
          <w:szCs w:val="22"/>
          <w:lang w:eastAsia="en-US" w:bidi="en-US"/>
        </w:rPr>
        <w:t xml:space="preserve">Müfredatın giriş kısmı </w:t>
      </w:r>
      <w:r w:rsidR="00C32A13" w:rsidRPr="003C1603">
        <w:rPr>
          <w:b/>
          <w:sz w:val="22"/>
          <w:szCs w:val="22"/>
          <w:lang w:eastAsia="en-US" w:bidi="en-US"/>
        </w:rPr>
        <w:t>Murathan BAKAN</w:t>
      </w:r>
      <w:r w:rsidR="00C32A13" w:rsidRPr="003C1603">
        <w:rPr>
          <w:sz w:val="22"/>
          <w:szCs w:val="22"/>
          <w:lang w:eastAsia="en-US" w:bidi="en-US"/>
        </w:rPr>
        <w:t xml:space="preserve"> tarafından okundu. </w:t>
      </w:r>
      <w:r w:rsidR="00C32A13" w:rsidRPr="003C1603">
        <w:rPr>
          <w:b/>
          <w:sz w:val="22"/>
          <w:szCs w:val="22"/>
          <w:lang w:eastAsia="en-US" w:bidi="en-US"/>
        </w:rPr>
        <w:t>Esen YILDIZ,</w:t>
      </w:r>
      <w:r w:rsidR="00C32A13" w:rsidRPr="003C1603">
        <w:rPr>
          <w:sz w:val="22"/>
          <w:szCs w:val="22"/>
          <w:lang w:eastAsia="en-US" w:bidi="en-US"/>
        </w:rPr>
        <w:t xml:space="preserve"> müfredattaki ünite sayılarının değiştiğini, bazı ünitelerin diğer sınıflara kaydırıldığını, kazanımların daha derli toplu hale getirildiğini, azaltılmasıyla daha anlaşılır hale geldiğini ifade etti. Değişen müfredatın uygulanmasındaki bazı tereddütlere işaret eden </w:t>
      </w:r>
      <w:r w:rsidR="00C32A13" w:rsidRPr="003C1603">
        <w:rPr>
          <w:b/>
          <w:sz w:val="22"/>
          <w:szCs w:val="22"/>
          <w:lang w:eastAsia="en-US" w:bidi="en-US"/>
        </w:rPr>
        <w:t xml:space="preserve">Mehmet ÇOŞKUN, </w:t>
      </w:r>
      <w:r w:rsidR="005D5EF8">
        <w:rPr>
          <w:sz w:val="22"/>
          <w:szCs w:val="22"/>
          <w:lang w:eastAsia="en-US" w:bidi="en-US"/>
        </w:rPr>
        <w:t>yıllık planların yapılmasında 9.</w:t>
      </w:r>
      <w:r w:rsidR="00C32A13" w:rsidRPr="003C1603">
        <w:rPr>
          <w:sz w:val="22"/>
          <w:szCs w:val="22"/>
          <w:lang w:eastAsia="en-US" w:bidi="en-US"/>
        </w:rPr>
        <w:t xml:space="preserve">sınıfların ayrı, 10. Sınıfların ayrı 11 ve 12. Sınıfların ayrı plan yapılması gibi bir durumun ortaya çıktığını belirtti. 10. sınıflar için gönderilen ders kitabının </w:t>
      </w:r>
      <w:r w:rsidR="00C66A74" w:rsidRPr="003C1603">
        <w:rPr>
          <w:sz w:val="22"/>
          <w:szCs w:val="22"/>
          <w:lang w:eastAsia="en-US" w:bidi="en-US"/>
        </w:rPr>
        <w:t>TEMMUZ-</w:t>
      </w:r>
      <w:r w:rsidR="00C32A13" w:rsidRPr="003C1603">
        <w:rPr>
          <w:sz w:val="22"/>
          <w:szCs w:val="22"/>
          <w:lang w:eastAsia="en-US" w:bidi="en-US"/>
        </w:rPr>
        <w:t>2017</w:t>
      </w:r>
      <w:r w:rsidR="00C66A74" w:rsidRPr="003C1603">
        <w:rPr>
          <w:sz w:val="22"/>
          <w:szCs w:val="22"/>
          <w:lang w:eastAsia="en-US" w:bidi="en-US"/>
        </w:rPr>
        <w:t xml:space="preserve">’deki değişikliğe uygun olmadığını AĞUSTOS-2015 tarihli değişikliğe uygun olduğunu söyledi. Yıllık planlar yapılırken bu konuya dikkat edilmesi gerektiğini belirtti. Zümre Başkanı </w:t>
      </w:r>
      <w:r w:rsidR="00C66A74" w:rsidRPr="003C1603">
        <w:rPr>
          <w:b/>
          <w:sz w:val="22"/>
          <w:szCs w:val="22"/>
          <w:lang w:eastAsia="en-US" w:bidi="en-US"/>
        </w:rPr>
        <w:t>Orhan DURAN,</w:t>
      </w:r>
      <w:r w:rsidR="00C66A74" w:rsidRPr="003C1603">
        <w:rPr>
          <w:sz w:val="22"/>
          <w:szCs w:val="22"/>
          <w:lang w:eastAsia="en-US" w:bidi="en-US"/>
        </w:rPr>
        <w:t xml:space="preserve"> bu konuda üst </w:t>
      </w:r>
      <w:proofErr w:type="gramStart"/>
      <w:r w:rsidR="00C66A74" w:rsidRPr="003C1603">
        <w:rPr>
          <w:sz w:val="22"/>
          <w:szCs w:val="22"/>
          <w:lang w:eastAsia="en-US" w:bidi="en-US"/>
        </w:rPr>
        <w:t>makamlara  danışılmasında</w:t>
      </w:r>
      <w:proofErr w:type="gramEnd"/>
      <w:r w:rsidR="00C66A74" w:rsidRPr="003C1603">
        <w:rPr>
          <w:sz w:val="22"/>
          <w:szCs w:val="22"/>
          <w:lang w:eastAsia="en-US" w:bidi="en-US"/>
        </w:rPr>
        <w:t xml:space="preserve"> veya diğer okulların </w:t>
      </w:r>
      <w:proofErr w:type="spellStart"/>
      <w:r w:rsidR="00C66A74" w:rsidRPr="003C1603">
        <w:rPr>
          <w:sz w:val="22"/>
          <w:szCs w:val="22"/>
          <w:lang w:eastAsia="en-US" w:bidi="en-US"/>
        </w:rPr>
        <w:t>zümreleryle</w:t>
      </w:r>
      <w:proofErr w:type="spellEnd"/>
      <w:r w:rsidR="00C66A74" w:rsidRPr="003C1603">
        <w:rPr>
          <w:sz w:val="22"/>
          <w:szCs w:val="22"/>
          <w:lang w:eastAsia="en-US" w:bidi="en-US"/>
        </w:rPr>
        <w:t xml:space="preserve"> işbirliğine gidilmesinde fayda vardır. </w:t>
      </w:r>
      <w:r w:rsidR="0094193C" w:rsidRPr="003C1603">
        <w:rPr>
          <w:sz w:val="22"/>
          <w:szCs w:val="22"/>
          <w:lang w:eastAsia="en-US" w:bidi="en-US"/>
        </w:rPr>
        <w:t xml:space="preserve">TEMMUZ-EK:2718 Sayılı Tebliğler Dergisindeki </w:t>
      </w:r>
      <w:proofErr w:type="spellStart"/>
      <w:r w:rsidR="0094193C" w:rsidRPr="003C1603">
        <w:rPr>
          <w:sz w:val="22"/>
          <w:szCs w:val="22"/>
          <w:lang w:eastAsia="en-US" w:bidi="en-US"/>
        </w:rPr>
        <w:t>açıklamayaı</w:t>
      </w:r>
      <w:proofErr w:type="spellEnd"/>
      <w:r w:rsidR="0094193C" w:rsidRPr="003C1603">
        <w:rPr>
          <w:sz w:val="22"/>
          <w:szCs w:val="22"/>
          <w:lang w:eastAsia="en-US" w:bidi="en-US"/>
        </w:rPr>
        <w:t xml:space="preserve"> zümre tutanağına aynen eklenmesinde fayda vardır.  </w:t>
      </w:r>
      <w:proofErr w:type="gramStart"/>
      <w:r w:rsidR="0094193C" w:rsidRPr="003C1603">
        <w:rPr>
          <w:b/>
          <w:i/>
          <w:sz w:val="22"/>
          <w:szCs w:val="22"/>
          <w:lang w:eastAsia="en-US" w:bidi="en-US"/>
        </w:rPr>
        <w:t>“ Kurulumuzun</w:t>
      </w:r>
      <w:proofErr w:type="gramEnd"/>
      <w:r w:rsidR="0094193C" w:rsidRPr="003C1603">
        <w:rPr>
          <w:b/>
          <w:i/>
          <w:sz w:val="22"/>
          <w:szCs w:val="22"/>
          <w:lang w:eastAsia="en-US" w:bidi="en-US"/>
        </w:rPr>
        <w:t xml:space="preserve"> 29/07/2015 tarihli ve 63 sayılı kararıyla kabul edilen Ortaöğretim Türk Dili ve Edebiyatı Dersi (9, 10, 11 ve 12. Sınıflar) Öğretim Programının 2017-2018 eğitim ve </w:t>
      </w:r>
      <w:r w:rsidR="0094193C" w:rsidRPr="003C1603">
        <w:rPr>
          <w:b/>
          <w:i/>
          <w:sz w:val="22"/>
          <w:szCs w:val="22"/>
          <w:lang w:eastAsia="en-US" w:bidi="en-US"/>
        </w:rPr>
        <w:lastRenderedPageBreak/>
        <w:t>öğretim yılından itibaren 9. sınıflarda; 2018-2019 eğitim ve öğretim yılından itibaren tüm sınıf düzeylerinde uygulamadan kaldırılması”</w:t>
      </w:r>
      <w:r w:rsidR="0094193C" w:rsidRPr="003C1603">
        <w:rPr>
          <w:sz w:val="22"/>
          <w:szCs w:val="22"/>
          <w:lang w:eastAsia="en-US" w:bidi="en-US"/>
        </w:rPr>
        <w:t xml:space="preserve"> </w:t>
      </w:r>
      <w:r w:rsidR="00C66A74" w:rsidRPr="003C1603">
        <w:rPr>
          <w:sz w:val="22"/>
          <w:szCs w:val="22"/>
          <w:lang w:eastAsia="en-US" w:bidi="en-US"/>
        </w:rPr>
        <w:t>TEMMUZ-2017 tarihli müfredat değişikliğini incelenmesi sonucu aşağıdaki kararlar alındı:</w:t>
      </w:r>
    </w:p>
    <w:p w:rsidR="00CA368A" w:rsidRPr="003C1603" w:rsidRDefault="00CA368A" w:rsidP="00B019E6">
      <w:pPr>
        <w:jc w:val="both"/>
        <w:rPr>
          <w:sz w:val="22"/>
          <w:szCs w:val="22"/>
          <w:lang w:eastAsia="en-US" w:bidi="en-US"/>
        </w:rPr>
      </w:pPr>
      <w:bookmarkStart w:id="1" w:name="_Hlk492614641"/>
      <w:r w:rsidRPr="003C1603">
        <w:rPr>
          <w:sz w:val="22"/>
          <w:szCs w:val="22"/>
          <w:lang w:eastAsia="en-US" w:bidi="en-US"/>
        </w:rPr>
        <w:t>a) Değişen müfredat bu Eğitim ve Öğretim yılında sadece 9. Sınıflarda uygulanacaktır.</w:t>
      </w:r>
    </w:p>
    <w:p w:rsidR="00CA368A" w:rsidRPr="003C1603" w:rsidRDefault="00CA368A" w:rsidP="00B019E6">
      <w:pPr>
        <w:jc w:val="both"/>
        <w:rPr>
          <w:sz w:val="22"/>
          <w:szCs w:val="22"/>
          <w:lang w:eastAsia="en-US" w:bidi="en-US"/>
        </w:rPr>
      </w:pPr>
      <w:r w:rsidRPr="003C1603">
        <w:rPr>
          <w:sz w:val="22"/>
          <w:szCs w:val="22"/>
          <w:lang w:eastAsia="en-US" w:bidi="en-US"/>
        </w:rPr>
        <w:t xml:space="preserve">b) 10.sınıflardaki uygulama </w:t>
      </w:r>
      <w:r w:rsidRPr="003C1603">
        <w:rPr>
          <w:b/>
          <w:sz w:val="22"/>
          <w:szCs w:val="22"/>
          <w:lang w:eastAsia="en-US" w:bidi="en-US"/>
        </w:rPr>
        <w:t>AĞUSTOS-2015</w:t>
      </w:r>
      <w:r w:rsidRPr="003C1603">
        <w:rPr>
          <w:sz w:val="22"/>
          <w:szCs w:val="22"/>
          <w:lang w:eastAsia="en-US" w:bidi="en-US"/>
        </w:rPr>
        <w:t xml:space="preserve"> tarihli değişikliğe göre olacaktır.</w:t>
      </w:r>
      <w:r w:rsidR="00DE2CD1" w:rsidRPr="003C1603">
        <w:rPr>
          <w:sz w:val="22"/>
          <w:szCs w:val="22"/>
          <w:lang w:eastAsia="en-US" w:bidi="en-US"/>
        </w:rPr>
        <w:t xml:space="preserve"> </w:t>
      </w:r>
      <w:r w:rsidR="0094193C" w:rsidRPr="003C1603">
        <w:rPr>
          <w:sz w:val="22"/>
          <w:szCs w:val="22"/>
          <w:lang w:eastAsia="en-US" w:bidi="en-US"/>
        </w:rPr>
        <w:t xml:space="preserve">Konuyla ilgili olarak farklı okullardaki zümrelerle </w:t>
      </w:r>
      <w:proofErr w:type="gramStart"/>
      <w:r w:rsidR="0094193C" w:rsidRPr="003C1603">
        <w:rPr>
          <w:sz w:val="22"/>
          <w:szCs w:val="22"/>
          <w:lang w:eastAsia="en-US" w:bidi="en-US"/>
        </w:rPr>
        <w:t>işbirliğine</w:t>
      </w:r>
      <w:proofErr w:type="gramEnd"/>
      <w:r w:rsidR="0094193C" w:rsidRPr="003C1603">
        <w:rPr>
          <w:sz w:val="22"/>
          <w:szCs w:val="22"/>
          <w:lang w:eastAsia="en-US" w:bidi="en-US"/>
        </w:rPr>
        <w:t xml:space="preserve"> gidilecektir.</w:t>
      </w:r>
    </w:p>
    <w:p w:rsidR="00CA368A" w:rsidRPr="003C1603" w:rsidRDefault="00CA368A" w:rsidP="00B019E6">
      <w:pPr>
        <w:jc w:val="both"/>
        <w:rPr>
          <w:sz w:val="22"/>
          <w:szCs w:val="22"/>
          <w:lang w:eastAsia="en-US" w:bidi="en-US"/>
        </w:rPr>
      </w:pPr>
      <w:r w:rsidRPr="003C1603">
        <w:rPr>
          <w:sz w:val="22"/>
          <w:szCs w:val="22"/>
          <w:lang w:eastAsia="en-US" w:bidi="en-US"/>
        </w:rPr>
        <w:t>c) Üniteler, ünite konuları belirlenen kazanımlar doğrultusunda ele alınacaktır.</w:t>
      </w:r>
    </w:p>
    <w:p w:rsidR="001316AF" w:rsidRPr="003C1603" w:rsidRDefault="001316AF" w:rsidP="00B019E6">
      <w:pPr>
        <w:jc w:val="both"/>
        <w:rPr>
          <w:sz w:val="22"/>
          <w:szCs w:val="22"/>
          <w:lang w:eastAsia="en-US" w:bidi="en-US"/>
        </w:rPr>
      </w:pPr>
      <w:r w:rsidRPr="003C1603">
        <w:rPr>
          <w:sz w:val="22"/>
          <w:szCs w:val="22"/>
          <w:lang w:eastAsia="en-US" w:bidi="en-US"/>
        </w:rPr>
        <w:t>d) Öğrencilerin farklı kitapları okumaları ve bunları değerlendirmeleri sağlanacaktır.</w:t>
      </w:r>
    </w:p>
    <w:p w:rsidR="00403E42" w:rsidRPr="003C1603" w:rsidRDefault="00403E42" w:rsidP="00B019E6">
      <w:pPr>
        <w:jc w:val="both"/>
        <w:rPr>
          <w:sz w:val="22"/>
          <w:szCs w:val="22"/>
          <w:lang w:eastAsia="en-US" w:bidi="en-US"/>
        </w:rPr>
      </w:pPr>
      <w:r w:rsidRPr="003C1603">
        <w:rPr>
          <w:sz w:val="22"/>
          <w:szCs w:val="22"/>
          <w:lang w:eastAsia="en-US" w:bidi="en-US"/>
        </w:rPr>
        <w:t>e) Türk dilinin inceliklerini daha iyi kavramaları, daha düzgün ve doğru kullanmaları konusunda seçilen konuların amaca uygun olmasına dikkat edilecektir.</w:t>
      </w:r>
    </w:p>
    <w:p w:rsidR="00403E42" w:rsidRPr="003C1603" w:rsidRDefault="00403E42" w:rsidP="00B019E6">
      <w:pPr>
        <w:jc w:val="both"/>
        <w:rPr>
          <w:sz w:val="22"/>
          <w:szCs w:val="22"/>
          <w:lang w:eastAsia="en-US" w:bidi="en-US"/>
        </w:rPr>
      </w:pPr>
      <w:proofErr w:type="gramStart"/>
      <w:r w:rsidRPr="003C1603">
        <w:rPr>
          <w:sz w:val="22"/>
          <w:szCs w:val="22"/>
          <w:lang w:eastAsia="en-US" w:bidi="en-US"/>
        </w:rPr>
        <w:t>f)Okunacak</w:t>
      </w:r>
      <w:proofErr w:type="gramEnd"/>
      <w:r w:rsidRPr="003C1603">
        <w:rPr>
          <w:sz w:val="22"/>
          <w:szCs w:val="22"/>
          <w:lang w:eastAsia="en-US" w:bidi="en-US"/>
        </w:rPr>
        <w:t xml:space="preserve"> kitapların seçiminde “ünite, içerikler, ve konu tablosu” dikkate alınacaktır.</w:t>
      </w:r>
    </w:p>
    <w:p w:rsidR="00546BEA" w:rsidRPr="003C1603" w:rsidRDefault="00546BEA" w:rsidP="00B019E6">
      <w:pPr>
        <w:jc w:val="both"/>
        <w:rPr>
          <w:sz w:val="22"/>
          <w:szCs w:val="22"/>
          <w:lang w:eastAsia="en-US" w:bidi="en-US"/>
        </w:rPr>
      </w:pPr>
      <w:proofErr w:type="gramStart"/>
      <w:r w:rsidRPr="003C1603">
        <w:rPr>
          <w:sz w:val="22"/>
          <w:szCs w:val="22"/>
          <w:lang w:eastAsia="en-US" w:bidi="en-US"/>
        </w:rPr>
        <w:t>g)Okumanın</w:t>
      </w:r>
      <w:proofErr w:type="gramEnd"/>
      <w:r w:rsidRPr="003C1603">
        <w:rPr>
          <w:sz w:val="22"/>
          <w:szCs w:val="22"/>
          <w:lang w:eastAsia="en-US" w:bidi="en-US"/>
        </w:rPr>
        <w:t xml:space="preserve"> yanında sözlü iletişime, dinlemeye, konuşmaya da çeşitli etkinliklerle yer verilecektir.</w:t>
      </w:r>
    </w:p>
    <w:p w:rsidR="00546BEA" w:rsidRPr="003C1603" w:rsidRDefault="00546BEA" w:rsidP="00B019E6">
      <w:pPr>
        <w:jc w:val="both"/>
        <w:rPr>
          <w:sz w:val="22"/>
          <w:szCs w:val="22"/>
          <w:lang w:eastAsia="en-US" w:bidi="en-US"/>
        </w:rPr>
      </w:pPr>
      <w:proofErr w:type="gramStart"/>
      <w:r w:rsidRPr="003C1603">
        <w:rPr>
          <w:sz w:val="22"/>
          <w:szCs w:val="22"/>
          <w:lang w:eastAsia="en-US" w:bidi="en-US"/>
        </w:rPr>
        <w:t>h)Dil</w:t>
      </w:r>
      <w:proofErr w:type="gramEnd"/>
      <w:r w:rsidRPr="003C1603">
        <w:rPr>
          <w:sz w:val="22"/>
          <w:szCs w:val="22"/>
          <w:lang w:eastAsia="en-US" w:bidi="en-US"/>
        </w:rPr>
        <w:t xml:space="preserve"> bilgisi çalışmaları daha çok me</w:t>
      </w:r>
      <w:r w:rsidR="0048517C" w:rsidRPr="003C1603">
        <w:rPr>
          <w:sz w:val="22"/>
          <w:szCs w:val="22"/>
          <w:lang w:eastAsia="en-US" w:bidi="en-US"/>
        </w:rPr>
        <w:t>tinler üzerinden yapılacaktır. Ö</w:t>
      </w:r>
      <w:r w:rsidRPr="003C1603">
        <w:rPr>
          <w:sz w:val="22"/>
          <w:szCs w:val="22"/>
          <w:lang w:eastAsia="en-US" w:bidi="en-US"/>
        </w:rPr>
        <w:t>ğrencilerin</w:t>
      </w:r>
      <w:r w:rsidR="0048517C" w:rsidRPr="003C1603">
        <w:rPr>
          <w:sz w:val="22"/>
          <w:szCs w:val="22"/>
          <w:lang w:eastAsia="en-US" w:bidi="en-US"/>
        </w:rPr>
        <w:t xml:space="preserve"> hazırbulunuşluk düzeylerine göre farklı yöntemler uygulanacaktır.</w:t>
      </w:r>
    </w:p>
    <w:p w:rsidR="0048517C" w:rsidRPr="003C1603" w:rsidRDefault="0048517C" w:rsidP="00B019E6">
      <w:pPr>
        <w:jc w:val="both"/>
        <w:rPr>
          <w:sz w:val="22"/>
          <w:szCs w:val="22"/>
          <w:lang w:eastAsia="en-US" w:bidi="en-US"/>
        </w:rPr>
      </w:pPr>
      <w:r w:rsidRPr="003C1603">
        <w:rPr>
          <w:sz w:val="22"/>
          <w:szCs w:val="22"/>
          <w:lang w:eastAsia="en-US" w:bidi="en-US"/>
        </w:rPr>
        <w:t>I) Temel eğitimde görmüş oldukları dil bilgisi konulara yönelik olarak gerektiğinde hatırlatma amaçlı kısa açıklamalar yapılacaktır.</w:t>
      </w:r>
    </w:p>
    <w:p w:rsidR="0048517C" w:rsidRPr="003C1603" w:rsidRDefault="0048517C" w:rsidP="00B019E6">
      <w:pPr>
        <w:jc w:val="both"/>
        <w:rPr>
          <w:sz w:val="22"/>
          <w:szCs w:val="22"/>
          <w:lang w:eastAsia="en-US" w:bidi="en-US"/>
        </w:rPr>
      </w:pPr>
      <w:r w:rsidRPr="003C1603">
        <w:rPr>
          <w:sz w:val="22"/>
          <w:szCs w:val="22"/>
          <w:lang w:eastAsia="en-US" w:bidi="en-US"/>
        </w:rPr>
        <w:t>i) Ünitelerdeki sözlü iletişim çalışmalarına ait açıklamalar dikkate alınarak konuşma ve dinleme uygulamaları aşamalı biçimde gerçekleştirilecektir.</w:t>
      </w:r>
    </w:p>
    <w:p w:rsidR="0048517C" w:rsidRPr="003C1603" w:rsidRDefault="0048517C" w:rsidP="00B019E6">
      <w:pPr>
        <w:jc w:val="both"/>
        <w:rPr>
          <w:sz w:val="22"/>
          <w:szCs w:val="22"/>
          <w:lang w:eastAsia="en-US" w:bidi="en-US"/>
        </w:rPr>
      </w:pPr>
      <w:r w:rsidRPr="003C1603">
        <w:rPr>
          <w:sz w:val="22"/>
          <w:szCs w:val="22"/>
          <w:lang w:eastAsia="en-US" w:bidi="en-US"/>
        </w:rPr>
        <w:t>j) Ders işleniş sürecinde kelime veya kelime gruplarının doğru telaffuzuna yönelik çalışmalara yer verilmelidir</w:t>
      </w:r>
      <w:r w:rsidR="00AF1CD3" w:rsidRPr="003C1603">
        <w:rPr>
          <w:sz w:val="22"/>
          <w:szCs w:val="22"/>
          <w:lang w:eastAsia="en-US" w:bidi="en-US"/>
        </w:rPr>
        <w:t>.</w:t>
      </w:r>
    </w:p>
    <w:p w:rsidR="00AF1CD3" w:rsidRPr="003C1603" w:rsidRDefault="00AF1CD3" w:rsidP="00B019E6">
      <w:pPr>
        <w:jc w:val="both"/>
        <w:rPr>
          <w:sz w:val="22"/>
          <w:szCs w:val="22"/>
          <w:lang w:eastAsia="en-US" w:bidi="en-US"/>
        </w:rPr>
      </w:pPr>
      <w:r w:rsidRPr="003C1603">
        <w:rPr>
          <w:sz w:val="22"/>
          <w:szCs w:val="22"/>
          <w:lang w:eastAsia="en-US" w:bidi="en-US"/>
        </w:rPr>
        <w:t>k) Derslerin işlenişinde ve uygulamalarda görsel iletişim araçlarına yer verilecektir.</w:t>
      </w:r>
    </w:p>
    <w:p w:rsidR="009831F9" w:rsidRPr="003C1603" w:rsidRDefault="009831F9" w:rsidP="00B019E6">
      <w:pPr>
        <w:jc w:val="both"/>
        <w:rPr>
          <w:sz w:val="22"/>
          <w:szCs w:val="22"/>
          <w:lang w:eastAsia="en-US" w:bidi="en-US"/>
        </w:rPr>
      </w:pPr>
      <w:r w:rsidRPr="003C1603">
        <w:rPr>
          <w:sz w:val="22"/>
          <w:szCs w:val="22"/>
          <w:lang w:eastAsia="en-US" w:bidi="en-US"/>
        </w:rPr>
        <w:t>l) Kazanımlarla ilgili belgesel ve film gibi materyallerden yararlanılacaktır.</w:t>
      </w:r>
    </w:p>
    <w:p w:rsidR="009831F9" w:rsidRPr="003C1603" w:rsidRDefault="009831F9" w:rsidP="00B019E6">
      <w:pPr>
        <w:jc w:val="both"/>
        <w:rPr>
          <w:sz w:val="22"/>
          <w:szCs w:val="22"/>
          <w:lang w:eastAsia="en-US" w:bidi="en-US"/>
        </w:rPr>
      </w:pPr>
      <w:r w:rsidRPr="003C1603">
        <w:rPr>
          <w:sz w:val="22"/>
          <w:szCs w:val="22"/>
          <w:lang w:eastAsia="en-US" w:bidi="en-US"/>
        </w:rPr>
        <w:t>m) Konuların işlenişinde slayt, bilgisayar, televizyon, etkileşimli tahta, Genel Ağ, EBA uygulamaları vb. etkin olarak kullanılacaktır.</w:t>
      </w:r>
    </w:p>
    <w:p w:rsidR="00123B86" w:rsidRPr="003C1603" w:rsidRDefault="00123B86" w:rsidP="00B019E6">
      <w:pPr>
        <w:jc w:val="both"/>
        <w:rPr>
          <w:b/>
          <w:sz w:val="22"/>
          <w:szCs w:val="22"/>
          <w:lang w:eastAsia="en-US" w:bidi="en-US"/>
        </w:rPr>
      </w:pPr>
      <w:r w:rsidRPr="003C1603">
        <w:rPr>
          <w:b/>
          <w:sz w:val="22"/>
          <w:szCs w:val="22"/>
          <w:lang w:eastAsia="en-US" w:bidi="en-US"/>
        </w:rPr>
        <w:t xml:space="preserve"> Öğretim Programının Temel Felsefesi ve Amaçları:</w:t>
      </w:r>
    </w:p>
    <w:p w:rsidR="00123B86" w:rsidRPr="003C1603" w:rsidRDefault="00123B86" w:rsidP="00123B86">
      <w:pPr>
        <w:pStyle w:val="AralkYok"/>
        <w:rPr>
          <w:sz w:val="22"/>
          <w:szCs w:val="22"/>
        </w:rPr>
      </w:pPr>
      <w:r w:rsidRPr="003C1603">
        <w:rPr>
          <w:b/>
          <w:sz w:val="22"/>
          <w:szCs w:val="22"/>
        </w:rPr>
        <w:t xml:space="preserve">a) </w:t>
      </w:r>
      <w:r w:rsidRPr="003C1603">
        <w:rPr>
          <w:sz w:val="22"/>
          <w:szCs w:val="22"/>
        </w:rPr>
        <w:t>Türk Dili ve Edebiyatı Dersi Öğretim Programının uygulanmasında, 1739 sayılı Millî Eğitim Temel Kanunu'nun 2. maddesinde ifade edilen Türk Millî Eğitiminin Genel Amaçları ile Türk Millî Eğitiminin Temel İlkeleri çerçevesinde olacaktır.</w:t>
      </w:r>
    </w:p>
    <w:p w:rsidR="00123B86" w:rsidRPr="003C1603" w:rsidRDefault="003322FA" w:rsidP="00123B86">
      <w:pPr>
        <w:pStyle w:val="AralkYok"/>
        <w:rPr>
          <w:sz w:val="22"/>
          <w:szCs w:val="22"/>
        </w:rPr>
      </w:pPr>
      <w:r w:rsidRPr="003C1603">
        <w:rPr>
          <w:b/>
          <w:sz w:val="22"/>
          <w:szCs w:val="22"/>
        </w:rPr>
        <w:t>b)</w:t>
      </w:r>
      <w:r w:rsidRPr="003C1603">
        <w:rPr>
          <w:sz w:val="22"/>
          <w:szCs w:val="22"/>
        </w:rPr>
        <w:t xml:space="preserve"> Öğrencilere</w:t>
      </w:r>
      <w:r w:rsidR="00123B86" w:rsidRPr="003C1603">
        <w:rPr>
          <w:sz w:val="22"/>
          <w:szCs w:val="22"/>
        </w:rPr>
        <w:t xml:space="preserve"> edebiyatın işlevinin, doğasının, görevinin toplum için </w:t>
      </w:r>
      <w:proofErr w:type="gramStart"/>
      <w:r w:rsidR="00123B86" w:rsidRPr="003C1603">
        <w:rPr>
          <w:sz w:val="22"/>
          <w:szCs w:val="22"/>
        </w:rPr>
        <w:t>önemi ,</w:t>
      </w:r>
      <w:proofErr w:type="gramEnd"/>
      <w:r w:rsidR="00123B86" w:rsidRPr="003C1603">
        <w:rPr>
          <w:sz w:val="22"/>
          <w:szCs w:val="22"/>
        </w:rPr>
        <w:t xml:space="preserve"> birey için önemi kavratılacaktır.</w:t>
      </w:r>
    </w:p>
    <w:p w:rsidR="00123B86" w:rsidRPr="003C1603" w:rsidRDefault="00123B86" w:rsidP="00123B86">
      <w:pPr>
        <w:pStyle w:val="Default"/>
        <w:rPr>
          <w:rFonts w:ascii="Times New Roman" w:hAnsi="Times New Roman" w:cs="Times New Roman"/>
          <w:sz w:val="22"/>
          <w:szCs w:val="22"/>
        </w:rPr>
      </w:pPr>
      <w:r w:rsidRPr="003C1603">
        <w:rPr>
          <w:rFonts w:ascii="Times New Roman" w:hAnsi="Times New Roman" w:cs="Times New Roman"/>
          <w:b/>
          <w:sz w:val="22"/>
          <w:szCs w:val="22"/>
        </w:rPr>
        <w:t xml:space="preserve">c) </w:t>
      </w:r>
      <w:r w:rsidRPr="003C1603">
        <w:rPr>
          <w:rFonts w:ascii="Times New Roman" w:hAnsi="Times New Roman" w:cs="Times New Roman"/>
          <w:sz w:val="22"/>
          <w:szCs w:val="22"/>
        </w:rPr>
        <w:t xml:space="preserve">Öğrencilerin edebî metinler aracılığıyla Türkçenin inceliklerini, Türk edebiyatının tarih içinde gösterdiği değişim ve gelişimi </w:t>
      </w:r>
      <w:r w:rsidR="003322FA" w:rsidRPr="003C1603">
        <w:rPr>
          <w:rFonts w:ascii="Times New Roman" w:hAnsi="Times New Roman" w:cs="Times New Roman"/>
          <w:sz w:val="22"/>
          <w:szCs w:val="22"/>
        </w:rPr>
        <w:t>tanımaları sağlanacaktır</w:t>
      </w:r>
      <w:r w:rsidRPr="003C1603">
        <w:rPr>
          <w:rFonts w:ascii="Times New Roman" w:hAnsi="Times New Roman" w:cs="Times New Roman"/>
          <w:sz w:val="22"/>
          <w:szCs w:val="22"/>
        </w:rPr>
        <w:t>.</w:t>
      </w:r>
    </w:p>
    <w:p w:rsidR="00123B86" w:rsidRPr="003C1603" w:rsidRDefault="00123B86" w:rsidP="00123B86">
      <w:pPr>
        <w:pStyle w:val="Default"/>
        <w:rPr>
          <w:rFonts w:ascii="Times New Roman" w:hAnsi="Times New Roman" w:cs="Times New Roman"/>
          <w:sz w:val="22"/>
          <w:szCs w:val="22"/>
        </w:rPr>
      </w:pPr>
      <w:r w:rsidRPr="003C1603">
        <w:rPr>
          <w:rFonts w:ascii="Times New Roman" w:hAnsi="Times New Roman" w:cs="Times New Roman"/>
          <w:b/>
          <w:sz w:val="22"/>
          <w:szCs w:val="22"/>
        </w:rPr>
        <w:t>d)</w:t>
      </w:r>
      <w:r w:rsidRPr="003C1603">
        <w:rPr>
          <w:rFonts w:ascii="Times New Roman" w:hAnsi="Times New Roman" w:cs="Times New Roman"/>
          <w:sz w:val="22"/>
          <w:szCs w:val="22"/>
        </w:rPr>
        <w:t xml:space="preserve"> Öğrencilerin metinler aracılığıyla okuduğunu anlama ve eleştirel okuma becerilerini geliştirmeleri ve okuma alışkanlığı kazanmaları esastır.</w:t>
      </w:r>
    </w:p>
    <w:p w:rsidR="00123B86" w:rsidRPr="003C1603" w:rsidRDefault="003322FA" w:rsidP="00123B86">
      <w:pPr>
        <w:pStyle w:val="Default"/>
        <w:rPr>
          <w:rFonts w:ascii="Times New Roman" w:hAnsi="Times New Roman" w:cs="Times New Roman"/>
          <w:sz w:val="22"/>
          <w:szCs w:val="22"/>
        </w:rPr>
      </w:pPr>
      <w:r w:rsidRPr="003C1603">
        <w:rPr>
          <w:rFonts w:ascii="Times New Roman" w:hAnsi="Times New Roman" w:cs="Times New Roman"/>
          <w:b/>
          <w:sz w:val="22"/>
          <w:szCs w:val="22"/>
        </w:rPr>
        <w:t>e)</w:t>
      </w:r>
      <w:r w:rsidRPr="003C1603">
        <w:rPr>
          <w:rFonts w:ascii="Times New Roman" w:hAnsi="Times New Roman" w:cs="Times New Roman"/>
          <w:sz w:val="22"/>
          <w:szCs w:val="22"/>
        </w:rPr>
        <w:t xml:space="preserve"> Öğrencilerin Türk</w:t>
      </w:r>
      <w:r w:rsidR="00123B86" w:rsidRPr="003C1603">
        <w:rPr>
          <w:rFonts w:ascii="Times New Roman" w:hAnsi="Times New Roman" w:cs="Times New Roman"/>
          <w:sz w:val="22"/>
          <w:szCs w:val="22"/>
        </w:rPr>
        <w:t xml:space="preserve"> edebiyatına ait eserler aracılığıyla millî, manevî, </w:t>
      </w:r>
      <w:proofErr w:type="spellStart"/>
      <w:r w:rsidR="00123B86" w:rsidRPr="003C1603">
        <w:rPr>
          <w:rFonts w:ascii="Times New Roman" w:hAnsi="Times New Roman" w:cs="Times New Roman"/>
          <w:sz w:val="22"/>
          <w:szCs w:val="22"/>
        </w:rPr>
        <w:t>ahlakî</w:t>
      </w:r>
      <w:proofErr w:type="spellEnd"/>
      <w:r w:rsidR="00123B86" w:rsidRPr="003C1603">
        <w:rPr>
          <w:rFonts w:ascii="Times New Roman" w:hAnsi="Times New Roman" w:cs="Times New Roman"/>
          <w:sz w:val="22"/>
          <w:szCs w:val="22"/>
        </w:rPr>
        <w:t>, kültürel ve evrensel değerleri anlamaları ve bu değerler i günlük hayatında yaşamaları, yaşatmaları sağlanacaktır.</w:t>
      </w:r>
    </w:p>
    <w:p w:rsidR="00123B86" w:rsidRPr="003C1603" w:rsidRDefault="00123B86" w:rsidP="00123B86">
      <w:pPr>
        <w:pStyle w:val="Default"/>
        <w:rPr>
          <w:rFonts w:ascii="Times New Roman" w:hAnsi="Times New Roman" w:cs="Times New Roman"/>
          <w:sz w:val="22"/>
          <w:szCs w:val="22"/>
        </w:rPr>
      </w:pPr>
      <w:r w:rsidRPr="003C1603">
        <w:rPr>
          <w:rFonts w:ascii="Times New Roman" w:hAnsi="Times New Roman" w:cs="Times New Roman"/>
          <w:b/>
          <w:sz w:val="22"/>
          <w:szCs w:val="22"/>
        </w:rPr>
        <w:t>f)</w:t>
      </w:r>
      <w:r w:rsidRPr="003C1603">
        <w:rPr>
          <w:rFonts w:ascii="Times New Roman" w:hAnsi="Times New Roman" w:cs="Times New Roman"/>
          <w:sz w:val="22"/>
          <w:szCs w:val="22"/>
        </w:rPr>
        <w:t xml:space="preserve"> Çeşitli kaynaklardan elde edilen bilgileri paylaşmak, değerlendirmek amacıyla öğrencilerin anlama, analiz etme, çözümleme gibi yetenekleri geliştirilecektir.</w:t>
      </w:r>
    </w:p>
    <w:p w:rsidR="00123B86" w:rsidRPr="003C1603" w:rsidRDefault="00123B86" w:rsidP="00123B86">
      <w:pPr>
        <w:pStyle w:val="Default"/>
        <w:rPr>
          <w:rFonts w:ascii="Times New Roman" w:hAnsi="Times New Roman" w:cs="Times New Roman"/>
          <w:sz w:val="22"/>
          <w:szCs w:val="22"/>
        </w:rPr>
      </w:pPr>
      <w:r w:rsidRPr="003C1603">
        <w:rPr>
          <w:rFonts w:ascii="Times New Roman" w:hAnsi="Times New Roman" w:cs="Times New Roman"/>
          <w:sz w:val="22"/>
          <w:szCs w:val="22"/>
        </w:rPr>
        <w:t xml:space="preserve">g) Türk Dili ve Edebiyatı Dersi Öğretim Programının temeli olan “okuma, yazma, konuşma, dinleme becerilerini </w:t>
      </w:r>
      <w:r w:rsidR="003322FA" w:rsidRPr="003C1603">
        <w:rPr>
          <w:rFonts w:ascii="Times New Roman" w:hAnsi="Times New Roman" w:cs="Times New Roman"/>
          <w:sz w:val="22"/>
          <w:szCs w:val="22"/>
        </w:rPr>
        <w:t>geliştirmeleri sağlanacaktır</w:t>
      </w:r>
      <w:r w:rsidRPr="003C1603">
        <w:rPr>
          <w:rFonts w:ascii="Times New Roman" w:hAnsi="Times New Roman" w:cs="Times New Roman"/>
          <w:sz w:val="22"/>
          <w:szCs w:val="22"/>
        </w:rPr>
        <w:t xml:space="preserve">. </w:t>
      </w:r>
    </w:p>
    <w:bookmarkEnd w:id="1"/>
    <w:p w:rsidR="00B2369C" w:rsidRPr="003C1603" w:rsidRDefault="003322FA" w:rsidP="00123B86">
      <w:pPr>
        <w:pStyle w:val="Default"/>
        <w:rPr>
          <w:rFonts w:ascii="Times New Roman" w:hAnsi="Times New Roman" w:cs="Times New Roman"/>
          <w:sz w:val="22"/>
          <w:szCs w:val="22"/>
        </w:rPr>
      </w:pPr>
      <w:r w:rsidRPr="003C1603">
        <w:rPr>
          <w:rFonts w:ascii="Times New Roman" w:hAnsi="Times New Roman" w:cs="Times New Roman"/>
          <w:b/>
          <w:sz w:val="22"/>
          <w:szCs w:val="22"/>
        </w:rPr>
        <w:t xml:space="preserve">Yenilenen Kazanım Tablosu: </w:t>
      </w:r>
      <w:r w:rsidRPr="003C1603">
        <w:rPr>
          <w:rFonts w:ascii="Times New Roman" w:hAnsi="Times New Roman" w:cs="Times New Roman"/>
          <w:sz w:val="22"/>
          <w:szCs w:val="22"/>
        </w:rPr>
        <w:t>Kazanım sayıları azaltılmıştır. Her sınıftaki kazanım sayısı aynıdır.</w:t>
      </w:r>
    </w:p>
    <w:tbl>
      <w:tblPr>
        <w:tblStyle w:val="TabloKlavuzu"/>
        <w:tblW w:w="0" w:type="auto"/>
        <w:tblLook w:val="04A0" w:firstRow="1" w:lastRow="0" w:firstColumn="1" w:lastColumn="0" w:noHBand="0" w:noVBand="1"/>
      </w:tblPr>
      <w:tblGrid>
        <w:gridCol w:w="6204"/>
        <w:gridCol w:w="4567"/>
      </w:tblGrid>
      <w:tr w:rsidR="00D67FA2" w:rsidRPr="003C1603" w:rsidTr="008E2846">
        <w:tc>
          <w:tcPr>
            <w:tcW w:w="6204" w:type="dxa"/>
          </w:tcPr>
          <w:p w:rsidR="00D67FA2" w:rsidRPr="003C1603" w:rsidRDefault="00D67FA2" w:rsidP="00D67FA2">
            <w:pPr>
              <w:jc w:val="center"/>
              <w:rPr>
                <w:rFonts w:eastAsiaTheme="minorHAnsi"/>
                <w:b/>
                <w:lang w:eastAsia="en-US"/>
              </w:rPr>
            </w:pPr>
            <w:r w:rsidRPr="003C1603">
              <w:rPr>
                <w:rFonts w:eastAsiaTheme="minorHAnsi"/>
                <w:b/>
                <w:lang w:eastAsia="en-US"/>
              </w:rPr>
              <w:t xml:space="preserve">KAZANIM </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KAZANIM SAYISI</w:t>
            </w:r>
          </w:p>
        </w:tc>
      </w:tr>
      <w:tr w:rsidR="00D67FA2" w:rsidRPr="003C1603" w:rsidTr="006C7493">
        <w:tc>
          <w:tcPr>
            <w:tcW w:w="10771" w:type="dxa"/>
            <w:gridSpan w:val="2"/>
          </w:tcPr>
          <w:p w:rsidR="00D67FA2" w:rsidRPr="003C1603" w:rsidRDefault="00D67FA2" w:rsidP="008E2846">
            <w:pPr>
              <w:jc w:val="center"/>
              <w:rPr>
                <w:rFonts w:eastAsiaTheme="minorHAnsi"/>
                <w:b/>
                <w:lang w:eastAsia="en-US"/>
              </w:rPr>
            </w:pPr>
            <w:r w:rsidRPr="003C1603">
              <w:rPr>
                <w:rFonts w:eastAsiaTheme="minorHAnsi"/>
                <w:b/>
                <w:lang w:eastAsia="en-US"/>
              </w:rPr>
              <w:t>A) OKUMA (METNİ ANLAMA VE ÇÖZÜMLEME)</w:t>
            </w:r>
          </w:p>
        </w:tc>
      </w:tr>
      <w:tr w:rsidR="00D67FA2" w:rsidRPr="003C1603" w:rsidTr="008E2846">
        <w:tc>
          <w:tcPr>
            <w:tcW w:w="6204" w:type="dxa"/>
          </w:tcPr>
          <w:p w:rsidR="00D67FA2" w:rsidRPr="003C1603" w:rsidRDefault="008E2846" w:rsidP="008E2846">
            <w:pPr>
              <w:rPr>
                <w:rFonts w:eastAsiaTheme="minorHAnsi"/>
                <w:b/>
                <w:lang w:eastAsia="en-US"/>
              </w:rPr>
            </w:pPr>
            <w:r w:rsidRPr="003C1603">
              <w:rPr>
                <w:rFonts w:eastAsiaTheme="minorHAnsi"/>
                <w:b/>
                <w:lang w:eastAsia="en-US"/>
              </w:rPr>
              <w:t>ŞİİR</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12</w:t>
            </w:r>
          </w:p>
        </w:tc>
      </w:tr>
      <w:tr w:rsidR="00D67FA2" w:rsidRPr="003C1603" w:rsidTr="008E2846">
        <w:tc>
          <w:tcPr>
            <w:tcW w:w="6204" w:type="dxa"/>
          </w:tcPr>
          <w:p w:rsidR="00D67FA2" w:rsidRPr="003C1603" w:rsidRDefault="008E2846" w:rsidP="008E2846">
            <w:pPr>
              <w:rPr>
                <w:rFonts w:eastAsiaTheme="minorHAnsi"/>
                <w:b/>
                <w:lang w:eastAsia="en-US"/>
              </w:rPr>
            </w:pPr>
            <w:r w:rsidRPr="003C1603">
              <w:rPr>
                <w:rFonts w:eastAsiaTheme="minorHAnsi"/>
                <w:b/>
                <w:lang w:eastAsia="en-US"/>
              </w:rPr>
              <w:t>ÖYKÜLEYİCİ (Anlatmaya Bağlı) EDEBİ METİNLER</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16</w:t>
            </w:r>
          </w:p>
        </w:tc>
      </w:tr>
      <w:tr w:rsidR="00D67FA2" w:rsidRPr="003C1603" w:rsidTr="008E2846">
        <w:tc>
          <w:tcPr>
            <w:tcW w:w="6204" w:type="dxa"/>
          </w:tcPr>
          <w:p w:rsidR="00D67FA2" w:rsidRPr="003C1603" w:rsidRDefault="008E2846" w:rsidP="008E2846">
            <w:pPr>
              <w:rPr>
                <w:rFonts w:eastAsiaTheme="minorHAnsi"/>
                <w:b/>
                <w:lang w:eastAsia="en-US"/>
              </w:rPr>
            </w:pPr>
            <w:r w:rsidRPr="003C1603">
              <w:rPr>
                <w:rFonts w:eastAsiaTheme="minorHAnsi"/>
                <w:b/>
                <w:lang w:eastAsia="en-US"/>
              </w:rPr>
              <w:t>TİYATRO</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14</w:t>
            </w:r>
          </w:p>
        </w:tc>
      </w:tr>
      <w:tr w:rsidR="00D67FA2" w:rsidRPr="003C1603" w:rsidTr="008E2846">
        <w:tc>
          <w:tcPr>
            <w:tcW w:w="6204" w:type="dxa"/>
          </w:tcPr>
          <w:p w:rsidR="00D67FA2" w:rsidRPr="003C1603" w:rsidRDefault="008E2846" w:rsidP="008E2846">
            <w:pPr>
              <w:rPr>
                <w:rFonts w:eastAsiaTheme="minorHAnsi"/>
                <w:b/>
                <w:lang w:eastAsia="en-US"/>
              </w:rPr>
            </w:pPr>
            <w:r w:rsidRPr="003C1603">
              <w:rPr>
                <w:rFonts w:eastAsiaTheme="minorHAnsi"/>
                <w:b/>
                <w:lang w:eastAsia="en-US"/>
              </w:rPr>
              <w:t>BİLGİLENDİRİCİ (ÖĞRETİCİ) METİNLER</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15</w:t>
            </w:r>
          </w:p>
        </w:tc>
      </w:tr>
      <w:tr w:rsidR="00D67FA2" w:rsidRPr="003C1603" w:rsidTr="008E2846">
        <w:tc>
          <w:tcPr>
            <w:tcW w:w="6204" w:type="dxa"/>
          </w:tcPr>
          <w:p w:rsidR="00D67FA2" w:rsidRPr="003C1603" w:rsidRDefault="008E2846" w:rsidP="008E2846">
            <w:pPr>
              <w:jc w:val="center"/>
              <w:rPr>
                <w:rFonts w:eastAsiaTheme="minorHAnsi"/>
                <w:b/>
                <w:lang w:eastAsia="en-US"/>
              </w:rPr>
            </w:pPr>
            <w:r w:rsidRPr="003C1603">
              <w:rPr>
                <w:rFonts w:eastAsiaTheme="minorHAnsi"/>
                <w:b/>
                <w:lang w:eastAsia="en-US"/>
              </w:rPr>
              <w:t>B) YAZMA</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12</w:t>
            </w:r>
          </w:p>
        </w:tc>
      </w:tr>
      <w:tr w:rsidR="00D67FA2" w:rsidRPr="003C1603" w:rsidTr="008E2846">
        <w:tc>
          <w:tcPr>
            <w:tcW w:w="6204" w:type="dxa"/>
          </w:tcPr>
          <w:p w:rsidR="00D67FA2" w:rsidRPr="003C1603" w:rsidRDefault="008E2846" w:rsidP="008E2846">
            <w:pPr>
              <w:jc w:val="center"/>
              <w:rPr>
                <w:rFonts w:eastAsiaTheme="minorHAnsi"/>
                <w:b/>
                <w:lang w:eastAsia="en-US"/>
              </w:rPr>
            </w:pPr>
            <w:r w:rsidRPr="003C1603">
              <w:rPr>
                <w:rFonts w:eastAsiaTheme="minorHAnsi"/>
                <w:b/>
                <w:lang w:eastAsia="en-US"/>
              </w:rPr>
              <w:t>C) SÖZLÜ İLETİŞİM</w:t>
            </w:r>
          </w:p>
        </w:tc>
        <w:tc>
          <w:tcPr>
            <w:tcW w:w="4567" w:type="dxa"/>
          </w:tcPr>
          <w:p w:rsidR="00D67FA2" w:rsidRPr="003C1603" w:rsidRDefault="00D67FA2" w:rsidP="00D67FA2">
            <w:pPr>
              <w:jc w:val="center"/>
              <w:rPr>
                <w:rFonts w:eastAsiaTheme="minorHAnsi"/>
                <w:b/>
                <w:lang w:eastAsia="en-US"/>
              </w:rPr>
            </w:pPr>
          </w:p>
        </w:tc>
      </w:tr>
      <w:tr w:rsidR="00D67FA2" w:rsidRPr="003C1603" w:rsidTr="008E2846">
        <w:tc>
          <w:tcPr>
            <w:tcW w:w="6204" w:type="dxa"/>
          </w:tcPr>
          <w:p w:rsidR="00D67FA2" w:rsidRPr="003C1603" w:rsidRDefault="008E2846" w:rsidP="008E2846">
            <w:pPr>
              <w:rPr>
                <w:rFonts w:eastAsiaTheme="minorHAnsi"/>
                <w:b/>
                <w:lang w:eastAsia="en-US"/>
              </w:rPr>
            </w:pPr>
            <w:r w:rsidRPr="003C1603">
              <w:rPr>
                <w:rFonts w:eastAsiaTheme="minorHAnsi"/>
                <w:b/>
                <w:lang w:eastAsia="en-US"/>
              </w:rPr>
              <w:t>Konuşma</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17</w:t>
            </w:r>
          </w:p>
        </w:tc>
      </w:tr>
      <w:tr w:rsidR="00D67FA2" w:rsidRPr="003C1603" w:rsidTr="008E2846">
        <w:tc>
          <w:tcPr>
            <w:tcW w:w="6204" w:type="dxa"/>
          </w:tcPr>
          <w:p w:rsidR="00D67FA2" w:rsidRPr="003C1603" w:rsidRDefault="008E2846" w:rsidP="008E2846">
            <w:pPr>
              <w:rPr>
                <w:rFonts w:eastAsiaTheme="minorHAnsi"/>
                <w:b/>
                <w:lang w:eastAsia="en-US"/>
              </w:rPr>
            </w:pPr>
            <w:r w:rsidRPr="003C1603">
              <w:rPr>
                <w:rFonts w:eastAsiaTheme="minorHAnsi"/>
                <w:b/>
                <w:lang w:eastAsia="en-US"/>
              </w:rPr>
              <w:t>Dinleme</w:t>
            </w:r>
          </w:p>
        </w:tc>
        <w:tc>
          <w:tcPr>
            <w:tcW w:w="4567" w:type="dxa"/>
          </w:tcPr>
          <w:p w:rsidR="00D67FA2" w:rsidRPr="003C1603" w:rsidRDefault="008E2846" w:rsidP="00D67FA2">
            <w:pPr>
              <w:jc w:val="center"/>
              <w:rPr>
                <w:rFonts w:eastAsiaTheme="minorHAnsi"/>
                <w:b/>
                <w:lang w:eastAsia="en-US"/>
              </w:rPr>
            </w:pPr>
            <w:r w:rsidRPr="003C1603">
              <w:rPr>
                <w:rFonts w:eastAsiaTheme="minorHAnsi"/>
                <w:b/>
                <w:lang w:eastAsia="en-US"/>
              </w:rPr>
              <w:t>8</w:t>
            </w:r>
          </w:p>
        </w:tc>
      </w:tr>
    </w:tbl>
    <w:p w:rsidR="003322FA" w:rsidRPr="003C1603" w:rsidRDefault="008E2846" w:rsidP="00D67FA2">
      <w:pPr>
        <w:jc w:val="center"/>
        <w:rPr>
          <w:rFonts w:eastAsiaTheme="minorHAnsi"/>
          <w:b/>
          <w:sz w:val="22"/>
          <w:szCs w:val="22"/>
          <w:lang w:eastAsia="en-US"/>
        </w:rPr>
      </w:pPr>
      <w:r w:rsidRPr="003C1603">
        <w:rPr>
          <w:rFonts w:eastAsiaTheme="minorHAnsi"/>
          <w:b/>
          <w:sz w:val="22"/>
          <w:szCs w:val="22"/>
          <w:lang w:eastAsia="en-US"/>
        </w:rPr>
        <w:t xml:space="preserve">                                                                                           </w:t>
      </w:r>
      <w:r w:rsidR="00485985" w:rsidRPr="003C1603">
        <w:rPr>
          <w:rFonts w:eastAsiaTheme="minorHAnsi"/>
          <w:b/>
          <w:sz w:val="22"/>
          <w:szCs w:val="22"/>
          <w:lang w:eastAsia="en-US"/>
        </w:rPr>
        <w:t xml:space="preserve">                     </w:t>
      </w:r>
      <w:r w:rsidRPr="003C1603">
        <w:rPr>
          <w:rFonts w:eastAsiaTheme="minorHAnsi"/>
          <w:b/>
          <w:sz w:val="22"/>
          <w:szCs w:val="22"/>
          <w:lang w:eastAsia="en-US"/>
        </w:rPr>
        <w:t>TOPLAM :</w:t>
      </w:r>
      <w:r w:rsidR="00485985" w:rsidRPr="003C1603">
        <w:rPr>
          <w:rFonts w:eastAsiaTheme="minorHAnsi"/>
          <w:b/>
          <w:sz w:val="22"/>
          <w:szCs w:val="22"/>
          <w:lang w:eastAsia="en-US"/>
        </w:rPr>
        <w:t>94</w:t>
      </w:r>
      <w:r w:rsidRPr="003C1603">
        <w:rPr>
          <w:rFonts w:eastAsiaTheme="minorHAnsi"/>
          <w:b/>
          <w:sz w:val="22"/>
          <w:szCs w:val="22"/>
          <w:lang w:eastAsia="en-US"/>
        </w:rPr>
        <w:t xml:space="preserve">    </w:t>
      </w:r>
      <w:r w:rsidR="00485985" w:rsidRPr="003C1603">
        <w:rPr>
          <w:rFonts w:eastAsiaTheme="minorHAnsi"/>
          <w:b/>
          <w:sz w:val="22"/>
          <w:szCs w:val="22"/>
          <w:lang w:eastAsia="en-US"/>
        </w:rPr>
        <w:t>KAZANIM</w:t>
      </w:r>
      <w:r w:rsidRPr="003C1603">
        <w:rPr>
          <w:rFonts w:eastAsiaTheme="minorHAnsi"/>
          <w:b/>
          <w:sz w:val="22"/>
          <w:szCs w:val="22"/>
          <w:lang w:eastAsia="en-US"/>
        </w:rPr>
        <w:t xml:space="preserve">         </w:t>
      </w:r>
    </w:p>
    <w:p w:rsidR="0050190B" w:rsidRPr="003C1603" w:rsidRDefault="0050190B" w:rsidP="00C44492">
      <w:pPr>
        <w:rPr>
          <w:rFonts w:eastAsiaTheme="minorHAnsi"/>
          <w:b/>
          <w:sz w:val="22"/>
          <w:szCs w:val="22"/>
          <w:lang w:eastAsia="en-US"/>
        </w:rPr>
      </w:pPr>
    </w:p>
    <w:p w:rsidR="00C44492" w:rsidRPr="003C1603" w:rsidRDefault="0050190B" w:rsidP="00C44492">
      <w:pPr>
        <w:rPr>
          <w:rFonts w:eastAsiaTheme="minorHAnsi"/>
          <w:sz w:val="22"/>
          <w:szCs w:val="22"/>
          <w:lang w:eastAsia="en-US"/>
        </w:rPr>
      </w:pPr>
      <w:r w:rsidRPr="003C1603">
        <w:rPr>
          <w:rFonts w:eastAsiaTheme="minorHAnsi"/>
          <w:b/>
          <w:sz w:val="22"/>
          <w:szCs w:val="22"/>
          <w:lang w:eastAsia="en-US"/>
        </w:rPr>
        <w:t>KARAR NO:</w:t>
      </w:r>
      <w:r w:rsidR="00C44492" w:rsidRPr="003C1603">
        <w:rPr>
          <w:rFonts w:eastAsiaTheme="minorHAnsi"/>
          <w:b/>
          <w:sz w:val="22"/>
          <w:szCs w:val="22"/>
          <w:lang w:eastAsia="en-US"/>
        </w:rPr>
        <w:t xml:space="preserve">6.  </w:t>
      </w:r>
      <w:r w:rsidR="00C44492" w:rsidRPr="003C1603">
        <w:rPr>
          <w:rFonts w:eastAsiaTheme="minorHAnsi"/>
          <w:sz w:val="22"/>
          <w:szCs w:val="22"/>
          <w:lang w:eastAsia="en-US"/>
        </w:rPr>
        <w:t xml:space="preserve">Belirtilen maddeler, Zümre Başkanı </w:t>
      </w:r>
      <w:r w:rsidR="00C44492" w:rsidRPr="003C1603">
        <w:rPr>
          <w:rFonts w:eastAsiaTheme="minorHAnsi"/>
          <w:b/>
          <w:sz w:val="22"/>
          <w:szCs w:val="22"/>
          <w:lang w:eastAsia="en-US"/>
        </w:rPr>
        <w:t xml:space="preserve">Orhan DURAN ve </w:t>
      </w:r>
      <w:r w:rsidR="00C44492" w:rsidRPr="003C1603">
        <w:rPr>
          <w:rFonts w:eastAsiaTheme="minorHAnsi"/>
          <w:sz w:val="22"/>
          <w:szCs w:val="22"/>
          <w:lang w:eastAsia="en-US"/>
        </w:rPr>
        <w:t xml:space="preserve">Başkan </w:t>
      </w:r>
      <w:proofErr w:type="spellStart"/>
      <w:r w:rsidR="00C44492" w:rsidRPr="003C1603">
        <w:rPr>
          <w:rFonts w:eastAsiaTheme="minorHAnsi"/>
          <w:sz w:val="22"/>
          <w:szCs w:val="22"/>
          <w:lang w:eastAsia="en-US"/>
        </w:rPr>
        <w:t>Yadımcısı</w:t>
      </w:r>
      <w:proofErr w:type="spellEnd"/>
      <w:r w:rsidR="00C44492" w:rsidRPr="003C1603">
        <w:rPr>
          <w:rFonts w:eastAsiaTheme="minorHAnsi"/>
          <w:b/>
          <w:sz w:val="22"/>
          <w:szCs w:val="22"/>
          <w:lang w:eastAsia="en-US"/>
        </w:rPr>
        <w:t xml:space="preserve"> Mehmet </w:t>
      </w:r>
      <w:proofErr w:type="gramStart"/>
      <w:r w:rsidR="00C44492" w:rsidRPr="003C1603">
        <w:rPr>
          <w:rFonts w:eastAsiaTheme="minorHAnsi"/>
          <w:b/>
          <w:sz w:val="22"/>
          <w:szCs w:val="22"/>
          <w:lang w:eastAsia="en-US"/>
        </w:rPr>
        <w:t xml:space="preserve">ÇOŞKUN  </w:t>
      </w:r>
      <w:r w:rsidR="00C44492" w:rsidRPr="003C1603">
        <w:rPr>
          <w:rFonts w:eastAsiaTheme="minorHAnsi"/>
          <w:sz w:val="22"/>
          <w:szCs w:val="22"/>
          <w:lang w:eastAsia="en-US"/>
        </w:rPr>
        <w:t>tarafından</w:t>
      </w:r>
      <w:proofErr w:type="gramEnd"/>
      <w:r w:rsidR="00C44492" w:rsidRPr="003C1603">
        <w:rPr>
          <w:rFonts w:eastAsiaTheme="minorHAnsi"/>
          <w:sz w:val="22"/>
          <w:szCs w:val="22"/>
          <w:lang w:eastAsia="en-US"/>
        </w:rPr>
        <w:t xml:space="preserve"> okundu. Bu maddelerdeki </w:t>
      </w:r>
      <w:proofErr w:type="spellStart"/>
      <w:r w:rsidR="00C44492" w:rsidRPr="003C1603">
        <w:rPr>
          <w:rFonts w:eastAsiaTheme="minorHAnsi"/>
          <w:sz w:val="22"/>
          <w:szCs w:val="22"/>
          <w:lang w:eastAsia="en-US"/>
        </w:rPr>
        <w:t>açıklmalar</w:t>
      </w:r>
      <w:proofErr w:type="spellEnd"/>
      <w:r w:rsidR="00C44492" w:rsidRPr="003C1603">
        <w:rPr>
          <w:rFonts w:eastAsiaTheme="minorHAnsi"/>
          <w:sz w:val="22"/>
          <w:szCs w:val="22"/>
          <w:lang w:eastAsia="en-US"/>
        </w:rPr>
        <w:t xml:space="preserve"> ışığında aşağıdaki kararlar alındı:</w:t>
      </w:r>
    </w:p>
    <w:p w:rsidR="00C44492" w:rsidRPr="003C1603" w:rsidRDefault="00C44492" w:rsidP="00C44492">
      <w:pPr>
        <w:rPr>
          <w:rFonts w:eastAsiaTheme="minorHAnsi"/>
          <w:sz w:val="22"/>
          <w:szCs w:val="22"/>
          <w:lang w:eastAsia="en-US"/>
        </w:rPr>
      </w:pPr>
      <w:r w:rsidRPr="003C1603">
        <w:rPr>
          <w:rFonts w:eastAsiaTheme="minorHAnsi"/>
          <w:sz w:val="22"/>
          <w:szCs w:val="22"/>
          <w:lang w:eastAsia="en-US"/>
        </w:rPr>
        <w:t xml:space="preserve">     a) Eğitim ve öğretim yılı boyunca gerçekleştirilecek etkinlikler, çalışmalar bu maddeler doğrultusunda </w:t>
      </w:r>
      <w:proofErr w:type="gramStart"/>
      <w:r w:rsidRPr="003C1603">
        <w:rPr>
          <w:rFonts w:eastAsiaTheme="minorHAnsi"/>
          <w:sz w:val="22"/>
          <w:szCs w:val="22"/>
          <w:lang w:eastAsia="en-US"/>
        </w:rPr>
        <w:t>olacaktır.(</w:t>
      </w:r>
      <w:proofErr w:type="gramEnd"/>
      <w:r w:rsidRPr="003C1603">
        <w:rPr>
          <w:rFonts w:eastAsiaTheme="minorHAnsi"/>
          <w:sz w:val="22"/>
          <w:szCs w:val="22"/>
          <w:lang w:eastAsia="en-US"/>
        </w:rPr>
        <w:t>8 ve 9. Maddeler)</w:t>
      </w:r>
    </w:p>
    <w:p w:rsidR="00C44492" w:rsidRPr="003C1603" w:rsidRDefault="00C44492" w:rsidP="00C44492">
      <w:pPr>
        <w:rPr>
          <w:rFonts w:eastAsiaTheme="minorHAnsi"/>
          <w:sz w:val="22"/>
          <w:szCs w:val="22"/>
          <w:lang w:eastAsia="en-US"/>
        </w:rPr>
      </w:pPr>
      <w:r w:rsidRPr="003C1603">
        <w:rPr>
          <w:rFonts w:eastAsiaTheme="minorHAnsi"/>
          <w:sz w:val="22"/>
          <w:szCs w:val="22"/>
          <w:lang w:eastAsia="en-US"/>
        </w:rPr>
        <w:t xml:space="preserve">     </w:t>
      </w:r>
      <w:proofErr w:type="gramStart"/>
      <w:r w:rsidRPr="003C1603">
        <w:rPr>
          <w:rFonts w:eastAsiaTheme="minorHAnsi"/>
          <w:sz w:val="22"/>
          <w:szCs w:val="22"/>
          <w:lang w:eastAsia="en-US"/>
        </w:rPr>
        <w:t>b)Ders</w:t>
      </w:r>
      <w:proofErr w:type="gramEnd"/>
      <w:r w:rsidRPr="003C1603">
        <w:rPr>
          <w:rFonts w:eastAsiaTheme="minorHAnsi"/>
          <w:sz w:val="22"/>
          <w:szCs w:val="22"/>
          <w:lang w:eastAsia="en-US"/>
        </w:rPr>
        <w:t xml:space="preserve"> kitapları, Öğretim Programları, diğer eğitim ve öğretim araç ve gereçleri (akıllı tahta, tablet bilgisayar, CD, video, DVD, filmler gibi…) öğrenciyi hayata hazırlama temelini esas alacaktır. Ayrıca öğrencinin yeteneğine göre bir yüksek öğretim programına yerleşmesi konusunda planlamalar yapılacaktır.</w:t>
      </w:r>
    </w:p>
    <w:p w:rsidR="00C44492" w:rsidRPr="003C1603" w:rsidRDefault="00C44492" w:rsidP="00C44492">
      <w:pPr>
        <w:rPr>
          <w:rFonts w:eastAsiaTheme="minorHAnsi"/>
          <w:sz w:val="22"/>
          <w:szCs w:val="22"/>
          <w:lang w:eastAsia="en-US"/>
        </w:rPr>
      </w:pPr>
      <w:r w:rsidRPr="003C1603">
        <w:rPr>
          <w:rFonts w:eastAsiaTheme="minorHAnsi"/>
          <w:sz w:val="22"/>
          <w:szCs w:val="22"/>
          <w:lang w:eastAsia="en-US"/>
        </w:rPr>
        <w:t xml:space="preserve">    c) Yıllık planların yapılmasında, müfredatın uygulanmasında ilgili maddedeki açıklamalara ve MEB Çalışma Takvimine uyulacaktır.</w:t>
      </w:r>
      <w:r w:rsidRPr="003C1603">
        <w:rPr>
          <w:sz w:val="22"/>
          <w:szCs w:val="22"/>
        </w:rPr>
        <w:t xml:space="preserve"> </w:t>
      </w:r>
      <w:r w:rsidRPr="003C1603">
        <w:rPr>
          <w:rFonts w:eastAsiaTheme="minorHAnsi"/>
          <w:sz w:val="22"/>
          <w:szCs w:val="22"/>
          <w:lang w:eastAsia="en-US"/>
        </w:rPr>
        <w:t>(14 ve 15. Maddeler)</w:t>
      </w:r>
    </w:p>
    <w:p w:rsidR="00C44492" w:rsidRPr="003C1603" w:rsidRDefault="00C44492" w:rsidP="00C44492">
      <w:pPr>
        <w:rPr>
          <w:rFonts w:eastAsiaTheme="minorHAnsi"/>
          <w:sz w:val="22"/>
          <w:szCs w:val="22"/>
          <w:lang w:eastAsia="en-US"/>
        </w:rPr>
      </w:pPr>
      <w:r w:rsidRPr="003C1603">
        <w:rPr>
          <w:rFonts w:eastAsiaTheme="minorHAnsi"/>
          <w:sz w:val="22"/>
          <w:szCs w:val="22"/>
          <w:lang w:eastAsia="en-US"/>
        </w:rPr>
        <w:lastRenderedPageBreak/>
        <w:t xml:space="preserve">    d) Zümrece gerçekleştirilecek her türlü sosyal etkinliklerde öğrenci katılımı esas alınacaktır. Etkinliğin özelliğine göre öğrenci velileri de sosyal etkinliğe dahil edilecektir. Sosyal etkinlikler gerçekleştirilirken okulda ya da okul müdürlüğünce belirlenen, eğitim ve öğretimin amaçlarına uygun mekânlar </w:t>
      </w:r>
      <w:proofErr w:type="spellStart"/>
      <w:proofErr w:type="gramStart"/>
      <w:r w:rsidRPr="003C1603">
        <w:rPr>
          <w:rFonts w:eastAsiaTheme="minorHAnsi"/>
          <w:sz w:val="22"/>
          <w:szCs w:val="22"/>
          <w:lang w:eastAsia="en-US"/>
        </w:rPr>
        <w:t>seçilecektir.Etkinlikler</w:t>
      </w:r>
      <w:proofErr w:type="spellEnd"/>
      <w:proofErr w:type="gramEnd"/>
      <w:r w:rsidRPr="003C1603">
        <w:rPr>
          <w:rFonts w:eastAsiaTheme="minorHAnsi"/>
          <w:sz w:val="22"/>
          <w:szCs w:val="22"/>
          <w:lang w:eastAsia="en-US"/>
        </w:rPr>
        <w:t xml:space="preserve"> sırasında öğrencilerin her türlü zararlı alışkanlıklar, olumsuz davranışlar ve aşırılıklardan korunması, israftan kaçınılması için okul yönetimiyle, öğrenci velileriyle işbirliğine gidilecektir.(18. Madde)</w:t>
      </w:r>
    </w:p>
    <w:p w:rsidR="00C44492" w:rsidRPr="003C1603" w:rsidRDefault="00C44492" w:rsidP="00C44492">
      <w:pPr>
        <w:rPr>
          <w:rFonts w:eastAsiaTheme="minorHAnsi"/>
          <w:sz w:val="22"/>
          <w:szCs w:val="22"/>
          <w:lang w:eastAsia="en-US"/>
        </w:rPr>
      </w:pPr>
      <w:r w:rsidRPr="003C1603">
        <w:rPr>
          <w:rFonts w:eastAsiaTheme="minorHAnsi"/>
          <w:sz w:val="22"/>
          <w:szCs w:val="22"/>
          <w:lang w:eastAsia="en-US"/>
        </w:rPr>
        <w:t xml:space="preserve">    </w:t>
      </w:r>
      <w:proofErr w:type="gramStart"/>
      <w:r w:rsidRPr="003C1603">
        <w:rPr>
          <w:rFonts w:eastAsiaTheme="minorHAnsi"/>
          <w:sz w:val="22"/>
          <w:szCs w:val="22"/>
          <w:lang w:eastAsia="en-US"/>
        </w:rPr>
        <w:t>e)Öğrenci</w:t>
      </w:r>
      <w:proofErr w:type="gramEnd"/>
      <w:r w:rsidRPr="003C1603">
        <w:rPr>
          <w:rFonts w:eastAsiaTheme="minorHAnsi"/>
          <w:sz w:val="22"/>
          <w:szCs w:val="22"/>
          <w:lang w:eastAsia="en-US"/>
        </w:rPr>
        <w:t xml:space="preserve"> Başarısının Değerlendirilmesi, ölçme ve değerlendirme ilkeleri, sınavların yapılış şekli, ilgili maddeler doğrultusunda olacaktır. (43,44. 45,47,48,49. Maddeler) Yazılı sınavlar, 13 Eylül 2014 Tarih ve 29118 Sayılı Resmi Gazetedeki </w:t>
      </w:r>
      <w:r w:rsidRPr="003C1603">
        <w:rPr>
          <w:rFonts w:eastAsiaTheme="minorHAnsi"/>
          <w:b/>
          <w:i/>
          <w:sz w:val="22"/>
          <w:szCs w:val="22"/>
          <w:lang w:eastAsia="en-US"/>
        </w:rPr>
        <w:t xml:space="preserve">Millî Eğitim Bakanlığı Ortaöğretim Kurumları Yönetmeliğinde Değişiklik Yapılmasına Dair </w:t>
      </w:r>
      <w:proofErr w:type="gramStart"/>
      <w:r w:rsidRPr="003C1603">
        <w:rPr>
          <w:rFonts w:eastAsiaTheme="minorHAnsi"/>
          <w:b/>
          <w:i/>
          <w:sz w:val="22"/>
          <w:szCs w:val="22"/>
          <w:lang w:eastAsia="en-US"/>
        </w:rPr>
        <w:t>Yönetmelik</w:t>
      </w:r>
      <w:r w:rsidRPr="003C1603">
        <w:rPr>
          <w:rFonts w:eastAsiaTheme="minorHAnsi"/>
          <w:sz w:val="22"/>
          <w:szCs w:val="22"/>
          <w:lang w:eastAsia="en-US"/>
        </w:rPr>
        <w:t xml:space="preserve">  esaslarına</w:t>
      </w:r>
      <w:proofErr w:type="gramEnd"/>
      <w:r w:rsidRPr="003C1603">
        <w:rPr>
          <w:rFonts w:eastAsiaTheme="minorHAnsi"/>
          <w:sz w:val="22"/>
          <w:szCs w:val="22"/>
          <w:lang w:eastAsia="en-US"/>
        </w:rPr>
        <w:t xml:space="preserve"> göre yapılacaktır. Haftalık ders saati sayısına bakılmaksızın her dersten en az iki yazılı sınav yapılacaktır. Sınav sayısı ve tarihleri her dönem başında zümre başkanları kurulunca belirlenecek ve okul müdürünün onayına </w:t>
      </w:r>
      <w:proofErr w:type="spellStart"/>
      <w:proofErr w:type="gramStart"/>
      <w:r w:rsidRPr="003C1603">
        <w:rPr>
          <w:rFonts w:eastAsiaTheme="minorHAnsi"/>
          <w:sz w:val="22"/>
          <w:szCs w:val="22"/>
          <w:lang w:eastAsia="en-US"/>
        </w:rPr>
        <w:t>sunulacaktır.Sınav</w:t>
      </w:r>
      <w:proofErr w:type="spellEnd"/>
      <w:proofErr w:type="gramEnd"/>
      <w:r w:rsidRPr="003C1603">
        <w:rPr>
          <w:rFonts w:eastAsiaTheme="minorHAnsi"/>
          <w:sz w:val="22"/>
          <w:szCs w:val="22"/>
          <w:lang w:eastAsia="en-US"/>
        </w:rPr>
        <w:t xml:space="preserve"> tarihlerinin belirlenmesinde Öğretmenler Kurulunda alınan kararlara uyulacaktır. Ayrıca diğer zümre öğretmenleriyle </w:t>
      </w:r>
      <w:proofErr w:type="gramStart"/>
      <w:r w:rsidRPr="003C1603">
        <w:rPr>
          <w:rFonts w:eastAsiaTheme="minorHAnsi"/>
          <w:sz w:val="22"/>
          <w:szCs w:val="22"/>
          <w:lang w:eastAsia="en-US"/>
        </w:rPr>
        <w:t>işbirliğine</w:t>
      </w:r>
      <w:proofErr w:type="gramEnd"/>
      <w:r w:rsidRPr="003C1603">
        <w:rPr>
          <w:rFonts w:eastAsiaTheme="minorHAnsi"/>
          <w:sz w:val="22"/>
          <w:szCs w:val="22"/>
          <w:lang w:eastAsia="en-US"/>
        </w:rPr>
        <w:t xml:space="preserve"> gidilecektir.</w:t>
      </w:r>
    </w:p>
    <w:p w:rsidR="00C44492" w:rsidRPr="003C1603" w:rsidRDefault="00C44492" w:rsidP="00C44492">
      <w:pPr>
        <w:rPr>
          <w:rFonts w:eastAsiaTheme="minorHAnsi"/>
          <w:b/>
          <w:sz w:val="22"/>
          <w:szCs w:val="22"/>
          <w:lang w:eastAsia="en-US"/>
        </w:rPr>
      </w:pPr>
      <w:r w:rsidRPr="003C1603">
        <w:rPr>
          <w:rFonts w:eastAsiaTheme="minorHAnsi"/>
          <w:b/>
          <w:sz w:val="22"/>
          <w:szCs w:val="22"/>
          <w:lang w:eastAsia="en-US"/>
        </w:rPr>
        <w:t xml:space="preserve">SINAV TARİHLERİ: TÜRK DİLİ VE EDEBİYATI (9. </w:t>
      </w:r>
      <w:r w:rsidR="00F8246C" w:rsidRPr="003C1603">
        <w:rPr>
          <w:rFonts w:eastAsiaTheme="minorHAnsi"/>
          <w:b/>
          <w:sz w:val="22"/>
          <w:szCs w:val="22"/>
          <w:lang w:eastAsia="en-US"/>
        </w:rPr>
        <w:t>Ve 10.</w:t>
      </w:r>
      <w:r w:rsidRPr="003C1603">
        <w:rPr>
          <w:rFonts w:eastAsiaTheme="minorHAnsi"/>
          <w:b/>
          <w:sz w:val="22"/>
          <w:szCs w:val="22"/>
          <w:lang w:eastAsia="en-US"/>
        </w:rPr>
        <w:t>SINIFLAR)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4"/>
        <w:gridCol w:w="12"/>
        <w:gridCol w:w="4419"/>
      </w:tblGrid>
      <w:tr w:rsidR="00C44492" w:rsidRPr="003C1603" w:rsidTr="006C7493">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C44492" w:rsidRPr="003C1603" w:rsidRDefault="00C44492" w:rsidP="006C7493">
            <w:pPr>
              <w:jc w:val="center"/>
              <w:rPr>
                <w:b/>
                <w:bCs/>
              </w:rPr>
            </w:pPr>
            <w:r w:rsidRPr="003C1603">
              <w:rPr>
                <w:b/>
                <w:bCs/>
                <w:sz w:val="22"/>
                <w:szCs w:val="22"/>
              </w:rPr>
              <w:t>BİRİNCİ DÖNEM</w:t>
            </w:r>
          </w:p>
        </w:tc>
      </w:tr>
      <w:tr w:rsidR="00C44492" w:rsidRPr="003C1603" w:rsidTr="006C7493">
        <w:trPr>
          <w:trHeight w:val="132"/>
          <w:jc w:val="center"/>
        </w:trPr>
        <w:tc>
          <w:tcPr>
            <w:tcW w:w="5436" w:type="dxa"/>
            <w:gridSpan w:val="2"/>
            <w:tcBorders>
              <w:top w:val="single" w:sz="18" w:space="0" w:color="auto"/>
              <w:left w:val="single" w:sz="24" w:space="0" w:color="auto"/>
              <w:right w:val="single" w:sz="24" w:space="0" w:color="auto"/>
            </w:tcBorders>
          </w:tcPr>
          <w:p w:rsidR="00C44492" w:rsidRPr="003C1603" w:rsidRDefault="00C44492" w:rsidP="006C7493">
            <w:pPr>
              <w:ind w:left="720" w:hanging="720"/>
              <w:jc w:val="center"/>
              <w:rPr>
                <w:b/>
                <w:bCs/>
              </w:rPr>
            </w:pPr>
            <w:r w:rsidRPr="003C1603">
              <w:rPr>
                <w:b/>
                <w:bCs/>
                <w:sz w:val="22"/>
                <w:szCs w:val="22"/>
              </w:rPr>
              <w:t>1.SINAV: (KLASİK-ORTAK)</w:t>
            </w:r>
          </w:p>
        </w:tc>
        <w:tc>
          <w:tcPr>
            <w:tcW w:w="4419" w:type="dxa"/>
            <w:tcBorders>
              <w:top w:val="single" w:sz="18" w:space="0" w:color="auto"/>
              <w:left w:val="single" w:sz="24" w:space="0" w:color="auto"/>
              <w:right w:val="single" w:sz="24" w:space="0" w:color="auto"/>
            </w:tcBorders>
          </w:tcPr>
          <w:p w:rsidR="00C44492" w:rsidRPr="003C1603" w:rsidRDefault="00C44492" w:rsidP="006C7493">
            <w:pPr>
              <w:jc w:val="center"/>
              <w:rPr>
                <w:b/>
                <w:bCs/>
              </w:rPr>
            </w:pPr>
            <w:r w:rsidRPr="003C1603">
              <w:rPr>
                <w:b/>
                <w:bCs/>
                <w:sz w:val="22"/>
                <w:szCs w:val="22"/>
              </w:rPr>
              <w:t>2.SINAV: (TEST-ORTAK)</w:t>
            </w:r>
          </w:p>
        </w:tc>
      </w:tr>
      <w:tr w:rsidR="00C44492" w:rsidRPr="003C1603" w:rsidTr="006C7493">
        <w:trPr>
          <w:jc w:val="center"/>
        </w:trPr>
        <w:tc>
          <w:tcPr>
            <w:tcW w:w="5436" w:type="dxa"/>
            <w:gridSpan w:val="2"/>
            <w:tcBorders>
              <w:left w:val="single" w:sz="24" w:space="0" w:color="auto"/>
              <w:right w:val="single" w:sz="24" w:space="0" w:color="auto"/>
            </w:tcBorders>
          </w:tcPr>
          <w:p w:rsidR="00C44492" w:rsidRPr="003C1603" w:rsidRDefault="00F8246C" w:rsidP="006C7493">
            <w:pPr>
              <w:tabs>
                <w:tab w:val="left" w:pos="4215"/>
              </w:tabs>
              <w:jc w:val="center"/>
              <w:rPr>
                <w:b/>
                <w:bCs/>
              </w:rPr>
            </w:pPr>
            <w:r w:rsidRPr="003C1603">
              <w:rPr>
                <w:b/>
                <w:bCs/>
                <w:sz w:val="22"/>
                <w:szCs w:val="22"/>
              </w:rPr>
              <w:t xml:space="preserve">9-17 </w:t>
            </w:r>
            <w:r w:rsidR="009C559E" w:rsidRPr="003C1603">
              <w:rPr>
                <w:b/>
                <w:bCs/>
                <w:sz w:val="22"/>
                <w:szCs w:val="22"/>
              </w:rPr>
              <w:t>KASIM 2017</w:t>
            </w:r>
          </w:p>
        </w:tc>
        <w:tc>
          <w:tcPr>
            <w:tcW w:w="4419" w:type="dxa"/>
            <w:tcBorders>
              <w:left w:val="single" w:sz="24" w:space="0" w:color="auto"/>
              <w:right w:val="single" w:sz="24" w:space="0" w:color="auto"/>
            </w:tcBorders>
          </w:tcPr>
          <w:p w:rsidR="00C44492" w:rsidRPr="003C1603" w:rsidRDefault="00F8246C" w:rsidP="006C7493">
            <w:pPr>
              <w:jc w:val="center"/>
              <w:rPr>
                <w:b/>
                <w:bCs/>
              </w:rPr>
            </w:pPr>
            <w:r w:rsidRPr="003C1603">
              <w:rPr>
                <w:b/>
                <w:bCs/>
                <w:sz w:val="22"/>
                <w:szCs w:val="22"/>
              </w:rPr>
              <w:t xml:space="preserve">2-10 </w:t>
            </w:r>
            <w:r w:rsidR="009C559E" w:rsidRPr="003C1603">
              <w:rPr>
                <w:b/>
                <w:bCs/>
                <w:sz w:val="22"/>
                <w:szCs w:val="22"/>
              </w:rPr>
              <w:t>OCAK 2018</w:t>
            </w:r>
          </w:p>
        </w:tc>
      </w:tr>
      <w:tr w:rsidR="00C44492" w:rsidRPr="003C1603" w:rsidTr="006C7493">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C44492" w:rsidRPr="003C1603" w:rsidRDefault="00C44492" w:rsidP="006C7493">
            <w:pPr>
              <w:jc w:val="center"/>
              <w:rPr>
                <w:b/>
                <w:bCs/>
              </w:rPr>
            </w:pPr>
            <w:r w:rsidRPr="003C1603">
              <w:rPr>
                <w:b/>
                <w:bCs/>
                <w:sz w:val="22"/>
                <w:szCs w:val="22"/>
              </w:rPr>
              <w:t>İKİNCİ DÖNEM</w:t>
            </w:r>
          </w:p>
        </w:tc>
      </w:tr>
      <w:tr w:rsidR="00C44492" w:rsidRPr="003C1603" w:rsidTr="006C7493">
        <w:trPr>
          <w:trHeight w:val="132"/>
          <w:jc w:val="center"/>
        </w:trPr>
        <w:tc>
          <w:tcPr>
            <w:tcW w:w="5424" w:type="dxa"/>
            <w:tcBorders>
              <w:top w:val="single" w:sz="18" w:space="0" w:color="auto"/>
              <w:left w:val="single" w:sz="24" w:space="0" w:color="auto"/>
              <w:right w:val="single" w:sz="24" w:space="0" w:color="auto"/>
            </w:tcBorders>
          </w:tcPr>
          <w:p w:rsidR="00C44492" w:rsidRPr="003C1603" w:rsidRDefault="00C44492" w:rsidP="006C7493">
            <w:pPr>
              <w:ind w:left="142"/>
              <w:jc w:val="center"/>
              <w:rPr>
                <w:b/>
                <w:bCs/>
              </w:rPr>
            </w:pPr>
            <w:r w:rsidRPr="003C1603">
              <w:rPr>
                <w:b/>
                <w:bCs/>
                <w:sz w:val="22"/>
                <w:szCs w:val="22"/>
              </w:rPr>
              <w:t>1.SINAV: (ORTAK)</w:t>
            </w:r>
          </w:p>
        </w:tc>
        <w:tc>
          <w:tcPr>
            <w:tcW w:w="4431" w:type="dxa"/>
            <w:gridSpan w:val="2"/>
            <w:tcBorders>
              <w:top w:val="single" w:sz="18" w:space="0" w:color="auto"/>
              <w:left w:val="single" w:sz="24" w:space="0" w:color="auto"/>
              <w:right w:val="single" w:sz="24" w:space="0" w:color="auto"/>
            </w:tcBorders>
          </w:tcPr>
          <w:p w:rsidR="00C44492" w:rsidRPr="003C1603" w:rsidRDefault="00C44492" w:rsidP="006C7493">
            <w:pPr>
              <w:jc w:val="center"/>
              <w:rPr>
                <w:b/>
                <w:bCs/>
              </w:rPr>
            </w:pPr>
            <w:r w:rsidRPr="003C1603">
              <w:rPr>
                <w:b/>
                <w:bCs/>
                <w:sz w:val="22"/>
                <w:szCs w:val="22"/>
              </w:rPr>
              <w:t>2.SINAV: (TEST-ORTAK)</w:t>
            </w:r>
          </w:p>
        </w:tc>
      </w:tr>
      <w:tr w:rsidR="00C44492" w:rsidRPr="003C1603" w:rsidTr="006C7493">
        <w:trPr>
          <w:jc w:val="center"/>
        </w:trPr>
        <w:tc>
          <w:tcPr>
            <w:tcW w:w="5424" w:type="dxa"/>
            <w:tcBorders>
              <w:left w:val="single" w:sz="24" w:space="0" w:color="auto"/>
              <w:bottom w:val="single" w:sz="24" w:space="0" w:color="auto"/>
              <w:right w:val="single" w:sz="24" w:space="0" w:color="auto"/>
            </w:tcBorders>
          </w:tcPr>
          <w:p w:rsidR="00C44492" w:rsidRPr="003C1603" w:rsidRDefault="00F8246C" w:rsidP="006C7493">
            <w:pPr>
              <w:jc w:val="center"/>
              <w:rPr>
                <w:b/>
                <w:bCs/>
              </w:rPr>
            </w:pPr>
            <w:r w:rsidRPr="003C1603">
              <w:rPr>
                <w:b/>
                <w:bCs/>
                <w:sz w:val="22"/>
                <w:szCs w:val="22"/>
              </w:rPr>
              <w:t xml:space="preserve">22-30 </w:t>
            </w:r>
            <w:r w:rsidR="00C44492" w:rsidRPr="003C1603">
              <w:rPr>
                <w:b/>
                <w:bCs/>
                <w:sz w:val="22"/>
                <w:szCs w:val="22"/>
              </w:rPr>
              <w:t>NİSAN</w:t>
            </w:r>
            <w:r w:rsidR="009C559E" w:rsidRPr="003C1603">
              <w:rPr>
                <w:b/>
                <w:bCs/>
                <w:sz w:val="22"/>
                <w:szCs w:val="22"/>
              </w:rPr>
              <w:t>-2018</w:t>
            </w:r>
          </w:p>
        </w:tc>
        <w:tc>
          <w:tcPr>
            <w:tcW w:w="4431" w:type="dxa"/>
            <w:gridSpan w:val="2"/>
            <w:tcBorders>
              <w:left w:val="single" w:sz="24" w:space="0" w:color="auto"/>
              <w:bottom w:val="single" w:sz="24" w:space="0" w:color="auto"/>
              <w:right w:val="single" w:sz="24" w:space="0" w:color="auto"/>
            </w:tcBorders>
          </w:tcPr>
          <w:p w:rsidR="00C44492" w:rsidRPr="003C1603" w:rsidRDefault="00F8246C" w:rsidP="006C7493">
            <w:pPr>
              <w:jc w:val="center"/>
              <w:rPr>
                <w:b/>
                <w:bCs/>
              </w:rPr>
            </w:pPr>
            <w:r w:rsidRPr="003C1603">
              <w:rPr>
                <w:b/>
                <w:bCs/>
                <w:sz w:val="22"/>
                <w:szCs w:val="22"/>
              </w:rPr>
              <w:t xml:space="preserve">21-30 MAYIS </w:t>
            </w:r>
            <w:r w:rsidR="009C559E" w:rsidRPr="003C1603">
              <w:rPr>
                <w:b/>
                <w:bCs/>
                <w:sz w:val="22"/>
                <w:szCs w:val="22"/>
              </w:rPr>
              <w:t>2018</w:t>
            </w:r>
          </w:p>
        </w:tc>
      </w:tr>
    </w:tbl>
    <w:p w:rsidR="00C44492" w:rsidRPr="003C1603" w:rsidRDefault="00C44492" w:rsidP="00C44492">
      <w:pPr>
        <w:rPr>
          <w:b/>
          <w:bCs/>
          <w:sz w:val="22"/>
          <w:szCs w:val="22"/>
        </w:rPr>
      </w:pPr>
    </w:p>
    <w:p w:rsidR="00C44492" w:rsidRPr="003C1603" w:rsidRDefault="00C44492" w:rsidP="00C44492">
      <w:pPr>
        <w:rPr>
          <w:b/>
          <w:bCs/>
          <w:sz w:val="22"/>
          <w:szCs w:val="22"/>
        </w:rPr>
      </w:pPr>
      <w:r w:rsidRPr="003C1603">
        <w:rPr>
          <w:b/>
          <w:bCs/>
          <w:sz w:val="22"/>
          <w:szCs w:val="22"/>
        </w:rPr>
        <w:t>SINAV TARİHLERİ:</w:t>
      </w:r>
      <w:r w:rsidR="0050190B" w:rsidRPr="003C1603">
        <w:rPr>
          <w:b/>
          <w:bCs/>
          <w:sz w:val="22"/>
          <w:szCs w:val="22"/>
        </w:rPr>
        <w:t xml:space="preserve"> </w:t>
      </w:r>
      <w:r w:rsidRPr="003C1603">
        <w:rPr>
          <w:b/>
          <w:bCs/>
          <w:sz w:val="22"/>
          <w:szCs w:val="22"/>
        </w:rPr>
        <w:t>TÜRK EDEBİYATI</w:t>
      </w:r>
      <w:r w:rsidR="00F8246C" w:rsidRPr="003C1603">
        <w:rPr>
          <w:b/>
          <w:bCs/>
          <w:sz w:val="22"/>
          <w:szCs w:val="22"/>
        </w:rPr>
        <w:t xml:space="preserve"> (</w:t>
      </w:r>
      <w:proofErr w:type="gramStart"/>
      <w:r w:rsidR="00F8246C" w:rsidRPr="003C1603">
        <w:rPr>
          <w:b/>
          <w:bCs/>
          <w:sz w:val="22"/>
          <w:szCs w:val="22"/>
        </w:rPr>
        <w:t xml:space="preserve">11 </w:t>
      </w:r>
      <w:r w:rsidRPr="003C1603">
        <w:rPr>
          <w:b/>
          <w:bCs/>
          <w:sz w:val="22"/>
          <w:szCs w:val="22"/>
        </w:rPr>
        <w:t xml:space="preserve"> SINIFLAR</w:t>
      </w:r>
      <w:proofErr w:type="gramEnd"/>
      <w:r w:rsidRPr="003C1603">
        <w:rPr>
          <w:b/>
          <w:bCs/>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4"/>
        <w:gridCol w:w="12"/>
        <w:gridCol w:w="4419"/>
      </w:tblGrid>
      <w:tr w:rsidR="00C44492" w:rsidRPr="003C1603" w:rsidTr="006C7493">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C44492" w:rsidRPr="003C1603" w:rsidRDefault="00C44492" w:rsidP="006C7493">
            <w:pPr>
              <w:jc w:val="center"/>
              <w:rPr>
                <w:b/>
                <w:bCs/>
              </w:rPr>
            </w:pPr>
            <w:r w:rsidRPr="003C1603">
              <w:rPr>
                <w:b/>
                <w:bCs/>
                <w:sz w:val="22"/>
                <w:szCs w:val="22"/>
              </w:rPr>
              <w:t>BİRİNCİ DÖNEM</w:t>
            </w:r>
          </w:p>
        </w:tc>
      </w:tr>
      <w:tr w:rsidR="00C44492" w:rsidRPr="003C1603" w:rsidTr="006C7493">
        <w:trPr>
          <w:trHeight w:val="132"/>
          <w:jc w:val="center"/>
        </w:trPr>
        <w:tc>
          <w:tcPr>
            <w:tcW w:w="5436" w:type="dxa"/>
            <w:gridSpan w:val="2"/>
            <w:tcBorders>
              <w:top w:val="single" w:sz="18" w:space="0" w:color="auto"/>
              <w:left w:val="single" w:sz="24" w:space="0" w:color="auto"/>
              <w:right w:val="single" w:sz="24" w:space="0" w:color="auto"/>
            </w:tcBorders>
          </w:tcPr>
          <w:p w:rsidR="00C44492" w:rsidRPr="003C1603" w:rsidRDefault="00C44492" w:rsidP="006C7493">
            <w:pPr>
              <w:ind w:left="720" w:hanging="720"/>
              <w:jc w:val="center"/>
              <w:rPr>
                <w:b/>
                <w:bCs/>
              </w:rPr>
            </w:pPr>
            <w:r w:rsidRPr="003C1603">
              <w:rPr>
                <w:b/>
                <w:bCs/>
                <w:sz w:val="22"/>
                <w:szCs w:val="22"/>
              </w:rPr>
              <w:t>1.SINAV: (KLASİK-ORTAK)</w:t>
            </w:r>
          </w:p>
        </w:tc>
        <w:tc>
          <w:tcPr>
            <w:tcW w:w="4419" w:type="dxa"/>
            <w:tcBorders>
              <w:top w:val="single" w:sz="18" w:space="0" w:color="auto"/>
              <w:left w:val="single" w:sz="24" w:space="0" w:color="auto"/>
              <w:right w:val="single" w:sz="24" w:space="0" w:color="auto"/>
            </w:tcBorders>
          </w:tcPr>
          <w:p w:rsidR="00C44492" w:rsidRPr="003C1603" w:rsidRDefault="00C44492" w:rsidP="006C7493">
            <w:pPr>
              <w:ind w:left="720" w:hanging="720"/>
              <w:jc w:val="center"/>
              <w:rPr>
                <w:b/>
                <w:bCs/>
              </w:rPr>
            </w:pPr>
            <w:r w:rsidRPr="003C1603">
              <w:rPr>
                <w:b/>
                <w:bCs/>
                <w:sz w:val="22"/>
                <w:szCs w:val="22"/>
              </w:rPr>
              <w:t>2.SINAV: (TEST-ORTAK)</w:t>
            </w:r>
          </w:p>
        </w:tc>
      </w:tr>
      <w:tr w:rsidR="00C44492" w:rsidRPr="003C1603" w:rsidTr="006C7493">
        <w:trPr>
          <w:jc w:val="center"/>
        </w:trPr>
        <w:tc>
          <w:tcPr>
            <w:tcW w:w="5436" w:type="dxa"/>
            <w:gridSpan w:val="2"/>
            <w:tcBorders>
              <w:left w:val="single" w:sz="24" w:space="0" w:color="auto"/>
              <w:right w:val="single" w:sz="24" w:space="0" w:color="auto"/>
            </w:tcBorders>
          </w:tcPr>
          <w:p w:rsidR="00C44492" w:rsidRPr="003C1603" w:rsidRDefault="00F8246C" w:rsidP="006C7493">
            <w:pPr>
              <w:tabs>
                <w:tab w:val="left" w:pos="4215"/>
              </w:tabs>
              <w:jc w:val="center"/>
              <w:rPr>
                <w:b/>
                <w:bCs/>
              </w:rPr>
            </w:pPr>
            <w:r w:rsidRPr="003C1603">
              <w:rPr>
                <w:b/>
                <w:bCs/>
                <w:sz w:val="22"/>
                <w:szCs w:val="22"/>
              </w:rPr>
              <w:t xml:space="preserve">9-7 </w:t>
            </w:r>
            <w:r w:rsidR="009C559E" w:rsidRPr="003C1603">
              <w:rPr>
                <w:b/>
                <w:bCs/>
                <w:sz w:val="22"/>
                <w:szCs w:val="22"/>
              </w:rPr>
              <w:t>KASIM-2017</w:t>
            </w:r>
          </w:p>
        </w:tc>
        <w:tc>
          <w:tcPr>
            <w:tcW w:w="4419" w:type="dxa"/>
            <w:tcBorders>
              <w:left w:val="single" w:sz="24" w:space="0" w:color="auto"/>
              <w:right w:val="single" w:sz="24" w:space="0" w:color="auto"/>
            </w:tcBorders>
          </w:tcPr>
          <w:p w:rsidR="00C44492" w:rsidRPr="003C1603" w:rsidRDefault="00F8246C" w:rsidP="006C7493">
            <w:pPr>
              <w:tabs>
                <w:tab w:val="left" w:pos="4215"/>
              </w:tabs>
              <w:jc w:val="center"/>
              <w:rPr>
                <w:b/>
                <w:bCs/>
              </w:rPr>
            </w:pPr>
            <w:r w:rsidRPr="003C1603">
              <w:rPr>
                <w:b/>
                <w:bCs/>
                <w:sz w:val="22"/>
                <w:szCs w:val="22"/>
              </w:rPr>
              <w:t xml:space="preserve">2-10 </w:t>
            </w:r>
            <w:r w:rsidR="009C559E" w:rsidRPr="003C1603">
              <w:rPr>
                <w:b/>
                <w:bCs/>
                <w:sz w:val="22"/>
                <w:szCs w:val="22"/>
              </w:rPr>
              <w:t>OCAK-2018</w:t>
            </w:r>
          </w:p>
        </w:tc>
      </w:tr>
      <w:tr w:rsidR="00C44492" w:rsidRPr="003C1603" w:rsidTr="006C7493">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C44492" w:rsidRPr="003C1603" w:rsidRDefault="00C44492" w:rsidP="006C7493">
            <w:pPr>
              <w:jc w:val="center"/>
              <w:rPr>
                <w:b/>
                <w:bCs/>
              </w:rPr>
            </w:pPr>
            <w:r w:rsidRPr="003C1603">
              <w:rPr>
                <w:b/>
                <w:bCs/>
                <w:sz w:val="22"/>
                <w:szCs w:val="22"/>
              </w:rPr>
              <w:t>İKİNCİ DÖNEM</w:t>
            </w:r>
          </w:p>
        </w:tc>
      </w:tr>
      <w:tr w:rsidR="00C44492" w:rsidRPr="003C1603" w:rsidTr="006C7493">
        <w:trPr>
          <w:trHeight w:val="132"/>
          <w:jc w:val="center"/>
        </w:trPr>
        <w:tc>
          <w:tcPr>
            <w:tcW w:w="5424" w:type="dxa"/>
            <w:tcBorders>
              <w:top w:val="single" w:sz="18" w:space="0" w:color="auto"/>
              <w:left w:val="single" w:sz="24" w:space="0" w:color="auto"/>
              <w:right w:val="single" w:sz="24" w:space="0" w:color="auto"/>
            </w:tcBorders>
          </w:tcPr>
          <w:p w:rsidR="00C44492" w:rsidRPr="003C1603" w:rsidRDefault="00C44492" w:rsidP="006C7493">
            <w:pPr>
              <w:ind w:left="142"/>
              <w:jc w:val="center"/>
              <w:rPr>
                <w:b/>
                <w:bCs/>
              </w:rPr>
            </w:pPr>
            <w:r w:rsidRPr="003C1603">
              <w:rPr>
                <w:b/>
                <w:bCs/>
                <w:sz w:val="22"/>
                <w:szCs w:val="22"/>
              </w:rPr>
              <w:t>1.SINAV: (ORTAK)</w:t>
            </w:r>
          </w:p>
        </w:tc>
        <w:tc>
          <w:tcPr>
            <w:tcW w:w="4431" w:type="dxa"/>
            <w:gridSpan w:val="2"/>
            <w:tcBorders>
              <w:top w:val="single" w:sz="18" w:space="0" w:color="auto"/>
              <w:left w:val="single" w:sz="24" w:space="0" w:color="auto"/>
              <w:right w:val="single" w:sz="24" w:space="0" w:color="auto"/>
            </w:tcBorders>
          </w:tcPr>
          <w:p w:rsidR="00C44492" w:rsidRPr="003C1603" w:rsidRDefault="00C44492" w:rsidP="006C7493">
            <w:pPr>
              <w:ind w:left="142"/>
              <w:jc w:val="center"/>
              <w:rPr>
                <w:b/>
                <w:bCs/>
              </w:rPr>
            </w:pPr>
            <w:r w:rsidRPr="003C1603">
              <w:rPr>
                <w:b/>
                <w:bCs/>
                <w:sz w:val="22"/>
                <w:szCs w:val="22"/>
              </w:rPr>
              <w:t>2.SINAV: (TEST-ORTAK)</w:t>
            </w:r>
          </w:p>
        </w:tc>
      </w:tr>
      <w:tr w:rsidR="00C44492" w:rsidRPr="003C1603" w:rsidTr="006C7493">
        <w:trPr>
          <w:jc w:val="center"/>
        </w:trPr>
        <w:tc>
          <w:tcPr>
            <w:tcW w:w="5424" w:type="dxa"/>
            <w:tcBorders>
              <w:left w:val="single" w:sz="24" w:space="0" w:color="auto"/>
              <w:bottom w:val="single" w:sz="24" w:space="0" w:color="auto"/>
              <w:right w:val="single" w:sz="24" w:space="0" w:color="auto"/>
            </w:tcBorders>
          </w:tcPr>
          <w:p w:rsidR="00C44492" w:rsidRPr="003C1603" w:rsidRDefault="00F8246C" w:rsidP="006C7493">
            <w:pPr>
              <w:jc w:val="center"/>
              <w:rPr>
                <w:b/>
                <w:bCs/>
              </w:rPr>
            </w:pPr>
            <w:r w:rsidRPr="003C1603">
              <w:rPr>
                <w:b/>
                <w:bCs/>
                <w:sz w:val="22"/>
                <w:szCs w:val="22"/>
              </w:rPr>
              <w:t xml:space="preserve">22-30 MART </w:t>
            </w:r>
            <w:r w:rsidR="009C559E" w:rsidRPr="003C1603">
              <w:rPr>
                <w:b/>
                <w:bCs/>
                <w:sz w:val="22"/>
                <w:szCs w:val="22"/>
              </w:rPr>
              <w:t>2018</w:t>
            </w:r>
          </w:p>
        </w:tc>
        <w:tc>
          <w:tcPr>
            <w:tcW w:w="4431" w:type="dxa"/>
            <w:gridSpan w:val="2"/>
            <w:tcBorders>
              <w:left w:val="single" w:sz="24" w:space="0" w:color="auto"/>
              <w:bottom w:val="single" w:sz="24" w:space="0" w:color="auto"/>
              <w:right w:val="single" w:sz="24" w:space="0" w:color="auto"/>
            </w:tcBorders>
          </w:tcPr>
          <w:p w:rsidR="00C44492" w:rsidRPr="003C1603" w:rsidRDefault="00F8246C" w:rsidP="006C7493">
            <w:pPr>
              <w:jc w:val="center"/>
              <w:rPr>
                <w:b/>
                <w:bCs/>
              </w:rPr>
            </w:pPr>
            <w:r w:rsidRPr="003C1603">
              <w:rPr>
                <w:b/>
                <w:bCs/>
                <w:sz w:val="22"/>
                <w:szCs w:val="22"/>
              </w:rPr>
              <w:t xml:space="preserve">21-30 MAYIS </w:t>
            </w:r>
            <w:r w:rsidR="009C559E" w:rsidRPr="003C1603">
              <w:rPr>
                <w:b/>
                <w:bCs/>
                <w:sz w:val="22"/>
                <w:szCs w:val="22"/>
              </w:rPr>
              <w:t>2018</w:t>
            </w:r>
          </w:p>
        </w:tc>
      </w:tr>
    </w:tbl>
    <w:p w:rsidR="00C44492" w:rsidRPr="003C1603" w:rsidRDefault="00C44492" w:rsidP="00C44492">
      <w:pPr>
        <w:jc w:val="both"/>
        <w:rPr>
          <w:b/>
          <w:bCs/>
          <w:sz w:val="22"/>
          <w:szCs w:val="22"/>
        </w:rPr>
      </w:pPr>
    </w:p>
    <w:p w:rsidR="00C44492" w:rsidRPr="003C1603" w:rsidRDefault="00C44492" w:rsidP="00C44492">
      <w:pPr>
        <w:jc w:val="both"/>
        <w:rPr>
          <w:b/>
          <w:bCs/>
          <w:sz w:val="22"/>
          <w:szCs w:val="22"/>
        </w:rPr>
      </w:pPr>
      <w:r w:rsidRPr="003C1603">
        <w:rPr>
          <w:b/>
          <w:bCs/>
          <w:sz w:val="22"/>
          <w:szCs w:val="22"/>
        </w:rPr>
        <w:t>SINAV TARİHLERİ:</w:t>
      </w:r>
      <w:r w:rsidR="0050190B" w:rsidRPr="003C1603">
        <w:rPr>
          <w:b/>
          <w:bCs/>
          <w:sz w:val="22"/>
          <w:szCs w:val="22"/>
        </w:rPr>
        <w:t xml:space="preserve"> </w:t>
      </w:r>
      <w:r w:rsidRPr="003C1603">
        <w:rPr>
          <w:b/>
          <w:bCs/>
          <w:sz w:val="22"/>
          <w:szCs w:val="22"/>
        </w:rPr>
        <w:t>DİL VE ANLATIM</w:t>
      </w:r>
      <w:r w:rsidR="009C559E" w:rsidRPr="003C1603">
        <w:rPr>
          <w:b/>
          <w:bCs/>
          <w:sz w:val="22"/>
          <w:szCs w:val="22"/>
        </w:rPr>
        <w:t xml:space="preserve"> (</w:t>
      </w:r>
      <w:r w:rsidR="00F8246C" w:rsidRPr="003C1603">
        <w:rPr>
          <w:b/>
          <w:bCs/>
          <w:sz w:val="22"/>
          <w:szCs w:val="22"/>
        </w:rPr>
        <w:t xml:space="preserve">11 </w:t>
      </w:r>
      <w:r w:rsidRPr="003C1603">
        <w:rPr>
          <w:b/>
          <w:bCs/>
          <w:sz w:val="22"/>
          <w:szCs w:val="22"/>
        </w:rPr>
        <w:t>SINIFLAR)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4"/>
        <w:gridCol w:w="12"/>
        <w:gridCol w:w="4419"/>
      </w:tblGrid>
      <w:tr w:rsidR="00C44492" w:rsidRPr="003C1603" w:rsidTr="006C7493">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C44492" w:rsidRPr="003C1603" w:rsidRDefault="00C44492" w:rsidP="006C7493">
            <w:pPr>
              <w:jc w:val="center"/>
              <w:rPr>
                <w:b/>
                <w:bCs/>
              </w:rPr>
            </w:pPr>
            <w:r w:rsidRPr="003C1603">
              <w:rPr>
                <w:b/>
                <w:bCs/>
                <w:sz w:val="22"/>
                <w:szCs w:val="22"/>
              </w:rPr>
              <w:t>BİRİNCİ DÖNEM</w:t>
            </w:r>
          </w:p>
        </w:tc>
      </w:tr>
      <w:tr w:rsidR="00C44492" w:rsidRPr="003C1603" w:rsidTr="006C7493">
        <w:trPr>
          <w:trHeight w:val="132"/>
          <w:jc w:val="center"/>
        </w:trPr>
        <w:tc>
          <w:tcPr>
            <w:tcW w:w="5436" w:type="dxa"/>
            <w:gridSpan w:val="2"/>
            <w:tcBorders>
              <w:top w:val="single" w:sz="18" w:space="0" w:color="auto"/>
              <w:left w:val="single" w:sz="24" w:space="0" w:color="auto"/>
              <w:right w:val="single" w:sz="24" w:space="0" w:color="auto"/>
            </w:tcBorders>
          </w:tcPr>
          <w:p w:rsidR="00C44492" w:rsidRPr="003C1603" w:rsidRDefault="00C44492" w:rsidP="006C7493">
            <w:pPr>
              <w:ind w:left="720" w:hanging="720"/>
              <w:jc w:val="center"/>
              <w:rPr>
                <w:b/>
                <w:bCs/>
              </w:rPr>
            </w:pPr>
            <w:r w:rsidRPr="003C1603">
              <w:rPr>
                <w:b/>
                <w:bCs/>
                <w:sz w:val="22"/>
                <w:szCs w:val="22"/>
              </w:rPr>
              <w:t>1.SINAV: (KLASİK-ORTAK)</w:t>
            </w:r>
          </w:p>
        </w:tc>
        <w:tc>
          <w:tcPr>
            <w:tcW w:w="4419" w:type="dxa"/>
            <w:tcBorders>
              <w:top w:val="single" w:sz="18" w:space="0" w:color="auto"/>
              <w:left w:val="single" w:sz="24" w:space="0" w:color="auto"/>
              <w:right w:val="single" w:sz="24" w:space="0" w:color="auto"/>
            </w:tcBorders>
          </w:tcPr>
          <w:p w:rsidR="00C44492" w:rsidRPr="003C1603" w:rsidRDefault="00C44492" w:rsidP="006C7493">
            <w:pPr>
              <w:ind w:left="720" w:hanging="720"/>
              <w:jc w:val="center"/>
              <w:rPr>
                <w:b/>
                <w:bCs/>
              </w:rPr>
            </w:pPr>
            <w:r w:rsidRPr="003C1603">
              <w:rPr>
                <w:b/>
                <w:bCs/>
                <w:sz w:val="22"/>
                <w:szCs w:val="22"/>
              </w:rPr>
              <w:t>2.SINAV: (TEST-ORTAK)</w:t>
            </w:r>
          </w:p>
        </w:tc>
      </w:tr>
      <w:tr w:rsidR="00C44492" w:rsidRPr="003C1603" w:rsidTr="006C7493">
        <w:trPr>
          <w:jc w:val="center"/>
        </w:trPr>
        <w:tc>
          <w:tcPr>
            <w:tcW w:w="5436" w:type="dxa"/>
            <w:gridSpan w:val="2"/>
            <w:tcBorders>
              <w:left w:val="single" w:sz="24" w:space="0" w:color="auto"/>
              <w:right w:val="single" w:sz="24" w:space="0" w:color="auto"/>
            </w:tcBorders>
          </w:tcPr>
          <w:p w:rsidR="00C44492" w:rsidRPr="003C1603" w:rsidRDefault="00F8246C" w:rsidP="006C7493">
            <w:pPr>
              <w:tabs>
                <w:tab w:val="left" w:pos="4215"/>
              </w:tabs>
              <w:jc w:val="center"/>
              <w:rPr>
                <w:b/>
                <w:bCs/>
              </w:rPr>
            </w:pPr>
            <w:r w:rsidRPr="003C1603">
              <w:rPr>
                <w:b/>
                <w:bCs/>
                <w:sz w:val="22"/>
                <w:szCs w:val="22"/>
              </w:rPr>
              <w:t xml:space="preserve">9-17 KASIM </w:t>
            </w:r>
            <w:r w:rsidR="009C559E" w:rsidRPr="003C1603">
              <w:rPr>
                <w:b/>
                <w:bCs/>
                <w:sz w:val="22"/>
                <w:szCs w:val="22"/>
              </w:rPr>
              <w:t>2017</w:t>
            </w:r>
          </w:p>
        </w:tc>
        <w:tc>
          <w:tcPr>
            <w:tcW w:w="4419" w:type="dxa"/>
            <w:tcBorders>
              <w:left w:val="single" w:sz="24" w:space="0" w:color="auto"/>
              <w:right w:val="single" w:sz="24" w:space="0" w:color="auto"/>
            </w:tcBorders>
          </w:tcPr>
          <w:p w:rsidR="00C44492" w:rsidRPr="003C1603" w:rsidRDefault="00F8246C" w:rsidP="006C7493">
            <w:pPr>
              <w:tabs>
                <w:tab w:val="left" w:pos="4215"/>
              </w:tabs>
              <w:jc w:val="center"/>
              <w:rPr>
                <w:b/>
                <w:bCs/>
              </w:rPr>
            </w:pPr>
            <w:r w:rsidRPr="003C1603">
              <w:rPr>
                <w:b/>
                <w:bCs/>
                <w:sz w:val="22"/>
                <w:szCs w:val="22"/>
              </w:rPr>
              <w:t xml:space="preserve">2-10 OCAK </w:t>
            </w:r>
            <w:r w:rsidR="009C559E" w:rsidRPr="003C1603">
              <w:rPr>
                <w:b/>
                <w:bCs/>
                <w:sz w:val="22"/>
                <w:szCs w:val="22"/>
              </w:rPr>
              <w:t>2018</w:t>
            </w:r>
          </w:p>
        </w:tc>
      </w:tr>
      <w:tr w:rsidR="00C44492" w:rsidRPr="003C1603" w:rsidTr="006C7493">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C44492" w:rsidRPr="003C1603" w:rsidRDefault="00C44492" w:rsidP="006C7493">
            <w:pPr>
              <w:jc w:val="center"/>
              <w:rPr>
                <w:b/>
                <w:bCs/>
              </w:rPr>
            </w:pPr>
            <w:r w:rsidRPr="003C1603">
              <w:rPr>
                <w:b/>
                <w:bCs/>
                <w:sz w:val="22"/>
                <w:szCs w:val="22"/>
              </w:rPr>
              <w:t>İKİNCİ DÖNEM</w:t>
            </w:r>
          </w:p>
        </w:tc>
      </w:tr>
      <w:tr w:rsidR="00C44492" w:rsidRPr="003C1603" w:rsidTr="006C7493">
        <w:trPr>
          <w:trHeight w:val="132"/>
          <w:jc w:val="center"/>
        </w:trPr>
        <w:tc>
          <w:tcPr>
            <w:tcW w:w="5424" w:type="dxa"/>
            <w:tcBorders>
              <w:top w:val="single" w:sz="18" w:space="0" w:color="auto"/>
              <w:left w:val="single" w:sz="24" w:space="0" w:color="auto"/>
              <w:right w:val="single" w:sz="24" w:space="0" w:color="auto"/>
            </w:tcBorders>
          </w:tcPr>
          <w:p w:rsidR="00C44492" w:rsidRPr="003C1603" w:rsidRDefault="00C44492" w:rsidP="006C7493">
            <w:pPr>
              <w:ind w:left="142"/>
              <w:jc w:val="center"/>
              <w:rPr>
                <w:b/>
                <w:bCs/>
              </w:rPr>
            </w:pPr>
            <w:r w:rsidRPr="003C1603">
              <w:rPr>
                <w:b/>
                <w:bCs/>
                <w:sz w:val="22"/>
                <w:szCs w:val="22"/>
              </w:rPr>
              <w:t>1.SINAV: (ORTAK)</w:t>
            </w:r>
          </w:p>
        </w:tc>
        <w:tc>
          <w:tcPr>
            <w:tcW w:w="4431" w:type="dxa"/>
            <w:gridSpan w:val="2"/>
            <w:tcBorders>
              <w:top w:val="single" w:sz="18" w:space="0" w:color="auto"/>
              <w:left w:val="single" w:sz="24" w:space="0" w:color="auto"/>
              <w:right w:val="single" w:sz="24" w:space="0" w:color="auto"/>
            </w:tcBorders>
          </w:tcPr>
          <w:p w:rsidR="00C44492" w:rsidRPr="003C1603" w:rsidRDefault="00C44492" w:rsidP="006C7493">
            <w:pPr>
              <w:ind w:left="142"/>
              <w:jc w:val="center"/>
              <w:rPr>
                <w:b/>
                <w:bCs/>
              </w:rPr>
            </w:pPr>
            <w:r w:rsidRPr="003C1603">
              <w:rPr>
                <w:b/>
                <w:bCs/>
                <w:sz w:val="22"/>
                <w:szCs w:val="22"/>
              </w:rPr>
              <w:t>2.SINAV: (TEST-ORTAK)</w:t>
            </w:r>
          </w:p>
        </w:tc>
      </w:tr>
      <w:tr w:rsidR="00C44492" w:rsidRPr="003C1603" w:rsidTr="006C7493">
        <w:trPr>
          <w:jc w:val="center"/>
        </w:trPr>
        <w:tc>
          <w:tcPr>
            <w:tcW w:w="5424" w:type="dxa"/>
            <w:tcBorders>
              <w:left w:val="single" w:sz="24" w:space="0" w:color="auto"/>
              <w:bottom w:val="single" w:sz="24" w:space="0" w:color="auto"/>
              <w:right w:val="single" w:sz="24" w:space="0" w:color="auto"/>
            </w:tcBorders>
          </w:tcPr>
          <w:p w:rsidR="00C44492" w:rsidRPr="003C1603" w:rsidRDefault="00F8246C" w:rsidP="006C7493">
            <w:pPr>
              <w:jc w:val="center"/>
              <w:rPr>
                <w:b/>
                <w:bCs/>
              </w:rPr>
            </w:pPr>
            <w:r w:rsidRPr="003C1603">
              <w:rPr>
                <w:b/>
                <w:bCs/>
                <w:sz w:val="22"/>
                <w:szCs w:val="22"/>
              </w:rPr>
              <w:t xml:space="preserve">22-30 MART </w:t>
            </w:r>
            <w:r w:rsidR="009C559E" w:rsidRPr="003C1603">
              <w:rPr>
                <w:b/>
                <w:bCs/>
                <w:sz w:val="22"/>
                <w:szCs w:val="22"/>
              </w:rPr>
              <w:t>2018</w:t>
            </w:r>
          </w:p>
        </w:tc>
        <w:tc>
          <w:tcPr>
            <w:tcW w:w="4431" w:type="dxa"/>
            <w:gridSpan w:val="2"/>
            <w:tcBorders>
              <w:left w:val="single" w:sz="24" w:space="0" w:color="auto"/>
              <w:bottom w:val="single" w:sz="24" w:space="0" w:color="auto"/>
              <w:right w:val="single" w:sz="24" w:space="0" w:color="auto"/>
            </w:tcBorders>
          </w:tcPr>
          <w:p w:rsidR="00C44492" w:rsidRPr="003C1603" w:rsidRDefault="00F8246C" w:rsidP="006C7493">
            <w:pPr>
              <w:jc w:val="center"/>
              <w:rPr>
                <w:b/>
                <w:bCs/>
              </w:rPr>
            </w:pPr>
            <w:r w:rsidRPr="003C1603">
              <w:rPr>
                <w:b/>
                <w:bCs/>
                <w:sz w:val="22"/>
                <w:szCs w:val="22"/>
              </w:rPr>
              <w:t xml:space="preserve">21-30 MAYIS </w:t>
            </w:r>
            <w:r w:rsidR="009C559E" w:rsidRPr="003C1603">
              <w:rPr>
                <w:b/>
                <w:bCs/>
                <w:sz w:val="22"/>
                <w:szCs w:val="22"/>
              </w:rPr>
              <w:t>2018</w:t>
            </w:r>
          </w:p>
        </w:tc>
      </w:tr>
    </w:tbl>
    <w:p w:rsidR="00C44492" w:rsidRPr="003C1603" w:rsidRDefault="00C44492" w:rsidP="00C44492">
      <w:pPr>
        <w:jc w:val="both"/>
        <w:rPr>
          <w:b/>
          <w:bCs/>
          <w:sz w:val="22"/>
          <w:szCs w:val="22"/>
        </w:rPr>
      </w:pPr>
    </w:p>
    <w:p w:rsidR="007D48A9" w:rsidRPr="003C1603" w:rsidRDefault="007D48A9" w:rsidP="00C44492">
      <w:pPr>
        <w:jc w:val="both"/>
        <w:rPr>
          <w:b/>
          <w:bCs/>
          <w:sz w:val="22"/>
          <w:szCs w:val="22"/>
        </w:rPr>
      </w:pPr>
      <w:r w:rsidRPr="003C1603">
        <w:rPr>
          <w:b/>
          <w:bCs/>
          <w:sz w:val="22"/>
          <w:szCs w:val="22"/>
        </w:rPr>
        <w:t xml:space="preserve">12. Sınıfların Türk Edebiyatı ve Dil ve Anlatım derslerinin sınavları ile ilgili tarihler daha sonra belirlenecektir. </w:t>
      </w:r>
    </w:p>
    <w:p w:rsidR="00C44492" w:rsidRPr="003C1603" w:rsidRDefault="00C44492" w:rsidP="00C44492">
      <w:pPr>
        <w:rPr>
          <w:rFonts w:eastAsiaTheme="minorHAnsi"/>
          <w:sz w:val="22"/>
          <w:szCs w:val="22"/>
          <w:lang w:eastAsia="en-US"/>
        </w:rPr>
      </w:pPr>
      <w:r w:rsidRPr="003C1603">
        <w:rPr>
          <w:rFonts w:eastAsiaTheme="minorHAnsi"/>
          <w:sz w:val="22"/>
          <w:szCs w:val="22"/>
          <w:lang w:eastAsia="en-US"/>
        </w:rPr>
        <w:t>Bütün sınavlar ortak yapılacaktır. Sınav öncesi ve sonrası zümre toplanacaktır.</w:t>
      </w:r>
    </w:p>
    <w:p w:rsidR="00B2369C" w:rsidRPr="003C1603" w:rsidRDefault="00B2369C" w:rsidP="00123B86">
      <w:pPr>
        <w:pStyle w:val="Default"/>
        <w:rPr>
          <w:rFonts w:ascii="Times New Roman" w:hAnsi="Times New Roman" w:cs="Times New Roman"/>
          <w:b/>
          <w:sz w:val="22"/>
          <w:szCs w:val="22"/>
        </w:rPr>
      </w:pPr>
    </w:p>
    <w:p w:rsidR="00381649" w:rsidRPr="003C1603" w:rsidRDefault="00381649" w:rsidP="00123B86">
      <w:pPr>
        <w:pStyle w:val="Default"/>
        <w:rPr>
          <w:rFonts w:ascii="Times New Roman" w:hAnsi="Times New Roman" w:cs="Times New Roman"/>
          <w:sz w:val="22"/>
          <w:szCs w:val="22"/>
        </w:rPr>
      </w:pPr>
      <w:r w:rsidRPr="003C1603">
        <w:rPr>
          <w:rFonts w:ascii="Times New Roman" w:hAnsi="Times New Roman" w:cs="Times New Roman"/>
          <w:b/>
          <w:sz w:val="22"/>
          <w:szCs w:val="22"/>
        </w:rPr>
        <w:t>KARAR NO:7.</w:t>
      </w:r>
      <w:r w:rsidRPr="003C1603">
        <w:rPr>
          <w:rFonts w:ascii="Times New Roman" w:hAnsi="Times New Roman" w:cs="Times New Roman"/>
          <w:sz w:val="22"/>
          <w:szCs w:val="22"/>
        </w:rPr>
        <w:t xml:space="preserve"> Sene başı Öğretmenler Kurulunda belirlenen Çalışama Takvimi ve bakanlığın bu konudaki ilgili yönetmeliklerine ve yönergelerine uyulacaktır. </w:t>
      </w:r>
    </w:p>
    <w:p w:rsidR="00381649" w:rsidRPr="003C1603" w:rsidRDefault="00381649" w:rsidP="00381649">
      <w:pPr>
        <w:rPr>
          <w:sz w:val="22"/>
          <w:szCs w:val="22"/>
        </w:rPr>
      </w:pPr>
      <w:r w:rsidRPr="003C1603">
        <w:rPr>
          <w:b/>
          <w:sz w:val="22"/>
          <w:szCs w:val="22"/>
        </w:rPr>
        <w:t>I. DÖNEM=</w:t>
      </w:r>
      <w:r w:rsidRPr="003C1603">
        <w:rPr>
          <w:sz w:val="22"/>
          <w:szCs w:val="22"/>
        </w:rPr>
        <w:t>Eylül:2 Hafta, Ekim:4 Hafta, Kasım:5 Hafta, Aralık:</w:t>
      </w:r>
      <w:r w:rsidR="00112473" w:rsidRPr="003C1603">
        <w:rPr>
          <w:sz w:val="22"/>
          <w:szCs w:val="22"/>
        </w:rPr>
        <w:t xml:space="preserve"> 4 Hafta, Ocak:3 </w:t>
      </w:r>
      <w:proofErr w:type="gramStart"/>
      <w:r w:rsidR="00112473" w:rsidRPr="003C1603">
        <w:rPr>
          <w:sz w:val="22"/>
          <w:szCs w:val="22"/>
        </w:rPr>
        <w:t>Hafta(</w:t>
      </w:r>
      <w:proofErr w:type="gramEnd"/>
      <w:r w:rsidR="00112473" w:rsidRPr="003C1603">
        <w:rPr>
          <w:sz w:val="22"/>
          <w:szCs w:val="22"/>
        </w:rPr>
        <w:t>TOPLAM 18</w:t>
      </w:r>
      <w:r w:rsidRPr="003C1603">
        <w:rPr>
          <w:sz w:val="22"/>
          <w:szCs w:val="22"/>
        </w:rPr>
        <w:t xml:space="preserve"> HAFTA)</w:t>
      </w:r>
    </w:p>
    <w:p w:rsidR="00381649" w:rsidRPr="003C1603" w:rsidRDefault="00381649" w:rsidP="00381649">
      <w:pPr>
        <w:rPr>
          <w:sz w:val="22"/>
          <w:szCs w:val="22"/>
        </w:rPr>
      </w:pPr>
      <w:r w:rsidRPr="003C1603">
        <w:rPr>
          <w:b/>
          <w:sz w:val="22"/>
          <w:szCs w:val="22"/>
        </w:rPr>
        <w:t>II.DÖNEM=</w:t>
      </w:r>
      <w:r w:rsidRPr="003C1603">
        <w:rPr>
          <w:sz w:val="22"/>
          <w:szCs w:val="22"/>
        </w:rPr>
        <w:t xml:space="preserve"> Şubat:4 Hafta, Mart: </w:t>
      </w:r>
      <w:r w:rsidR="00112473" w:rsidRPr="003C1603">
        <w:rPr>
          <w:sz w:val="22"/>
          <w:szCs w:val="22"/>
        </w:rPr>
        <w:t>4</w:t>
      </w:r>
      <w:r w:rsidRPr="003C1603">
        <w:rPr>
          <w:sz w:val="22"/>
          <w:szCs w:val="22"/>
        </w:rPr>
        <w:t xml:space="preserve"> Hafta, Nisan:4 Hafta, Mayıs: 5 Hafta, Haziran: 1 Hafta (TOPLAM:18 HAFTA)</w:t>
      </w:r>
    </w:p>
    <w:p w:rsidR="00042F10" w:rsidRPr="003C1603" w:rsidRDefault="00042F10" w:rsidP="00381649">
      <w:pPr>
        <w:rPr>
          <w:sz w:val="22"/>
          <w:szCs w:val="22"/>
        </w:rPr>
      </w:pPr>
    </w:p>
    <w:p w:rsidR="00042F10" w:rsidRPr="003C1603" w:rsidRDefault="00042F10" w:rsidP="00381649">
      <w:pPr>
        <w:rPr>
          <w:sz w:val="22"/>
          <w:szCs w:val="22"/>
        </w:rPr>
      </w:pPr>
      <w:r w:rsidRPr="003C1603">
        <w:rPr>
          <w:b/>
          <w:sz w:val="22"/>
          <w:szCs w:val="22"/>
        </w:rPr>
        <w:t>KARAR NO:8.</w:t>
      </w:r>
      <w:r w:rsidRPr="003C1603">
        <w:rPr>
          <w:sz w:val="22"/>
          <w:szCs w:val="22"/>
        </w:rPr>
        <w:t xml:space="preserve"> </w:t>
      </w:r>
      <w:r w:rsidR="00ED21AD" w:rsidRPr="003C1603">
        <w:rPr>
          <w:sz w:val="22"/>
          <w:szCs w:val="22"/>
        </w:rPr>
        <w:t xml:space="preserve">“1739 Sayılı Milli Eğitim Temel </w:t>
      </w:r>
      <w:proofErr w:type="spellStart"/>
      <w:r w:rsidR="00ED21AD" w:rsidRPr="003C1603">
        <w:rPr>
          <w:sz w:val="22"/>
          <w:szCs w:val="22"/>
        </w:rPr>
        <w:t>Kanunu”ndaki</w:t>
      </w:r>
      <w:proofErr w:type="spellEnd"/>
      <w:r w:rsidR="00ED21AD" w:rsidRPr="003C1603">
        <w:rPr>
          <w:sz w:val="22"/>
          <w:szCs w:val="22"/>
        </w:rPr>
        <w:t xml:space="preserve"> genel amaçlar (2.mad.), özel amaçlar (3.mad.) ve temel ilkeler (4.maddeden 17.maddeye kadar) Zümre Başkanı </w:t>
      </w:r>
      <w:r w:rsidR="00ED21AD" w:rsidRPr="003C1603">
        <w:rPr>
          <w:b/>
          <w:sz w:val="22"/>
          <w:szCs w:val="22"/>
        </w:rPr>
        <w:t xml:space="preserve">Orhan DURAN </w:t>
      </w:r>
      <w:r w:rsidR="00ED21AD" w:rsidRPr="003C1603">
        <w:rPr>
          <w:sz w:val="22"/>
          <w:szCs w:val="22"/>
        </w:rPr>
        <w:t>tarafından okundu. Ayrıca bazı maddeler üzerinde kısa açıklamalarda bulundu ve bütün derslerde olduğu gibi Edebiyat grubu derslerinde de bu amaç ve ilkelerin gerçekleştirilmesi doğrultusunda çalışılması gerektiğini belirtti. Aşağıdaki kararlar alındı:</w:t>
      </w:r>
    </w:p>
    <w:p w:rsidR="00ED21AD" w:rsidRPr="003C1603" w:rsidRDefault="00ED21AD" w:rsidP="00381649">
      <w:pPr>
        <w:rPr>
          <w:sz w:val="22"/>
          <w:szCs w:val="22"/>
        </w:rPr>
      </w:pPr>
      <w:bookmarkStart w:id="2" w:name="_Hlk492614837"/>
      <w:r w:rsidRPr="003C1603">
        <w:rPr>
          <w:b/>
          <w:sz w:val="22"/>
          <w:szCs w:val="22"/>
        </w:rPr>
        <w:t xml:space="preserve">a) </w:t>
      </w:r>
      <w:r w:rsidRPr="003C1603">
        <w:rPr>
          <w:sz w:val="22"/>
          <w:szCs w:val="22"/>
        </w:rPr>
        <w:t>Eğitim ve Öğretim bu ilkeler çerçevesinde gerçekleştirilecektir.</w:t>
      </w:r>
    </w:p>
    <w:p w:rsidR="00ED21AD" w:rsidRPr="003C1603" w:rsidRDefault="00ED21AD" w:rsidP="00ED21AD">
      <w:pPr>
        <w:rPr>
          <w:sz w:val="22"/>
          <w:szCs w:val="22"/>
        </w:rPr>
      </w:pPr>
      <w:r w:rsidRPr="003C1603">
        <w:rPr>
          <w:b/>
          <w:sz w:val="22"/>
          <w:szCs w:val="22"/>
        </w:rPr>
        <w:t>b)</w:t>
      </w:r>
      <w:r w:rsidRPr="003C1603">
        <w:rPr>
          <w:sz w:val="22"/>
          <w:szCs w:val="22"/>
        </w:rPr>
        <w:t xml:space="preserve"> Öğrencilerin </w:t>
      </w:r>
      <w:proofErr w:type="gramStart"/>
      <w:r w:rsidRPr="003C1603">
        <w:rPr>
          <w:sz w:val="22"/>
          <w:szCs w:val="22"/>
        </w:rPr>
        <w:t>Türkiye Cumhuriyetine</w:t>
      </w:r>
      <w:proofErr w:type="gramEnd"/>
      <w:r w:rsidRPr="003C1603">
        <w:rPr>
          <w:sz w:val="22"/>
          <w:szCs w:val="22"/>
        </w:rPr>
        <w:t xml:space="preserve"> karşı görev ve sorumluluklarını bilen ve bunları davranış haline getiren yurttaşlar olarak yetiştirmek esastır.</w:t>
      </w:r>
    </w:p>
    <w:p w:rsidR="00ED21AD" w:rsidRPr="003C1603" w:rsidRDefault="00ED21AD" w:rsidP="00ED21AD">
      <w:pPr>
        <w:rPr>
          <w:sz w:val="22"/>
          <w:szCs w:val="22"/>
        </w:rPr>
      </w:pPr>
      <w:r w:rsidRPr="003C1603">
        <w:rPr>
          <w:b/>
          <w:sz w:val="22"/>
          <w:szCs w:val="22"/>
        </w:rPr>
        <w:t>c)</w:t>
      </w:r>
      <w:r w:rsidRPr="003C1603">
        <w:rPr>
          <w:sz w:val="22"/>
          <w:szCs w:val="22"/>
        </w:rPr>
        <w:t xml:space="preserve"> Öğrencilerin Türk Milletinin millî, ahlâkî, insanî, manevî ve kültürel değerlerini benimseyen, koruyan ve geliştiren; ailesini, vatanını, milletini seven ve daima yüceltmeyi amaç edinen bireyler olarak yetişmesi sağlanacaktır.</w:t>
      </w:r>
    </w:p>
    <w:p w:rsidR="00ED21AD" w:rsidRPr="003C1603" w:rsidRDefault="00ED21AD" w:rsidP="00ED21AD">
      <w:pPr>
        <w:rPr>
          <w:sz w:val="22"/>
          <w:szCs w:val="22"/>
        </w:rPr>
      </w:pPr>
      <w:r w:rsidRPr="003C1603">
        <w:rPr>
          <w:b/>
          <w:sz w:val="22"/>
          <w:szCs w:val="22"/>
        </w:rPr>
        <w:t>d)</w:t>
      </w:r>
      <w:r w:rsidRPr="003C1603">
        <w:rPr>
          <w:sz w:val="22"/>
          <w:szCs w:val="22"/>
        </w:rPr>
        <w:t xml:space="preserve"> Öğrencilerin her bakımdan Atatürk inkılâp ve ilkelerine ve Anayasada ifadesini bulan Atatürk milliyetçiliğine bağlı olarak yetiştirilmesi için her türlü çaba gösterilecektir.</w:t>
      </w:r>
    </w:p>
    <w:p w:rsidR="00ED21AD" w:rsidRPr="003C1603" w:rsidRDefault="00ED21AD" w:rsidP="00BF0DB4">
      <w:pPr>
        <w:rPr>
          <w:sz w:val="22"/>
          <w:szCs w:val="22"/>
        </w:rPr>
      </w:pPr>
      <w:r w:rsidRPr="003C1603">
        <w:rPr>
          <w:b/>
          <w:sz w:val="22"/>
          <w:szCs w:val="22"/>
        </w:rPr>
        <w:t>e)</w:t>
      </w:r>
      <w:r w:rsidRPr="003C1603">
        <w:rPr>
          <w:sz w:val="22"/>
          <w:szCs w:val="22"/>
        </w:rPr>
        <w:t xml:space="preserve"> </w:t>
      </w:r>
      <w:r w:rsidR="00BF0DB4" w:rsidRPr="003C1603">
        <w:rPr>
          <w:sz w:val="22"/>
          <w:szCs w:val="22"/>
        </w:rPr>
        <w:t xml:space="preserve">Öğrencilerin her yönüyle, beden, zihin, ahlâk, ruh ve duygu bakımlarından dengeli ve sağlıklı şekilde gelişmiş bir kişiliğe ve </w:t>
      </w:r>
      <w:proofErr w:type="gramStart"/>
      <w:r w:rsidR="00BF0DB4" w:rsidRPr="003C1603">
        <w:rPr>
          <w:sz w:val="22"/>
          <w:szCs w:val="22"/>
        </w:rPr>
        <w:t>karaktere  sahip</w:t>
      </w:r>
      <w:proofErr w:type="gramEnd"/>
      <w:r w:rsidR="00BF0DB4" w:rsidRPr="003C1603">
        <w:rPr>
          <w:sz w:val="22"/>
          <w:szCs w:val="22"/>
        </w:rPr>
        <w:t xml:space="preserve"> olmaları esastır.</w:t>
      </w:r>
    </w:p>
    <w:p w:rsidR="00BF0DB4" w:rsidRPr="003C1603" w:rsidRDefault="00BF0DB4" w:rsidP="00BF0DB4">
      <w:pPr>
        <w:rPr>
          <w:sz w:val="22"/>
          <w:szCs w:val="22"/>
        </w:rPr>
      </w:pPr>
      <w:r w:rsidRPr="003C1603">
        <w:rPr>
          <w:b/>
          <w:sz w:val="22"/>
          <w:szCs w:val="22"/>
        </w:rPr>
        <w:t>f)</w:t>
      </w:r>
      <w:r w:rsidRPr="003C1603">
        <w:rPr>
          <w:sz w:val="22"/>
          <w:szCs w:val="22"/>
        </w:rPr>
        <w:t xml:space="preserve"> Öğrencilerin, hür ve bilimsel düşünme gücüne, geniş bir dünya görüşüne sahip, insan haklarına</w:t>
      </w:r>
    </w:p>
    <w:p w:rsidR="00BF0DB4" w:rsidRPr="003C1603" w:rsidRDefault="00BF0DB4" w:rsidP="00BF0DB4">
      <w:pPr>
        <w:rPr>
          <w:sz w:val="22"/>
          <w:szCs w:val="22"/>
        </w:rPr>
      </w:pPr>
      <w:proofErr w:type="gramStart"/>
      <w:r w:rsidRPr="003C1603">
        <w:rPr>
          <w:sz w:val="22"/>
          <w:szCs w:val="22"/>
        </w:rPr>
        <w:lastRenderedPageBreak/>
        <w:t>saygılı</w:t>
      </w:r>
      <w:proofErr w:type="gramEnd"/>
      <w:r w:rsidRPr="003C1603">
        <w:rPr>
          <w:sz w:val="22"/>
          <w:szCs w:val="22"/>
        </w:rPr>
        <w:t>, kişilik ve teşebbüse değer veren, topluma karşı sorumluluk duyan; yapıcı, yaratıcı ve verimli</w:t>
      </w:r>
    </w:p>
    <w:p w:rsidR="00BF0DB4" w:rsidRPr="003C1603" w:rsidRDefault="00BF0DB4" w:rsidP="00BF0DB4">
      <w:pPr>
        <w:rPr>
          <w:sz w:val="22"/>
          <w:szCs w:val="22"/>
        </w:rPr>
      </w:pPr>
      <w:proofErr w:type="gramStart"/>
      <w:r w:rsidRPr="003C1603">
        <w:rPr>
          <w:sz w:val="22"/>
          <w:szCs w:val="22"/>
        </w:rPr>
        <w:t>kişiler</w:t>
      </w:r>
      <w:proofErr w:type="gramEnd"/>
      <w:r w:rsidRPr="003C1603">
        <w:rPr>
          <w:sz w:val="22"/>
          <w:szCs w:val="22"/>
        </w:rPr>
        <w:t xml:space="preserve"> olarak yetiştirilmesi için tüm meşru yollar denenecektir.</w:t>
      </w:r>
      <w:bookmarkEnd w:id="2"/>
    </w:p>
    <w:p w:rsidR="00123A9F" w:rsidRPr="003C1603" w:rsidRDefault="00123A9F" w:rsidP="00BF0DB4">
      <w:pPr>
        <w:rPr>
          <w:sz w:val="22"/>
          <w:szCs w:val="22"/>
        </w:rPr>
      </w:pPr>
    </w:p>
    <w:p w:rsidR="00123A9F" w:rsidRPr="003C1603" w:rsidRDefault="00123A9F" w:rsidP="00BF0DB4">
      <w:pPr>
        <w:rPr>
          <w:sz w:val="22"/>
          <w:szCs w:val="22"/>
        </w:rPr>
      </w:pPr>
      <w:r w:rsidRPr="003C1603">
        <w:rPr>
          <w:b/>
          <w:sz w:val="22"/>
          <w:szCs w:val="22"/>
        </w:rPr>
        <w:t>KARA</w:t>
      </w:r>
      <w:r w:rsidR="005D5EF8">
        <w:rPr>
          <w:b/>
          <w:sz w:val="22"/>
          <w:szCs w:val="22"/>
        </w:rPr>
        <w:t>R</w:t>
      </w:r>
      <w:r w:rsidRPr="003C1603">
        <w:rPr>
          <w:b/>
          <w:sz w:val="22"/>
          <w:szCs w:val="22"/>
        </w:rPr>
        <w:t xml:space="preserve"> NO:9. </w:t>
      </w:r>
      <w:r w:rsidR="0033252D" w:rsidRPr="003C1603">
        <w:rPr>
          <w:sz w:val="22"/>
          <w:szCs w:val="22"/>
        </w:rPr>
        <w:t xml:space="preserve">Edebiyat grubu derslerinde Atatürk ve Atatürkçülükle ilgili konulara yer verilmesinin önemine işaret eden Zümre Başkanı </w:t>
      </w:r>
      <w:r w:rsidR="0033252D" w:rsidRPr="003C1603">
        <w:rPr>
          <w:b/>
          <w:sz w:val="22"/>
          <w:szCs w:val="22"/>
        </w:rPr>
        <w:t xml:space="preserve">Orhan DURAN </w:t>
      </w:r>
      <w:r w:rsidR="0033252D" w:rsidRPr="003C1603">
        <w:rPr>
          <w:sz w:val="22"/>
          <w:szCs w:val="22"/>
        </w:rPr>
        <w:t>T</w:t>
      </w:r>
      <w:r w:rsidR="005D5EF8" w:rsidRPr="003C1603">
        <w:rPr>
          <w:sz w:val="22"/>
          <w:szCs w:val="22"/>
        </w:rPr>
        <w:t>alim</w:t>
      </w:r>
      <w:r w:rsidR="0033252D" w:rsidRPr="003C1603">
        <w:rPr>
          <w:sz w:val="22"/>
          <w:szCs w:val="22"/>
        </w:rPr>
        <w:t xml:space="preserve"> Terbiye Kurulunun ilgili kararını 2488 Sayılı Tebliğler Dergisinden okudu </w:t>
      </w:r>
      <w:proofErr w:type="gramStart"/>
      <w:r w:rsidR="0033252D" w:rsidRPr="003C1603">
        <w:rPr>
          <w:sz w:val="22"/>
          <w:szCs w:val="22"/>
        </w:rPr>
        <w:t>ve  daha</w:t>
      </w:r>
      <w:proofErr w:type="gramEnd"/>
      <w:r w:rsidR="0033252D" w:rsidRPr="003C1603">
        <w:rPr>
          <w:sz w:val="22"/>
          <w:szCs w:val="22"/>
        </w:rPr>
        <w:t xml:space="preserve"> önceki yıllarda alınan kararlar doğrultusunda hareket edilmesini istedi. </w:t>
      </w:r>
      <w:r w:rsidR="0033252D" w:rsidRPr="003C1603">
        <w:rPr>
          <w:b/>
          <w:sz w:val="22"/>
          <w:szCs w:val="22"/>
        </w:rPr>
        <w:t>Esen YILDIZ,</w:t>
      </w:r>
      <w:r w:rsidR="0033252D" w:rsidRPr="003C1603">
        <w:rPr>
          <w:sz w:val="22"/>
          <w:szCs w:val="22"/>
        </w:rPr>
        <w:t xml:space="preserve"> </w:t>
      </w:r>
      <w:proofErr w:type="spellStart"/>
      <w:r w:rsidR="0033252D" w:rsidRPr="003C1603">
        <w:rPr>
          <w:sz w:val="22"/>
          <w:szCs w:val="22"/>
        </w:rPr>
        <w:t>Atatükle</w:t>
      </w:r>
      <w:proofErr w:type="spellEnd"/>
      <w:r w:rsidR="0033252D" w:rsidRPr="003C1603">
        <w:rPr>
          <w:sz w:val="22"/>
          <w:szCs w:val="22"/>
        </w:rPr>
        <w:t xml:space="preserve"> ilgili konulara yıllık planlarda yer verilirken Edebiyat grubu derslerinin son değişen müfredatına dikkat çekerek yerleştirmelerde bu konunun göz önüne getirilmesin </w:t>
      </w:r>
      <w:proofErr w:type="spellStart"/>
      <w:r w:rsidR="0033252D" w:rsidRPr="003C1603">
        <w:rPr>
          <w:sz w:val="22"/>
          <w:szCs w:val="22"/>
        </w:rPr>
        <w:t>söyledi.</w:t>
      </w:r>
      <w:r w:rsidR="005F0B2F" w:rsidRPr="003C1603">
        <w:rPr>
          <w:b/>
          <w:sz w:val="22"/>
          <w:szCs w:val="22"/>
        </w:rPr>
        <w:t>Murathan</w:t>
      </w:r>
      <w:proofErr w:type="spellEnd"/>
      <w:r w:rsidR="005F0B2F" w:rsidRPr="003C1603">
        <w:rPr>
          <w:b/>
          <w:sz w:val="22"/>
          <w:szCs w:val="22"/>
        </w:rPr>
        <w:t xml:space="preserve"> Bakan,</w:t>
      </w:r>
      <w:r w:rsidR="005F0B2F" w:rsidRPr="003C1603">
        <w:rPr>
          <w:sz w:val="22"/>
          <w:szCs w:val="22"/>
        </w:rPr>
        <w:t xml:space="preserve"> Atatürk’le ilgili konular ayrıca daha önceki yıllarda olduğu gibi 29 Ekim 2016 Cumhuriyet Bayramında, 10-16 Kasım 2016 Atatürk Haftasında, 24 Kasım 2016 Öğretmenler Gününde, 12 Mart 2017 İstiklal Marşının Kabulü yıldönümünde, 18 Mart 2017 Çanakkale Zaferinin yıldönümünde, Kütüphanecilik Haftasında,14-20 Nisan2017  Kutlu Doğum Haftasında, 23 Nisan 2017 Ulusal Egemenlik ve Çocuk Bayramında,   19 Mayıs2017 Atatürk’ü Anma Gençlik ve Spor Bayramında  çeşitli </w:t>
      </w:r>
      <w:proofErr w:type="spellStart"/>
      <w:r w:rsidR="005F0B2F" w:rsidRPr="003C1603">
        <w:rPr>
          <w:sz w:val="22"/>
          <w:szCs w:val="22"/>
        </w:rPr>
        <w:t>yönleriyleanlatılacaktır</w:t>
      </w:r>
      <w:proofErr w:type="spellEnd"/>
      <w:r w:rsidR="005F0B2F" w:rsidRPr="003C1603">
        <w:rPr>
          <w:sz w:val="22"/>
          <w:szCs w:val="22"/>
        </w:rPr>
        <w:t>, vurgulanacaktır.</w:t>
      </w:r>
    </w:p>
    <w:p w:rsidR="005F0B2F" w:rsidRPr="003C1603" w:rsidRDefault="005F0B2F" w:rsidP="00BF0DB4">
      <w:pPr>
        <w:rPr>
          <w:sz w:val="22"/>
          <w:szCs w:val="22"/>
        </w:rPr>
      </w:pPr>
    </w:p>
    <w:p w:rsidR="005F0B2F" w:rsidRPr="003C1603" w:rsidRDefault="005F0B2F" w:rsidP="005F0B2F">
      <w:pPr>
        <w:autoSpaceDE w:val="0"/>
        <w:autoSpaceDN w:val="0"/>
        <w:adjustRightInd w:val="0"/>
        <w:rPr>
          <w:b/>
          <w:sz w:val="22"/>
          <w:szCs w:val="22"/>
        </w:rPr>
      </w:pPr>
      <w:r w:rsidRPr="003C1603">
        <w:rPr>
          <w:b/>
          <w:sz w:val="22"/>
          <w:szCs w:val="22"/>
        </w:rPr>
        <w:t>ATATÜRKÇÜLÜK KONULARININ DAĞILIMI:</w:t>
      </w: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65"/>
      </w:tblGrid>
      <w:tr w:rsidR="005F0B2F" w:rsidRPr="003C1603" w:rsidTr="006C7493">
        <w:trPr>
          <w:trHeight w:val="2265"/>
        </w:trPr>
        <w:tc>
          <w:tcPr>
            <w:tcW w:w="10665" w:type="dxa"/>
          </w:tcPr>
          <w:p w:rsidR="005F0B2F" w:rsidRPr="003C1603" w:rsidRDefault="005F0B2F" w:rsidP="006C7493">
            <w:pPr>
              <w:autoSpaceDE w:val="0"/>
              <w:autoSpaceDN w:val="0"/>
              <w:adjustRightInd w:val="0"/>
              <w:jc w:val="center"/>
            </w:pPr>
            <w:r w:rsidRPr="003C1603">
              <w:rPr>
                <w:b/>
                <w:sz w:val="22"/>
                <w:szCs w:val="22"/>
              </w:rPr>
              <w:t>9. SINIFLAR: TÜRK DİLİ VE EDEBİYATI</w:t>
            </w:r>
          </w:p>
          <w:p w:rsidR="005F0B2F" w:rsidRPr="003C1603" w:rsidRDefault="005F0B2F" w:rsidP="006C7493">
            <w:pPr>
              <w:autoSpaceDE w:val="0"/>
              <w:autoSpaceDN w:val="0"/>
              <w:adjustRightInd w:val="0"/>
              <w:ind w:left="109"/>
            </w:pPr>
            <w:r w:rsidRPr="003C1603">
              <w:rPr>
                <w:b/>
                <w:sz w:val="22"/>
                <w:szCs w:val="22"/>
              </w:rPr>
              <w:t>I.</w:t>
            </w:r>
            <w:proofErr w:type="gramStart"/>
            <w:r w:rsidRPr="003C1603">
              <w:rPr>
                <w:b/>
                <w:sz w:val="22"/>
                <w:szCs w:val="22"/>
              </w:rPr>
              <w:t>ÜNİTE:İLETİŞİM</w:t>
            </w:r>
            <w:proofErr w:type="gramEnd"/>
            <w:r w:rsidRPr="003C1603">
              <w:rPr>
                <w:sz w:val="22"/>
                <w:szCs w:val="22"/>
              </w:rPr>
              <w:t xml:space="preserve"> - 1.İletişim:Basın Hürriyeti. Atatürk’ün basına ve basın hürriyetine verdiği önemi fark eder.</w:t>
            </w:r>
          </w:p>
          <w:p w:rsidR="00B378BD" w:rsidRPr="003C1603" w:rsidRDefault="005F0B2F" w:rsidP="00B378BD">
            <w:pPr>
              <w:autoSpaceDE w:val="0"/>
              <w:autoSpaceDN w:val="0"/>
              <w:adjustRightInd w:val="0"/>
              <w:ind w:left="109"/>
            </w:pPr>
            <w:r w:rsidRPr="003C1603">
              <w:rPr>
                <w:b/>
                <w:sz w:val="22"/>
                <w:szCs w:val="22"/>
              </w:rPr>
              <w:t>I.</w:t>
            </w:r>
            <w:proofErr w:type="gramStart"/>
            <w:r w:rsidRPr="003C1603">
              <w:rPr>
                <w:b/>
                <w:sz w:val="22"/>
                <w:szCs w:val="22"/>
              </w:rPr>
              <w:t>ÜNİTE:  EDEBİYAT</w:t>
            </w:r>
            <w:proofErr w:type="gramEnd"/>
            <w:r w:rsidRPr="003C1603">
              <w:rPr>
                <w:b/>
                <w:sz w:val="22"/>
                <w:szCs w:val="22"/>
              </w:rPr>
              <w:t>- SANAT İLİŞKİSİ</w:t>
            </w:r>
            <w:r w:rsidR="00B378BD" w:rsidRPr="003C1603">
              <w:rPr>
                <w:sz w:val="22"/>
                <w:szCs w:val="22"/>
              </w:rPr>
              <w:t>-  Atatürk’ün sanatla ilgili özdeyişleri vurgulanacaktır.</w:t>
            </w:r>
          </w:p>
          <w:p w:rsidR="005F0B2F" w:rsidRPr="003C1603" w:rsidRDefault="00765CE5" w:rsidP="00B378BD">
            <w:pPr>
              <w:autoSpaceDE w:val="0"/>
              <w:autoSpaceDN w:val="0"/>
              <w:adjustRightInd w:val="0"/>
              <w:ind w:left="109"/>
            </w:pPr>
            <w:proofErr w:type="gramStart"/>
            <w:r w:rsidRPr="003C1603">
              <w:rPr>
                <w:b/>
                <w:sz w:val="22"/>
                <w:szCs w:val="22"/>
              </w:rPr>
              <w:t>II,III</w:t>
            </w:r>
            <w:proofErr w:type="gramEnd"/>
            <w:r w:rsidRPr="003C1603">
              <w:rPr>
                <w:b/>
                <w:sz w:val="22"/>
                <w:szCs w:val="22"/>
              </w:rPr>
              <w:t>,V ve VI.</w:t>
            </w:r>
            <w:r w:rsidR="005F0B2F" w:rsidRPr="003C1603">
              <w:rPr>
                <w:b/>
                <w:sz w:val="22"/>
                <w:szCs w:val="22"/>
              </w:rPr>
              <w:t xml:space="preserve"> ÜNİTE</w:t>
            </w:r>
            <w:r w:rsidR="00B378BD" w:rsidRPr="003C1603">
              <w:rPr>
                <w:b/>
                <w:sz w:val="22"/>
                <w:szCs w:val="22"/>
              </w:rPr>
              <w:t>LER</w:t>
            </w:r>
            <w:r w:rsidR="005F0B2F" w:rsidRPr="003C1603">
              <w:rPr>
                <w:b/>
                <w:sz w:val="22"/>
                <w:szCs w:val="22"/>
              </w:rPr>
              <w:t>:</w:t>
            </w:r>
            <w:r w:rsidR="005F0B2F" w:rsidRPr="003C1603">
              <w:rPr>
                <w:sz w:val="22"/>
                <w:szCs w:val="22"/>
              </w:rPr>
              <w:t xml:space="preserve"> </w:t>
            </w:r>
            <w:r w:rsidR="00B378BD" w:rsidRPr="003C1603">
              <w:rPr>
                <w:sz w:val="22"/>
                <w:szCs w:val="22"/>
              </w:rPr>
              <w:t>Atatürk ve çağdaşlaşma, Atatürk’ün sanata ve bilime verdiği değer, Atatürk’ün toplumcu, halkçı yanı</w:t>
            </w:r>
          </w:p>
          <w:p w:rsidR="00B378BD" w:rsidRPr="003C1603" w:rsidRDefault="00765CE5" w:rsidP="00B378BD">
            <w:pPr>
              <w:autoSpaceDE w:val="0"/>
              <w:autoSpaceDN w:val="0"/>
              <w:adjustRightInd w:val="0"/>
              <w:ind w:left="109"/>
            </w:pPr>
            <w:r w:rsidRPr="003C1603">
              <w:rPr>
                <w:b/>
                <w:sz w:val="22"/>
                <w:szCs w:val="22"/>
              </w:rPr>
              <w:t>IV.</w:t>
            </w:r>
            <w:r w:rsidR="00B378BD" w:rsidRPr="003C1603">
              <w:rPr>
                <w:b/>
                <w:sz w:val="22"/>
                <w:szCs w:val="22"/>
              </w:rPr>
              <w:t xml:space="preserve"> </w:t>
            </w:r>
            <w:proofErr w:type="spellStart"/>
            <w:proofErr w:type="gramStart"/>
            <w:r w:rsidR="00B378BD" w:rsidRPr="003C1603">
              <w:rPr>
                <w:b/>
                <w:sz w:val="22"/>
                <w:szCs w:val="22"/>
              </w:rPr>
              <w:t>ÜNİTE:</w:t>
            </w:r>
            <w:r w:rsidR="00B378BD" w:rsidRPr="003C1603">
              <w:rPr>
                <w:sz w:val="22"/>
                <w:szCs w:val="22"/>
              </w:rPr>
              <w:t>Atatürk</w:t>
            </w:r>
            <w:proofErr w:type="spellEnd"/>
            <w:proofErr w:type="gramEnd"/>
            <w:r w:rsidR="00B378BD" w:rsidRPr="003C1603">
              <w:rPr>
                <w:sz w:val="22"/>
                <w:szCs w:val="22"/>
              </w:rPr>
              <w:t xml:space="preserve"> ve milli kültür, Atatürk ve Halkçılık</w:t>
            </w:r>
          </w:p>
          <w:p w:rsidR="00B378BD" w:rsidRPr="003C1603" w:rsidRDefault="00765CE5" w:rsidP="00B378BD">
            <w:pPr>
              <w:autoSpaceDE w:val="0"/>
              <w:autoSpaceDN w:val="0"/>
              <w:adjustRightInd w:val="0"/>
              <w:ind w:left="109"/>
            </w:pPr>
            <w:r w:rsidRPr="003C1603">
              <w:rPr>
                <w:b/>
                <w:sz w:val="22"/>
                <w:szCs w:val="22"/>
              </w:rPr>
              <w:t>VIII ve IX.</w:t>
            </w:r>
            <w:r w:rsidR="00B378BD" w:rsidRPr="003C1603">
              <w:rPr>
                <w:b/>
                <w:sz w:val="22"/>
                <w:szCs w:val="22"/>
              </w:rPr>
              <w:t xml:space="preserve"> ÜNİTELER:</w:t>
            </w:r>
            <w:r w:rsidR="00B378BD" w:rsidRPr="003C1603">
              <w:rPr>
                <w:sz w:val="22"/>
                <w:szCs w:val="22"/>
              </w:rPr>
              <w:t xml:space="preserve"> Atatürk ve bilim, Atatürk ve çağdaşlık</w:t>
            </w:r>
          </w:p>
        </w:tc>
      </w:tr>
      <w:tr w:rsidR="005F0B2F" w:rsidRPr="003C1603" w:rsidTr="006C7493">
        <w:trPr>
          <w:trHeight w:val="2011"/>
        </w:trPr>
        <w:tc>
          <w:tcPr>
            <w:tcW w:w="10665" w:type="dxa"/>
          </w:tcPr>
          <w:p w:rsidR="005F0B2F" w:rsidRPr="003C1603" w:rsidRDefault="005F0B2F" w:rsidP="006C7493">
            <w:pPr>
              <w:autoSpaceDE w:val="0"/>
              <w:autoSpaceDN w:val="0"/>
              <w:adjustRightInd w:val="0"/>
              <w:jc w:val="center"/>
            </w:pPr>
            <w:r w:rsidRPr="003C1603">
              <w:rPr>
                <w:b/>
                <w:sz w:val="22"/>
                <w:szCs w:val="22"/>
              </w:rPr>
              <w:t xml:space="preserve">10. SINIFLAR: </w:t>
            </w:r>
            <w:r w:rsidR="0016305F" w:rsidRPr="003C1603">
              <w:rPr>
                <w:b/>
                <w:sz w:val="22"/>
                <w:szCs w:val="22"/>
              </w:rPr>
              <w:t>TÜRK DİLİ VE EDEBİYATI</w:t>
            </w:r>
          </w:p>
          <w:p w:rsidR="005F0B2F" w:rsidRPr="003C1603" w:rsidRDefault="005F0B2F" w:rsidP="006C7493">
            <w:r w:rsidRPr="003C1603">
              <w:rPr>
                <w:b/>
                <w:sz w:val="22"/>
                <w:szCs w:val="22"/>
              </w:rPr>
              <w:t>I.ÜNİTE:</w:t>
            </w:r>
            <w:r w:rsidRPr="003C1603">
              <w:rPr>
                <w:rFonts w:eastAsiaTheme="minorHAnsi"/>
                <w:sz w:val="22"/>
                <w:szCs w:val="22"/>
                <w:lang w:eastAsia="en-US"/>
              </w:rPr>
              <w:t xml:space="preserve"> </w:t>
            </w:r>
            <w:r w:rsidR="0016305F" w:rsidRPr="003C1603">
              <w:rPr>
                <w:rFonts w:eastAsiaTheme="minorHAnsi"/>
                <w:sz w:val="22"/>
                <w:szCs w:val="22"/>
                <w:lang w:eastAsia="en-US"/>
              </w:rPr>
              <w:t xml:space="preserve">Atatürk ve Tarih, </w:t>
            </w:r>
            <w:r w:rsidRPr="003C1603">
              <w:rPr>
                <w:sz w:val="22"/>
                <w:szCs w:val="22"/>
              </w:rPr>
              <w:t>Atatürkçülüğün Türk toplumu için önemi. Atatürkçü düşüncenin toplumumuz için önemini fark eder.</w:t>
            </w:r>
          </w:p>
          <w:p w:rsidR="005F0B2F" w:rsidRPr="003C1603" w:rsidRDefault="00765CE5" w:rsidP="00765CE5">
            <w:pPr>
              <w:autoSpaceDE w:val="0"/>
              <w:autoSpaceDN w:val="0"/>
              <w:adjustRightInd w:val="0"/>
            </w:pPr>
            <w:r w:rsidRPr="003C1603">
              <w:rPr>
                <w:b/>
                <w:sz w:val="22"/>
                <w:szCs w:val="22"/>
              </w:rPr>
              <w:t xml:space="preserve">II, III, V, </w:t>
            </w:r>
            <w:proofErr w:type="gramStart"/>
            <w:r w:rsidRPr="003C1603">
              <w:rPr>
                <w:b/>
                <w:sz w:val="22"/>
                <w:szCs w:val="22"/>
              </w:rPr>
              <w:t>VI.</w:t>
            </w:r>
            <w:r w:rsidR="005F0B2F" w:rsidRPr="003C1603">
              <w:rPr>
                <w:b/>
                <w:sz w:val="22"/>
                <w:szCs w:val="22"/>
              </w:rPr>
              <w:t>ÜNİTE</w:t>
            </w:r>
            <w:r w:rsidRPr="003C1603">
              <w:rPr>
                <w:b/>
                <w:sz w:val="22"/>
                <w:szCs w:val="22"/>
              </w:rPr>
              <w:t>LER</w:t>
            </w:r>
            <w:proofErr w:type="gramEnd"/>
            <w:r w:rsidR="005F0B2F" w:rsidRPr="003C1603">
              <w:rPr>
                <w:b/>
                <w:sz w:val="22"/>
                <w:szCs w:val="22"/>
              </w:rPr>
              <w:t xml:space="preserve">:  </w:t>
            </w:r>
            <w:r w:rsidRPr="003C1603">
              <w:rPr>
                <w:sz w:val="22"/>
                <w:szCs w:val="22"/>
              </w:rPr>
              <w:t>Atatürk ve çağdaşlaşma, Atatürk’ün sanata ve bilime verdiği değer, Atatürk’ün toplumcu, halkçı yanı</w:t>
            </w:r>
          </w:p>
          <w:p w:rsidR="00765CE5" w:rsidRPr="003C1603" w:rsidRDefault="00765CE5" w:rsidP="00765CE5">
            <w:pPr>
              <w:autoSpaceDE w:val="0"/>
              <w:autoSpaceDN w:val="0"/>
              <w:adjustRightInd w:val="0"/>
            </w:pPr>
            <w:r w:rsidRPr="003C1603">
              <w:rPr>
                <w:b/>
                <w:sz w:val="22"/>
                <w:szCs w:val="22"/>
              </w:rPr>
              <w:t xml:space="preserve">IV.ÜNİTE: </w:t>
            </w:r>
            <w:r w:rsidRPr="003C1603">
              <w:rPr>
                <w:sz w:val="22"/>
                <w:szCs w:val="22"/>
              </w:rPr>
              <w:t>Atatürk’ün tarih, sanat ve halkçılık anlayışları vurgulanacak.</w:t>
            </w:r>
          </w:p>
          <w:p w:rsidR="00765CE5" w:rsidRPr="003C1603" w:rsidRDefault="00765CE5" w:rsidP="00765CE5">
            <w:pPr>
              <w:autoSpaceDE w:val="0"/>
              <w:autoSpaceDN w:val="0"/>
              <w:adjustRightInd w:val="0"/>
            </w:pPr>
            <w:r w:rsidRPr="003C1603">
              <w:rPr>
                <w:b/>
                <w:sz w:val="22"/>
                <w:szCs w:val="22"/>
              </w:rPr>
              <w:t>VIII. ÜNİTE</w:t>
            </w:r>
            <w:r w:rsidRPr="003C1603">
              <w:rPr>
                <w:sz w:val="22"/>
                <w:szCs w:val="22"/>
              </w:rPr>
              <w:t xml:space="preserve">: Atatürk’ün basına ve özgürlüğe </w:t>
            </w:r>
            <w:proofErr w:type="spellStart"/>
            <w:r w:rsidRPr="003C1603">
              <w:rPr>
                <w:sz w:val="22"/>
                <w:szCs w:val="22"/>
              </w:rPr>
              <w:t>verdiğ</w:t>
            </w:r>
            <w:proofErr w:type="spellEnd"/>
            <w:r w:rsidRPr="003C1603">
              <w:rPr>
                <w:sz w:val="22"/>
                <w:szCs w:val="22"/>
              </w:rPr>
              <w:t xml:space="preserve"> değer vurgulanacak.</w:t>
            </w:r>
          </w:p>
        </w:tc>
      </w:tr>
      <w:tr w:rsidR="005F0B2F" w:rsidRPr="003C1603" w:rsidTr="006C7493">
        <w:trPr>
          <w:trHeight w:val="2265"/>
        </w:trPr>
        <w:tc>
          <w:tcPr>
            <w:tcW w:w="10665" w:type="dxa"/>
          </w:tcPr>
          <w:p w:rsidR="005F0B2F" w:rsidRPr="003C1603" w:rsidRDefault="005F0B2F" w:rsidP="006C7493">
            <w:pPr>
              <w:autoSpaceDE w:val="0"/>
              <w:autoSpaceDN w:val="0"/>
              <w:adjustRightInd w:val="0"/>
              <w:jc w:val="center"/>
            </w:pPr>
            <w:r w:rsidRPr="003C1603">
              <w:rPr>
                <w:b/>
                <w:sz w:val="22"/>
                <w:szCs w:val="22"/>
              </w:rPr>
              <w:t>11. SINIFLAR: DİL VE ANLATIM</w:t>
            </w:r>
          </w:p>
          <w:p w:rsidR="005F0B2F" w:rsidRPr="003C1603" w:rsidRDefault="005F0B2F" w:rsidP="006C7493">
            <w:pPr>
              <w:pStyle w:val="AralkYok"/>
              <w:rPr>
                <w:rFonts w:eastAsiaTheme="minorHAnsi"/>
                <w:sz w:val="22"/>
                <w:szCs w:val="22"/>
                <w:lang w:eastAsia="en-US"/>
              </w:rPr>
            </w:pPr>
            <w:r w:rsidRPr="003C1603">
              <w:rPr>
                <w:rFonts w:eastAsiaTheme="minorHAnsi"/>
                <w:b/>
                <w:sz w:val="22"/>
                <w:szCs w:val="22"/>
                <w:lang w:eastAsia="en-US"/>
              </w:rPr>
              <w:t>II.</w:t>
            </w:r>
            <w:proofErr w:type="gramStart"/>
            <w:r w:rsidRPr="003C1603">
              <w:rPr>
                <w:rFonts w:eastAsiaTheme="minorHAnsi"/>
                <w:b/>
                <w:sz w:val="22"/>
                <w:szCs w:val="22"/>
                <w:lang w:eastAsia="en-US"/>
              </w:rPr>
              <w:t>ÜNİTE</w:t>
            </w:r>
            <w:r w:rsidRPr="003C1603">
              <w:rPr>
                <w:rFonts w:eastAsiaTheme="minorHAnsi"/>
                <w:sz w:val="22"/>
                <w:szCs w:val="22"/>
                <w:lang w:eastAsia="en-US"/>
              </w:rPr>
              <w:t>:ÖĞRETİCİ</w:t>
            </w:r>
            <w:proofErr w:type="gramEnd"/>
            <w:r w:rsidRPr="003C1603">
              <w:rPr>
                <w:rFonts w:eastAsiaTheme="minorHAnsi"/>
                <w:sz w:val="22"/>
                <w:szCs w:val="22"/>
                <w:lang w:eastAsia="en-US"/>
              </w:rPr>
              <w:t xml:space="preserve"> METİNLER -3.Anı: ATATÜRK’ÜN HAYATI -Atatürk’le ilgili anılar.</w:t>
            </w:r>
          </w:p>
          <w:p w:rsidR="005F0B2F" w:rsidRPr="003C1603" w:rsidRDefault="005F0B2F" w:rsidP="006C7493">
            <w:pPr>
              <w:pStyle w:val="AralkYok"/>
              <w:rPr>
                <w:rFonts w:eastAsiaTheme="minorHAnsi"/>
                <w:sz w:val="22"/>
                <w:szCs w:val="22"/>
                <w:lang w:eastAsia="en-US"/>
              </w:rPr>
            </w:pPr>
            <w:r w:rsidRPr="003C1603">
              <w:rPr>
                <w:rFonts w:eastAsiaTheme="minorHAnsi"/>
                <w:b/>
                <w:sz w:val="22"/>
                <w:szCs w:val="22"/>
                <w:lang w:eastAsia="en-US"/>
              </w:rPr>
              <w:t>II.</w:t>
            </w:r>
            <w:proofErr w:type="gramStart"/>
            <w:r w:rsidRPr="003C1603">
              <w:rPr>
                <w:rFonts w:eastAsiaTheme="minorHAnsi"/>
                <w:b/>
                <w:sz w:val="22"/>
                <w:szCs w:val="22"/>
                <w:lang w:eastAsia="en-US"/>
              </w:rPr>
              <w:t>ÜNİTE</w:t>
            </w:r>
            <w:r w:rsidRPr="003C1603">
              <w:rPr>
                <w:rFonts w:eastAsiaTheme="minorHAnsi"/>
                <w:sz w:val="22"/>
                <w:szCs w:val="22"/>
                <w:lang w:eastAsia="en-US"/>
              </w:rPr>
              <w:t>:ÖĞRETİCİ</w:t>
            </w:r>
            <w:proofErr w:type="gramEnd"/>
            <w:r w:rsidRPr="003C1603">
              <w:rPr>
                <w:rFonts w:eastAsiaTheme="minorHAnsi"/>
                <w:sz w:val="22"/>
                <w:szCs w:val="22"/>
                <w:lang w:eastAsia="en-US"/>
              </w:rPr>
              <w:t xml:space="preserve"> METİNLER - 8.Fıkra, 10.Makale: Atatürk’ün eğitime verdiği </w:t>
            </w:r>
            <w:proofErr w:type="spellStart"/>
            <w:r w:rsidRPr="003C1603">
              <w:rPr>
                <w:rFonts w:eastAsiaTheme="minorHAnsi"/>
                <w:sz w:val="22"/>
                <w:szCs w:val="22"/>
                <w:lang w:eastAsia="en-US"/>
              </w:rPr>
              <w:t>önem.Eğitimde</w:t>
            </w:r>
            <w:proofErr w:type="spellEnd"/>
            <w:r w:rsidRPr="003C1603">
              <w:rPr>
                <w:rFonts w:eastAsiaTheme="minorHAnsi"/>
                <w:sz w:val="22"/>
                <w:szCs w:val="22"/>
                <w:lang w:eastAsia="en-US"/>
              </w:rPr>
              <w:t xml:space="preserve"> öğretmenin önemi ve rolü.   Millî </w:t>
            </w:r>
            <w:proofErr w:type="gramStart"/>
            <w:r w:rsidRPr="003C1603">
              <w:rPr>
                <w:rFonts w:eastAsiaTheme="minorHAnsi"/>
                <w:sz w:val="22"/>
                <w:szCs w:val="22"/>
                <w:lang w:eastAsia="en-US"/>
              </w:rPr>
              <w:t>eğitim,  Eğitimin</w:t>
            </w:r>
            <w:proofErr w:type="gramEnd"/>
            <w:r w:rsidRPr="003C1603">
              <w:rPr>
                <w:rFonts w:eastAsiaTheme="minorHAnsi"/>
                <w:sz w:val="22"/>
                <w:szCs w:val="22"/>
                <w:lang w:eastAsia="en-US"/>
              </w:rPr>
              <w:t xml:space="preserve"> önemi,    Millî eğitimin esasları,   Eğitimin yaygınlaştırılması.</w:t>
            </w:r>
          </w:p>
          <w:p w:rsidR="005F0B2F" w:rsidRPr="003C1603" w:rsidRDefault="005F0B2F" w:rsidP="006C7493">
            <w:pPr>
              <w:pStyle w:val="AralkYok"/>
              <w:rPr>
                <w:rFonts w:eastAsiaTheme="minorHAnsi"/>
                <w:sz w:val="22"/>
                <w:szCs w:val="22"/>
                <w:lang w:eastAsia="en-US"/>
              </w:rPr>
            </w:pPr>
            <w:r w:rsidRPr="003C1603">
              <w:rPr>
                <w:rFonts w:eastAsiaTheme="minorHAnsi"/>
                <w:b/>
                <w:sz w:val="22"/>
                <w:szCs w:val="22"/>
                <w:lang w:eastAsia="en-US"/>
              </w:rPr>
              <w:t>II.</w:t>
            </w:r>
            <w:proofErr w:type="gramStart"/>
            <w:r w:rsidRPr="003C1603">
              <w:rPr>
                <w:rFonts w:eastAsiaTheme="minorHAnsi"/>
                <w:b/>
                <w:sz w:val="22"/>
                <w:szCs w:val="22"/>
                <w:lang w:eastAsia="en-US"/>
              </w:rPr>
              <w:t>ÜNİTE</w:t>
            </w:r>
            <w:r w:rsidRPr="003C1603">
              <w:rPr>
                <w:rFonts w:eastAsiaTheme="minorHAnsi"/>
                <w:sz w:val="22"/>
                <w:szCs w:val="22"/>
                <w:lang w:eastAsia="en-US"/>
              </w:rPr>
              <w:t>:ÖĞRETİCİ</w:t>
            </w:r>
            <w:proofErr w:type="gramEnd"/>
            <w:r w:rsidRPr="003C1603">
              <w:rPr>
                <w:rFonts w:eastAsiaTheme="minorHAnsi"/>
                <w:sz w:val="22"/>
                <w:szCs w:val="22"/>
                <w:lang w:eastAsia="en-US"/>
              </w:rPr>
              <w:t xml:space="preserve"> METİNLER - 4.Biyografi:ATATÜRK’ÜN KİŞİLİĞİ ve ÖZELLİKLERİ. *Vatan ve millet sevgisi, İdealist oluşu, *Açık sözlülüğü, *Öğreticilik yönü, *Önder </w:t>
            </w:r>
            <w:proofErr w:type="gramStart"/>
            <w:r w:rsidRPr="003C1603">
              <w:rPr>
                <w:rFonts w:eastAsiaTheme="minorHAnsi"/>
                <w:sz w:val="22"/>
                <w:szCs w:val="22"/>
                <w:lang w:eastAsia="en-US"/>
              </w:rPr>
              <w:t>oluşu,  *</w:t>
            </w:r>
            <w:proofErr w:type="gramEnd"/>
            <w:r w:rsidRPr="003C1603">
              <w:rPr>
                <w:rFonts w:eastAsiaTheme="minorHAnsi"/>
                <w:sz w:val="22"/>
                <w:szCs w:val="22"/>
                <w:lang w:eastAsia="en-US"/>
              </w:rPr>
              <w:t>Kararlı ve mücadeleci oluşu, *Yönetici oluşu, *Birleştirme bütünleştirme gücü, ATATÜRK’ÜN HAYATI, *Fikir hayatı</w:t>
            </w:r>
          </w:p>
          <w:p w:rsidR="005F0B2F" w:rsidRPr="003C1603" w:rsidRDefault="005F0B2F" w:rsidP="006C7493">
            <w:pPr>
              <w:pStyle w:val="AralkYok"/>
              <w:rPr>
                <w:rFonts w:eastAsiaTheme="minorHAnsi"/>
                <w:sz w:val="22"/>
                <w:szCs w:val="22"/>
                <w:lang w:eastAsia="en-US"/>
              </w:rPr>
            </w:pPr>
            <w:r w:rsidRPr="003C1603">
              <w:rPr>
                <w:rFonts w:eastAsiaTheme="minorHAnsi"/>
                <w:b/>
                <w:sz w:val="22"/>
                <w:szCs w:val="22"/>
                <w:lang w:eastAsia="en-US"/>
              </w:rPr>
              <w:t>III.ÜNİTE:</w:t>
            </w:r>
            <w:r w:rsidRPr="003C1603">
              <w:rPr>
                <w:rFonts w:eastAsiaTheme="minorHAnsi"/>
                <w:sz w:val="22"/>
                <w:szCs w:val="22"/>
                <w:lang w:eastAsia="en-US"/>
              </w:rPr>
              <w:t xml:space="preserve"> SÖZLÜ ANLATIM- 3.</w:t>
            </w:r>
            <w:proofErr w:type="gramStart"/>
            <w:r w:rsidRPr="003C1603">
              <w:rPr>
                <w:rFonts w:eastAsiaTheme="minorHAnsi"/>
                <w:sz w:val="22"/>
                <w:szCs w:val="22"/>
                <w:lang w:eastAsia="en-US"/>
              </w:rPr>
              <w:t>Söylev(</w:t>
            </w:r>
            <w:proofErr w:type="gramEnd"/>
            <w:r w:rsidRPr="003C1603">
              <w:rPr>
                <w:rFonts w:eastAsiaTheme="minorHAnsi"/>
                <w:sz w:val="22"/>
                <w:szCs w:val="22"/>
                <w:lang w:eastAsia="en-US"/>
              </w:rPr>
              <w:t xml:space="preserve">Hitabet, Nutuk):ATATÜRK İLKELERİ. Türkiye Cumhuriyetinin Türk Gençliğine Emanet Edilmesi, Atatürk’ün gençlere verdiği </w:t>
            </w:r>
            <w:proofErr w:type="spellStart"/>
            <w:r w:rsidRPr="003C1603">
              <w:rPr>
                <w:rFonts w:eastAsiaTheme="minorHAnsi"/>
                <w:sz w:val="22"/>
                <w:szCs w:val="22"/>
                <w:lang w:eastAsia="en-US"/>
              </w:rPr>
              <w:t>önem</w:t>
            </w:r>
            <w:proofErr w:type="gramStart"/>
            <w:r w:rsidRPr="003C1603">
              <w:rPr>
                <w:rFonts w:eastAsiaTheme="minorHAnsi"/>
                <w:sz w:val="22"/>
                <w:szCs w:val="22"/>
                <w:lang w:eastAsia="en-US"/>
              </w:rPr>
              <w:t>,”Gençliğe</w:t>
            </w:r>
            <w:proofErr w:type="spellEnd"/>
            <w:proofErr w:type="gramEnd"/>
            <w:r w:rsidRPr="003C1603">
              <w:rPr>
                <w:rFonts w:eastAsiaTheme="minorHAnsi"/>
                <w:sz w:val="22"/>
                <w:szCs w:val="22"/>
                <w:lang w:eastAsia="en-US"/>
              </w:rPr>
              <w:t xml:space="preserve"> Hitabe”</w:t>
            </w:r>
          </w:p>
          <w:p w:rsidR="005F0B2F" w:rsidRPr="003C1603" w:rsidRDefault="005F0B2F" w:rsidP="006C7493">
            <w:pPr>
              <w:autoSpaceDE w:val="0"/>
              <w:autoSpaceDN w:val="0"/>
              <w:adjustRightInd w:val="0"/>
              <w:ind w:left="109"/>
            </w:pPr>
          </w:p>
        </w:tc>
      </w:tr>
      <w:tr w:rsidR="005F0B2F" w:rsidRPr="003C1603" w:rsidTr="006C7493">
        <w:trPr>
          <w:trHeight w:val="2265"/>
        </w:trPr>
        <w:tc>
          <w:tcPr>
            <w:tcW w:w="10665" w:type="dxa"/>
          </w:tcPr>
          <w:p w:rsidR="005F0B2F" w:rsidRPr="003C1603" w:rsidRDefault="005F0B2F" w:rsidP="006C7493">
            <w:pPr>
              <w:autoSpaceDE w:val="0"/>
              <w:autoSpaceDN w:val="0"/>
              <w:adjustRightInd w:val="0"/>
              <w:jc w:val="center"/>
            </w:pPr>
            <w:r w:rsidRPr="003C1603">
              <w:rPr>
                <w:b/>
                <w:sz w:val="22"/>
                <w:szCs w:val="22"/>
              </w:rPr>
              <w:t>12. SINIFLAR: DİL VE ANLATIM</w:t>
            </w:r>
          </w:p>
          <w:p w:rsidR="005F0B2F" w:rsidRPr="003C1603" w:rsidRDefault="005F0B2F" w:rsidP="006C7493">
            <w:pPr>
              <w:pStyle w:val="AralkYok"/>
              <w:rPr>
                <w:rFonts w:eastAsiaTheme="minorHAnsi"/>
                <w:sz w:val="22"/>
                <w:szCs w:val="22"/>
                <w:lang w:eastAsia="en-US"/>
              </w:rPr>
            </w:pPr>
            <w:r w:rsidRPr="003C1603">
              <w:rPr>
                <w:rFonts w:eastAsiaTheme="minorHAnsi"/>
                <w:b/>
                <w:sz w:val="22"/>
                <w:szCs w:val="22"/>
                <w:lang w:eastAsia="en-US"/>
              </w:rPr>
              <w:t>II.</w:t>
            </w:r>
            <w:proofErr w:type="gramStart"/>
            <w:r w:rsidRPr="003C1603">
              <w:rPr>
                <w:rFonts w:eastAsiaTheme="minorHAnsi"/>
                <w:b/>
                <w:sz w:val="22"/>
                <w:szCs w:val="22"/>
                <w:lang w:eastAsia="en-US"/>
              </w:rPr>
              <w:t>ÜNİTE</w:t>
            </w:r>
            <w:r w:rsidRPr="003C1603">
              <w:rPr>
                <w:rFonts w:eastAsiaTheme="minorHAnsi"/>
                <w:sz w:val="22"/>
                <w:szCs w:val="22"/>
                <w:lang w:eastAsia="en-US"/>
              </w:rPr>
              <w:t>:SANAT</w:t>
            </w:r>
            <w:proofErr w:type="gramEnd"/>
            <w:r w:rsidRPr="003C1603">
              <w:rPr>
                <w:rFonts w:eastAsiaTheme="minorHAnsi"/>
                <w:sz w:val="22"/>
                <w:szCs w:val="22"/>
                <w:lang w:eastAsia="en-US"/>
              </w:rPr>
              <w:t xml:space="preserve"> METİNLERİ-  Atatürk’ün sanat anlayışı. Atatürk’ün Cumhuriyete verdiği önem.4.Roman: Atatürk’ün ve çağdaşlık anlayışı. Vatan ve millet </w:t>
            </w:r>
            <w:proofErr w:type="gramStart"/>
            <w:r w:rsidRPr="003C1603">
              <w:rPr>
                <w:rFonts w:eastAsiaTheme="minorHAnsi"/>
                <w:sz w:val="22"/>
                <w:szCs w:val="22"/>
                <w:lang w:eastAsia="en-US"/>
              </w:rPr>
              <w:t>sevgisi,  Birleştirme</w:t>
            </w:r>
            <w:proofErr w:type="gramEnd"/>
            <w:r w:rsidRPr="003C1603">
              <w:rPr>
                <w:rFonts w:eastAsiaTheme="minorHAnsi"/>
                <w:sz w:val="22"/>
                <w:szCs w:val="22"/>
                <w:lang w:eastAsia="en-US"/>
              </w:rPr>
              <w:t xml:space="preserve"> bütünleştirme gücü</w:t>
            </w:r>
          </w:p>
          <w:p w:rsidR="005F0B2F" w:rsidRPr="003C1603" w:rsidRDefault="005F0B2F" w:rsidP="006C7493">
            <w:pPr>
              <w:autoSpaceDE w:val="0"/>
              <w:autoSpaceDN w:val="0"/>
              <w:adjustRightInd w:val="0"/>
              <w:ind w:left="109"/>
            </w:pPr>
            <w:r w:rsidRPr="003C1603">
              <w:rPr>
                <w:rFonts w:eastAsiaTheme="minorHAnsi"/>
                <w:b/>
                <w:sz w:val="22"/>
                <w:szCs w:val="22"/>
                <w:lang w:eastAsia="en-US"/>
              </w:rPr>
              <w:t>IV.</w:t>
            </w:r>
            <w:proofErr w:type="gramStart"/>
            <w:r w:rsidRPr="003C1603">
              <w:rPr>
                <w:rFonts w:eastAsiaTheme="minorHAnsi"/>
                <w:b/>
                <w:sz w:val="22"/>
                <w:szCs w:val="22"/>
                <w:lang w:eastAsia="en-US"/>
              </w:rPr>
              <w:t>ÜNİTE:</w:t>
            </w:r>
            <w:r w:rsidRPr="003C1603">
              <w:rPr>
                <w:rFonts w:eastAsiaTheme="minorHAnsi"/>
                <w:sz w:val="22"/>
                <w:szCs w:val="22"/>
                <w:lang w:eastAsia="en-US"/>
              </w:rPr>
              <w:t>BİLİMSEL</w:t>
            </w:r>
            <w:proofErr w:type="gramEnd"/>
            <w:r w:rsidRPr="003C1603">
              <w:rPr>
                <w:rFonts w:eastAsiaTheme="minorHAnsi"/>
                <w:sz w:val="22"/>
                <w:szCs w:val="22"/>
                <w:lang w:eastAsia="en-US"/>
              </w:rPr>
              <w:t xml:space="preserve"> YAZILAR</w:t>
            </w:r>
            <w:r w:rsidRPr="003C1603">
              <w:rPr>
                <w:rFonts w:eastAsiaTheme="minorHAnsi"/>
                <w:b/>
                <w:sz w:val="22"/>
                <w:szCs w:val="22"/>
                <w:lang w:eastAsia="en-US"/>
              </w:rPr>
              <w:t xml:space="preserve"> : </w:t>
            </w:r>
            <w:r w:rsidRPr="003C1603">
              <w:rPr>
                <w:rFonts w:eastAsiaTheme="minorHAnsi"/>
                <w:sz w:val="22"/>
                <w:szCs w:val="22"/>
                <w:lang w:eastAsia="en-US"/>
              </w:rPr>
              <w:t xml:space="preserve">Atatürk’ün bilime ve akla verdiği </w:t>
            </w:r>
            <w:proofErr w:type="spellStart"/>
            <w:r w:rsidRPr="003C1603">
              <w:rPr>
                <w:rFonts w:eastAsiaTheme="minorHAnsi"/>
                <w:sz w:val="22"/>
                <w:szCs w:val="22"/>
                <w:lang w:eastAsia="en-US"/>
              </w:rPr>
              <w:t>önem.Bilimsel</w:t>
            </w:r>
            <w:proofErr w:type="spellEnd"/>
            <w:r w:rsidRPr="003C1603">
              <w:rPr>
                <w:rFonts w:eastAsiaTheme="minorHAnsi"/>
                <w:sz w:val="22"/>
                <w:szCs w:val="22"/>
                <w:lang w:eastAsia="en-US"/>
              </w:rPr>
              <w:t xml:space="preserve"> yazılarda Atatürk’ün eğitime verdiği önemi belirler.</w:t>
            </w:r>
          </w:p>
        </w:tc>
      </w:tr>
      <w:tr w:rsidR="005F0B2F" w:rsidRPr="003C1603" w:rsidTr="006C7493">
        <w:trPr>
          <w:trHeight w:val="2011"/>
        </w:trPr>
        <w:tc>
          <w:tcPr>
            <w:tcW w:w="10665" w:type="dxa"/>
          </w:tcPr>
          <w:p w:rsidR="005F0B2F" w:rsidRPr="003C1603" w:rsidRDefault="005F0B2F" w:rsidP="006C7493">
            <w:pPr>
              <w:autoSpaceDE w:val="0"/>
              <w:autoSpaceDN w:val="0"/>
              <w:adjustRightInd w:val="0"/>
              <w:jc w:val="center"/>
            </w:pPr>
            <w:r w:rsidRPr="003C1603">
              <w:rPr>
                <w:b/>
                <w:sz w:val="22"/>
                <w:szCs w:val="22"/>
              </w:rPr>
              <w:t>11. SINIFLAR: TÜRK EDEBİYATI</w:t>
            </w:r>
          </w:p>
          <w:p w:rsidR="005F0B2F" w:rsidRPr="003C1603" w:rsidRDefault="005F0B2F" w:rsidP="006C7493">
            <w:pPr>
              <w:pStyle w:val="AralkYok"/>
              <w:rPr>
                <w:rFonts w:eastAsiaTheme="minorHAnsi"/>
                <w:sz w:val="22"/>
                <w:szCs w:val="22"/>
                <w:lang w:eastAsia="en-US"/>
              </w:rPr>
            </w:pPr>
            <w:r w:rsidRPr="003C1603">
              <w:rPr>
                <w:rFonts w:eastAsiaTheme="minorHAnsi"/>
                <w:b/>
                <w:sz w:val="22"/>
                <w:szCs w:val="22"/>
                <w:lang w:eastAsia="en-US"/>
              </w:rPr>
              <w:t>I.</w:t>
            </w:r>
            <w:proofErr w:type="gramStart"/>
            <w:r w:rsidRPr="003C1603">
              <w:rPr>
                <w:rFonts w:eastAsiaTheme="minorHAnsi"/>
                <w:b/>
                <w:sz w:val="22"/>
                <w:szCs w:val="22"/>
                <w:lang w:eastAsia="en-US"/>
              </w:rPr>
              <w:t>ÜNİTE</w:t>
            </w:r>
            <w:r w:rsidRPr="003C1603">
              <w:rPr>
                <w:rFonts w:eastAsiaTheme="minorHAnsi"/>
                <w:sz w:val="22"/>
                <w:szCs w:val="22"/>
                <w:lang w:eastAsia="en-US"/>
              </w:rPr>
              <w:t>:</w:t>
            </w:r>
            <w:r w:rsidRPr="003C1603">
              <w:rPr>
                <w:rFonts w:eastAsiaTheme="minorHAnsi"/>
                <w:b/>
                <w:sz w:val="22"/>
                <w:szCs w:val="22"/>
                <w:lang w:eastAsia="en-US"/>
              </w:rPr>
              <w:t>BATI</w:t>
            </w:r>
            <w:proofErr w:type="gramEnd"/>
            <w:r w:rsidRPr="003C1603">
              <w:rPr>
                <w:rFonts w:eastAsiaTheme="minorHAnsi"/>
                <w:b/>
                <w:sz w:val="22"/>
                <w:szCs w:val="22"/>
                <w:lang w:eastAsia="en-US"/>
              </w:rPr>
              <w:t xml:space="preserve"> TESİRİNDE TÜRK EDEBİYATI – </w:t>
            </w:r>
            <w:r w:rsidRPr="003C1603">
              <w:rPr>
                <w:rFonts w:eastAsiaTheme="minorHAnsi"/>
                <w:sz w:val="22"/>
                <w:szCs w:val="22"/>
                <w:lang w:eastAsia="en-US"/>
              </w:rPr>
              <w:t>Atatürk ve çağdaşlık.</w:t>
            </w:r>
          </w:p>
          <w:p w:rsidR="005F0B2F" w:rsidRPr="003C1603" w:rsidRDefault="005F0B2F" w:rsidP="006C7493">
            <w:pPr>
              <w:pStyle w:val="AralkYok"/>
              <w:rPr>
                <w:rFonts w:eastAsiaTheme="minorHAnsi"/>
                <w:sz w:val="22"/>
                <w:szCs w:val="22"/>
                <w:lang w:eastAsia="en-US"/>
              </w:rPr>
            </w:pPr>
            <w:r w:rsidRPr="003C1603">
              <w:rPr>
                <w:rFonts w:eastAsiaTheme="minorHAnsi"/>
                <w:b/>
                <w:sz w:val="22"/>
                <w:szCs w:val="22"/>
                <w:lang w:eastAsia="en-US"/>
              </w:rPr>
              <w:t xml:space="preserve">II.ve III. ÜNİTELER: TANZİMAT DÖNEMİ TÜRK </w:t>
            </w:r>
            <w:proofErr w:type="gramStart"/>
            <w:r w:rsidRPr="003C1603">
              <w:rPr>
                <w:rFonts w:eastAsiaTheme="minorHAnsi"/>
                <w:b/>
                <w:sz w:val="22"/>
                <w:szCs w:val="22"/>
                <w:lang w:eastAsia="en-US"/>
              </w:rPr>
              <w:t>EDEBİYATI -</w:t>
            </w:r>
            <w:proofErr w:type="gramEnd"/>
            <w:r w:rsidRPr="003C1603">
              <w:rPr>
                <w:rFonts w:eastAsiaTheme="minorHAnsi"/>
                <w:b/>
                <w:sz w:val="22"/>
                <w:szCs w:val="22"/>
                <w:lang w:eastAsia="en-US"/>
              </w:rPr>
              <w:t xml:space="preserve"> </w:t>
            </w:r>
            <w:r w:rsidRPr="003C1603">
              <w:rPr>
                <w:rFonts w:eastAsiaTheme="minorHAnsi"/>
                <w:sz w:val="22"/>
                <w:szCs w:val="22"/>
                <w:lang w:eastAsia="en-US"/>
              </w:rPr>
              <w:t>Atatürk’ün çağdaşlaşma ve uygarlığa verdiği önemi kavrar.</w:t>
            </w:r>
          </w:p>
          <w:p w:rsidR="005F0B2F" w:rsidRPr="003C1603" w:rsidRDefault="005F0B2F" w:rsidP="006C7493">
            <w:pPr>
              <w:pStyle w:val="AralkYok"/>
              <w:rPr>
                <w:sz w:val="22"/>
                <w:szCs w:val="22"/>
              </w:rPr>
            </w:pPr>
            <w:r w:rsidRPr="003C1603">
              <w:rPr>
                <w:b/>
                <w:sz w:val="22"/>
                <w:szCs w:val="22"/>
              </w:rPr>
              <w:t>IV.</w:t>
            </w:r>
            <w:proofErr w:type="gramStart"/>
            <w:r w:rsidRPr="003C1603">
              <w:rPr>
                <w:b/>
                <w:sz w:val="22"/>
                <w:szCs w:val="22"/>
              </w:rPr>
              <w:t>ÜNİTE:MİLLİ</w:t>
            </w:r>
            <w:proofErr w:type="gramEnd"/>
            <w:r w:rsidRPr="003C1603">
              <w:rPr>
                <w:b/>
                <w:sz w:val="22"/>
                <w:szCs w:val="22"/>
              </w:rPr>
              <w:t xml:space="preserve"> EDEBİYAT DÖNEMİ TÜRK EDEBİYATI - </w:t>
            </w:r>
            <w:r w:rsidRPr="003C1603">
              <w:rPr>
                <w:sz w:val="22"/>
                <w:szCs w:val="22"/>
              </w:rPr>
              <w:t>ATATÜRK İLKELERİ. Milliyetçilik ilkesi, Millî birlik ve beraberliğin anlam ve önemi. Millî birliğin sağlanmasında milliyetçilik ilkesinin önemini fark eder.</w:t>
            </w:r>
          </w:p>
        </w:tc>
      </w:tr>
      <w:tr w:rsidR="005F0B2F" w:rsidRPr="003C1603" w:rsidTr="006C7493">
        <w:trPr>
          <w:trHeight w:val="2265"/>
        </w:trPr>
        <w:tc>
          <w:tcPr>
            <w:tcW w:w="10665" w:type="dxa"/>
          </w:tcPr>
          <w:p w:rsidR="005F0B2F" w:rsidRPr="003C1603" w:rsidRDefault="005F0B2F" w:rsidP="006C7493">
            <w:pPr>
              <w:autoSpaceDE w:val="0"/>
              <w:autoSpaceDN w:val="0"/>
              <w:adjustRightInd w:val="0"/>
              <w:jc w:val="center"/>
            </w:pPr>
            <w:r w:rsidRPr="003C1603">
              <w:rPr>
                <w:b/>
                <w:sz w:val="22"/>
                <w:szCs w:val="22"/>
              </w:rPr>
              <w:lastRenderedPageBreak/>
              <w:t>12. SINIFLAR: TÜRK EDEBİYATI</w:t>
            </w:r>
          </w:p>
          <w:p w:rsidR="005F0B2F" w:rsidRPr="003C1603" w:rsidRDefault="005F0B2F" w:rsidP="006C7493">
            <w:pPr>
              <w:pStyle w:val="AralkYok"/>
              <w:rPr>
                <w:sz w:val="22"/>
                <w:szCs w:val="22"/>
              </w:rPr>
            </w:pPr>
            <w:r w:rsidRPr="003C1603">
              <w:rPr>
                <w:b/>
                <w:bCs/>
                <w:sz w:val="22"/>
                <w:szCs w:val="22"/>
              </w:rPr>
              <w:t>I.</w:t>
            </w:r>
            <w:proofErr w:type="gramStart"/>
            <w:r w:rsidRPr="003C1603">
              <w:rPr>
                <w:b/>
                <w:bCs/>
                <w:sz w:val="22"/>
                <w:szCs w:val="22"/>
              </w:rPr>
              <w:t>ÜNİTE:CUMHURİYET</w:t>
            </w:r>
            <w:proofErr w:type="gramEnd"/>
            <w:r w:rsidRPr="003C1603">
              <w:rPr>
                <w:b/>
                <w:bCs/>
                <w:sz w:val="22"/>
                <w:szCs w:val="22"/>
              </w:rPr>
              <w:t xml:space="preserve"> DÖNEMİ TÜRK EDEBİYATININ OLUŞUMU</w:t>
            </w:r>
            <w:r w:rsidRPr="003C1603">
              <w:rPr>
                <w:sz w:val="22"/>
                <w:szCs w:val="22"/>
              </w:rPr>
              <w:t xml:space="preserve"> - ATATÜRK İLKELERİ</w:t>
            </w:r>
          </w:p>
          <w:p w:rsidR="005F0B2F" w:rsidRPr="003C1603" w:rsidRDefault="005F0B2F" w:rsidP="006C7493">
            <w:pPr>
              <w:pStyle w:val="AralkYok"/>
              <w:rPr>
                <w:sz w:val="22"/>
                <w:szCs w:val="22"/>
              </w:rPr>
            </w:pPr>
            <w:r w:rsidRPr="003C1603">
              <w:rPr>
                <w:sz w:val="22"/>
                <w:szCs w:val="22"/>
              </w:rPr>
              <w:t xml:space="preserve">Cumhuriyetçilik ilkesi, Cumhuriyetçiliğin Türk toplumuna sağladığı faydalar. Laiklik ilkesi, Dinî istismar ve </w:t>
            </w:r>
            <w:proofErr w:type="gramStart"/>
            <w:r w:rsidRPr="003C1603">
              <w:rPr>
                <w:sz w:val="22"/>
                <w:szCs w:val="22"/>
              </w:rPr>
              <w:t>taassup  konularında</w:t>
            </w:r>
            <w:proofErr w:type="gramEnd"/>
            <w:r w:rsidRPr="003C1603">
              <w:rPr>
                <w:sz w:val="22"/>
                <w:szCs w:val="22"/>
              </w:rPr>
              <w:t xml:space="preserve"> Atatürk’ün düşünceleri.</w:t>
            </w:r>
          </w:p>
          <w:p w:rsidR="005F0B2F" w:rsidRPr="003C1603" w:rsidRDefault="005F0B2F" w:rsidP="006C7493">
            <w:pPr>
              <w:pStyle w:val="AralkYok"/>
              <w:rPr>
                <w:sz w:val="22"/>
                <w:szCs w:val="22"/>
              </w:rPr>
            </w:pPr>
            <w:r w:rsidRPr="003C1603">
              <w:rPr>
                <w:sz w:val="22"/>
                <w:szCs w:val="22"/>
              </w:rPr>
              <w:t>ATATÜRKÇÜ DÜŞÜNCE SİSTEMİ. Atatürkçülüğün nitelikleri</w:t>
            </w:r>
          </w:p>
          <w:p w:rsidR="005F0B2F" w:rsidRPr="003C1603" w:rsidRDefault="005F0B2F" w:rsidP="006C7493">
            <w:pPr>
              <w:pStyle w:val="AralkYok"/>
              <w:rPr>
                <w:sz w:val="22"/>
                <w:szCs w:val="22"/>
              </w:rPr>
            </w:pPr>
            <w:r w:rsidRPr="003C1603">
              <w:rPr>
                <w:b/>
                <w:bCs/>
                <w:sz w:val="22"/>
                <w:szCs w:val="22"/>
              </w:rPr>
              <w:t xml:space="preserve">II.ÜNİTE: CUMHURİYET DÖNEMİ ÖĞRETİCİ METİNLER- </w:t>
            </w:r>
            <w:r w:rsidRPr="003C1603">
              <w:rPr>
                <w:bCs/>
                <w:sz w:val="22"/>
                <w:szCs w:val="22"/>
              </w:rPr>
              <w:t xml:space="preserve">Laiklik ilkesi, Laikliğin Türk toplumuna sağladığı faydalar, Din ve vicdan </w:t>
            </w:r>
            <w:proofErr w:type="gramStart"/>
            <w:r w:rsidRPr="003C1603">
              <w:rPr>
                <w:bCs/>
                <w:sz w:val="22"/>
                <w:szCs w:val="22"/>
              </w:rPr>
              <w:t>hürriyeti ,</w:t>
            </w:r>
            <w:proofErr w:type="gramEnd"/>
            <w:r w:rsidRPr="003C1603">
              <w:rPr>
                <w:bCs/>
                <w:sz w:val="22"/>
                <w:szCs w:val="22"/>
              </w:rPr>
              <w:t xml:space="preserve"> Kanun önünde eşitlik, Çağdaşlaşma, Toplumsal barış ve huzuru sürekliliği sağlama, Millî birlik ve beraberliği güçlendirme. Atatürk ilkelerine sahip çıkmak ve devamlılığını sağlamak.</w:t>
            </w:r>
          </w:p>
        </w:tc>
      </w:tr>
    </w:tbl>
    <w:p w:rsidR="00123B86" w:rsidRPr="003C1603" w:rsidRDefault="00123B86" w:rsidP="00B019E6">
      <w:pPr>
        <w:jc w:val="both"/>
        <w:rPr>
          <w:b/>
          <w:sz w:val="22"/>
          <w:szCs w:val="22"/>
          <w:lang w:eastAsia="en-US" w:bidi="en-US"/>
        </w:rPr>
      </w:pPr>
    </w:p>
    <w:p w:rsidR="000610C8" w:rsidRPr="003C1603" w:rsidRDefault="002F3044" w:rsidP="00B019E6">
      <w:pPr>
        <w:jc w:val="both"/>
        <w:rPr>
          <w:sz w:val="22"/>
          <w:szCs w:val="22"/>
          <w:lang w:eastAsia="en-US" w:bidi="en-US"/>
        </w:rPr>
      </w:pPr>
      <w:r w:rsidRPr="003C1603">
        <w:rPr>
          <w:b/>
          <w:sz w:val="22"/>
          <w:szCs w:val="22"/>
          <w:lang w:eastAsia="en-US" w:bidi="en-US"/>
        </w:rPr>
        <w:t>KARAR NO:10</w:t>
      </w:r>
      <w:r w:rsidR="000610C8" w:rsidRPr="003C1603">
        <w:rPr>
          <w:b/>
          <w:sz w:val="22"/>
          <w:szCs w:val="22"/>
          <w:lang w:eastAsia="en-US" w:bidi="en-US"/>
        </w:rPr>
        <w:t>.</w:t>
      </w:r>
      <w:r w:rsidR="000610C8" w:rsidRPr="003C1603">
        <w:rPr>
          <w:sz w:val="22"/>
          <w:szCs w:val="22"/>
          <w:lang w:eastAsia="en-US" w:bidi="en-US"/>
        </w:rPr>
        <w:t xml:space="preserve"> </w:t>
      </w:r>
      <w:r w:rsidR="00C26D57" w:rsidRPr="003C1603">
        <w:rPr>
          <w:b/>
          <w:sz w:val="22"/>
          <w:szCs w:val="22"/>
          <w:lang w:eastAsia="en-US" w:bidi="en-US"/>
        </w:rPr>
        <w:t>Mehmet ÇOŞKUN,</w:t>
      </w:r>
      <w:r w:rsidR="00C26D57" w:rsidRPr="003C1603">
        <w:rPr>
          <w:sz w:val="22"/>
          <w:szCs w:val="22"/>
          <w:lang w:eastAsia="en-US" w:bidi="en-US"/>
        </w:rPr>
        <w:t xml:space="preserve"> </w:t>
      </w:r>
      <w:r w:rsidR="00114E0C" w:rsidRPr="003C1603">
        <w:rPr>
          <w:sz w:val="22"/>
          <w:szCs w:val="22"/>
          <w:lang w:eastAsia="en-US" w:bidi="en-US"/>
        </w:rPr>
        <w:t>Edebiyat grubu olarak farklı bir işleve sahibiz. Yükümüz oldukça ağırdır. Türk</w:t>
      </w:r>
      <w:r w:rsidR="00C26D57" w:rsidRPr="003C1603">
        <w:rPr>
          <w:sz w:val="22"/>
          <w:szCs w:val="22"/>
          <w:lang w:eastAsia="en-US" w:bidi="en-US"/>
        </w:rPr>
        <w:t xml:space="preserve"> dili ve edebiyatı öğretmeni öğrencilerine evrensel ve ulusal değerleri, zevk ve anlayışları, metinlerin nasıl inceleneceğini öğretmekle yükümlüdür. Her alanda olduğu gibi Türk dili ve edebiyatı öğretiminde de yeni yaklaşımlara, teknoloji odaklı gelişmelere ihtiyaç duyulmaktadır. Derslerimiz </w:t>
      </w:r>
      <w:proofErr w:type="spellStart"/>
      <w:r w:rsidR="00C26D57" w:rsidRPr="003C1603">
        <w:rPr>
          <w:sz w:val="22"/>
          <w:szCs w:val="22"/>
          <w:lang w:eastAsia="en-US" w:bidi="en-US"/>
        </w:rPr>
        <w:t>çağaın</w:t>
      </w:r>
      <w:proofErr w:type="spellEnd"/>
      <w:r w:rsidR="00C26D57" w:rsidRPr="003C1603">
        <w:rPr>
          <w:sz w:val="22"/>
          <w:szCs w:val="22"/>
          <w:lang w:eastAsia="en-US" w:bidi="en-US"/>
        </w:rPr>
        <w:t xml:space="preserve"> gelişmelerinden habersiz </w:t>
      </w:r>
      <w:proofErr w:type="spellStart"/>
      <w:proofErr w:type="gramStart"/>
      <w:r w:rsidR="00C26D57" w:rsidRPr="003C1603">
        <w:rPr>
          <w:sz w:val="22"/>
          <w:szCs w:val="22"/>
          <w:lang w:eastAsia="en-US" w:bidi="en-US"/>
        </w:rPr>
        <w:t>kalamaz.</w:t>
      </w:r>
      <w:r w:rsidR="00114E0C" w:rsidRPr="003C1603">
        <w:rPr>
          <w:b/>
          <w:sz w:val="22"/>
          <w:szCs w:val="22"/>
          <w:lang w:eastAsia="en-US" w:bidi="en-US"/>
        </w:rPr>
        <w:t>Esen</w:t>
      </w:r>
      <w:proofErr w:type="spellEnd"/>
      <w:proofErr w:type="gramEnd"/>
      <w:r w:rsidR="00114E0C" w:rsidRPr="003C1603">
        <w:rPr>
          <w:b/>
          <w:sz w:val="22"/>
          <w:szCs w:val="22"/>
          <w:lang w:eastAsia="en-US" w:bidi="en-US"/>
        </w:rPr>
        <w:t xml:space="preserve"> YILDIZ,</w:t>
      </w:r>
      <w:r w:rsidR="00C26D57" w:rsidRPr="003C1603">
        <w:rPr>
          <w:sz w:val="22"/>
          <w:szCs w:val="22"/>
          <w:lang w:eastAsia="en-US" w:bidi="en-US"/>
        </w:rPr>
        <w:t xml:space="preserve"> </w:t>
      </w:r>
      <w:r w:rsidR="00114E0C" w:rsidRPr="003C1603">
        <w:rPr>
          <w:sz w:val="22"/>
          <w:szCs w:val="22"/>
          <w:lang w:eastAsia="en-US" w:bidi="en-US"/>
        </w:rPr>
        <w:t>Türk ili ve edebiyatı öğretimi; edebiyatın ve dilin alanı içine giren tüm kavramları, metinleri inceler. Bu eğitimde amaç sözü edilen kavramların, metinlerin estetik ve sanat boyutlarının sezdirilmesi, farklı türden metinlerin karşılaştırılması, yorumlanmasıdır.</w:t>
      </w:r>
      <w:r w:rsidR="009B1ACF" w:rsidRPr="003C1603">
        <w:rPr>
          <w:sz w:val="22"/>
          <w:szCs w:val="22"/>
          <w:lang w:eastAsia="en-US" w:bidi="en-US"/>
        </w:rPr>
        <w:t xml:space="preserve"> Bu yüzden derslerin işlenişinde çok farklı yöntemlerin kullanılması gerekir. </w:t>
      </w:r>
      <w:r w:rsidR="00C26D57" w:rsidRPr="003C1603">
        <w:rPr>
          <w:sz w:val="22"/>
          <w:szCs w:val="22"/>
          <w:lang w:eastAsia="en-US" w:bidi="en-US"/>
        </w:rPr>
        <w:t xml:space="preserve"> </w:t>
      </w:r>
      <w:r w:rsidR="000610C8" w:rsidRPr="003C1603">
        <w:rPr>
          <w:sz w:val="22"/>
          <w:szCs w:val="22"/>
          <w:lang w:eastAsia="en-US" w:bidi="en-US"/>
        </w:rPr>
        <w:t>2017-2018 Eğitim ve Öğretim yılında derslerin işlenişinde aşağıdaki yöntem ve teknikler uygulanacaktır.</w:t>
      </w:r>
    </w:p>
    <w:p w:rsidR="0010057E" w:rsidRPr="003C1603" w:rsidRDefault="0010057E" w:rsidP="0010057E">
      <w:pPr>
        <w:jc w:val="both"/>
        <w:rPr>
          <w:sz w:val="22"/>
          <w:szCs w:val="22"/>
          <w:lang w:eastAsia="en-US" w:bidi="en-US"/>
        </w:rPr>
      </w:pPr>
      <w:r w:rsidRPr="003C1603">
        <w:rPr>
          <w:b/>
          <w:sz w:val="22"/>
          <w:szCs w:val="22"/>
          <w:lang w:eastAsia="en-US" w:bidi="en-US"/>
        </w:rPr>
        <w:t xml:space="preserve">Soru-Cevap: </w:t>
      </w:r>
      <w:r w:rsidRPr="003C1603">
        <w:rPr>
          <w:sz w:val="22"/>
          <w:szCs w:val="22"/>
          <w:lang w:eastAsia="en-US" w:bidi="en-US"/>
        </w:rPr>
        <w:t>Soru, bilgi edinmede kullanılan en eski yollardan biridir. Anlatım yönteminden sonra kullanılan en yaygın yöntemdir.</w:t>
      </w:r>
    </w:p>
    <w:p w:rsidR="00E24D82" w:rsidRPr="003C1603" w:rsidRDefault="00E24D82" w:rsidP="00E24D82">
      <w:pPr>
        <w:jc w:val="both"/>
        <w:rPr>
          <w:sz w:val="22"/>
          <w:szCs w:val="22"/>
          <w:lang w:eastAsia="en-US" w:bidi="en-US"/>
        </w:rPr>
      </w:pPr>
      <w:r w:rsidRPr="003C1603">
        <w:rPr>
          <w:b/>
          <w:sz w:val="22"/>
          <w:szCs w:val="22"/>
          <w:lang w:eastAsia="en-US" w:bidi="en-US"/>
        </w:rPr>
        <w:t xml:space="preserve">Yazdırma: </w:t>
      </w:r>
      <w:r w:rsidRPr="003C1603">
        <w:rPr>
          <w:sz w:val="22"/>
          <w:szCs w:val="22"/>
          <w:lang w:eastAsia="en-US" w:bidi="en-US"/>
        </w:rPr>
        <w:t xml:space="preserve">Bir konuyu, bilgiyi ya da kuralı yazdırarak öğretme </w:t>
      </w:r>
      <w:proofErr w:type="gramStart"/>
      <w:r w:rsidRPr="003C1603">
        <w:rPr>
          <w:sz w:val="22"/>
          <w:szCs w:val="22"/>
          <w:lang w:eastAsia="en-US" w:bidi="en-US"/>
        </w:rPr>
        <w:t>yoludur .</w:t>
      </w:r>
      <w:proofErr w:type="gramEnd"/>
    </w:p>
    <w:p w:rsidR="00E24D82" w:rsidRPr="003C1603" w:rsidRDefault="00E24D82" w:rsidP="00E24D82">
      <w:pPr>
        <w:jc w:val="both"/>
        <w:rPr>
          <w:sz w:val="22"/>
          <w:szCs w:val="22"/>
          <w:lang w:eastAsia="en-US" w:bidi="en-US"/>
        </w:rPr>
      </w:pPr>
      <w:r w:rsidRPr="003C1603">
        <w:rPr>
          <w:b/>
          <w:sz w:val="22"/>
          <w:szCs w:val="22"/>
          <w:lang w:eastAsia="en-US" w:bidi="en-US"/>
        </w:rPr>
        <w:t xml:space="preserve">Konuşma Halkası: </w:t>
      </w:r>
      <w:r w:rsidRPr="003C1603">
        <w:rPr>
          <w:sz w:val="22"/>
          <w:szCs w:val="22"/>
          <w:lang w:eastAsia="en-US" w:bidi="en-US"/>
        </w:rPr>
        <w:t xml:space="preserve">Konuşma halkası öğrencilerin farklı bakış açılarını görmesine yardımcı olan bir tekniktir. </w:t>
      </w:r>
      <w:proofErr w:type="spellStart"/>
      <w:proofErr w:type="gramStart"/>
      <w:r w:rsidRPr="003C1603">
        <w:rPr>
          <w:sz w:val="22"/>
          <w:szCs w:val="22"/>
          <w:lang w:eastAsia="en-US" w:bidi="en-US"/>
        </w:rPr>
        <w:t>öğreniler</w:t>
      </w:r>
      <w:proofErr w:type="spellEnd"/>
      <w:proofErr w:type="gramEnd"/>
      <w:r w:rsidRPr="003C1603">
        <w:rPr>
          <w:sz w:val="22"/>
          <w:szCs w:val="22"/>
          <w:lang w:eastAsia="en-US" w:bidi="en-US"/>
        </w:rPr>
        <w:t xml:space="preserve"> arasında empati kurma yeteneği geliştirmektir.</w:t>
      </w:r>
    </w:p>
    <w:p w:rsidR="00E24D82" w:rsidRPr="003C1603" w:rsidRDefault="00E24D82" w:rsidP="00E24D82">
      <w:pPr>
        <w:jc w:val="both"/>
        <w:rPr>
          <w:sz w:val="22"/>
          <w:szCs w:val="22"/>
          <w:lang w:eastAsia="en-US" w:bidi="en-US"/>
        </w:rPr>
      </w:pPr>
      <w:r w:rsidRPr="003C1603">
        <w:rPr>
          <w:b/>
          <w:sz w:val="22"/>
          <w:szCs w:val="22"/>
          <w:lang w:eastAsia="en-US" w:bidi="en-US"/>
        </w:rPr>
        <w:t xml:space="preserve">Örnek Olay: </w:t>
      </w:r>
      <w:r w:rsidRPr="003C1603">
        <w:rPr>
          <w:sz w:val="22"/>
          <w:szCs w:val="22"/>
          <w:lang w:eastAsia="en-US" w:bidi="en-US"/>
        </w:rPr>
        <w:t>Örnek olaya dayalı öğretim yöntemi, gerçekleri ve sorunları yansıtan kümeler etrafında şekillenmiş öğrenme yöntemlerinin toplu halidir. Bu yöntem gerçek ve aktif öğrenmeyi sağlayarak, öğrencilere bir konuyu kavratmak ve onu da uygulama yaptırmak amacıyla kullanılır.</w:t>
      </w:r>
    </w:p>
    <w:p w:rsidR="00E24D82" w:rsidRPr="003C1603" w:rsidRDefault="00E24D82" w:rsidP="00E24D82">
      <w:pPr>
        <w:jc w:val="both"/>
        <w:rPr>
          <w:sz w:val="22"/>
          <w:szCs w:val="22"/>
          <w:lang w:eastAsia="en-US" w:bidi="en-US"/>
        </w:rPr>
      </w:pPr>
      <w:proofErr w:type="gramStart"/>
      <w:r w:rsidRPr="003C1603">
        <w:rPr>
          <w:b/>
          <w:sz w:val="22"/>
          <w:szCs w:val="22"/>
          <w:lang w:eastAsia="en-US" w:bidi="en-US"/>
        </w:rPr>
        <w:t>Karşılaştırma :</w:t>
      </w:r>
      <w:r w:rsidRPr="003C1603">
        <w:rPr>
          <w:sz w:val="22"/>
          <w:szCs w:val="22"/>
          <w:lang w:eastAsia="en-US" w:bidi="en-US"/>
        </w:rPr>
        <w:t>Eğitim</w:t>
      </w:r>
      <w:proofErr w:type="gramEnd"/>
      <w:r w:rsidRPr="003C1603">
        <w:rPr>
          <w:sz w:val="22"/>
          <w:szCs w:val="22"/>
          <w:lang w:eastAsia="en-US" w:bidi="en-US"/>
        </w:rPr>
        <w:t>-öğretimde kullanılan araç-gereçler arasında karşılaştırmalar yaparak farklı anlamlar çıkarma tekniğidir.</w:t>
      </w:r>
    </w:p>
    <w:p w:rsidR="008E4B80" w:rsidRPr="003C1603" w:rsidRDefault="005F2D2F" w:rsidP="008E4B80">
      <w:pPr>
        <w:jc w:val="both"/>
        <w:rPr>
          <w:sz w:val="22"/>
          <w:szCs w:val="22"/>
          <w:lang w:eastAsia="en-US" w:bidi="en-US"/>
        </w:rPr>
      </w:pPr>
      <w:r w:rsidRPr="003C1603">
        <w:rPr>
          <w:b/>
          <w:sz w:val="22"/>
          <w:szCs w:val="22"/>
          <w:lang w:eastAsia="en-US" w:bidi="en-US"/>
        </w:rPr>
        <w:t xml:space="preserve">Anlatım: </w:t>
      </w:r>
      <w:r w:rsidRPr="003C1603">
        <w:rPr>
          <w:sz w:val="22"/>
          <w:szCs w:val="22"/>
          <w:lang w:eastAsia="en-US" w:bidi="en-US"/>
        </w:rPr>
        <w:t xml:space="preserve">Anlatma; öğretmenin belli bir konuyu anlatıp açıklaması ilkesine dayanan bir ders verme biçimidir. Anlatma sınıf içi çalışmalarda öğretmenin daha çok etkin olmasını gerektiren, öğretim programında yer alan konuların anlatılıp açıklanmasını öğretmenden bekleyen ve yine öğretmenin uyandıracağı ilgi ile öğrencilerin duygu, düşünce ve </w:t>
      </w:r>
      <w:r w:rsidR="008E4B80" w:rsidRPr="003C1603">
        <w:rPr>
          <w:sz w:val="22"/>
          <w:szCs w:val="22"/>
          <w:lang w:eastAsia="en-US" w:bidi="en-US"/>
        </w:rPr>
        <w:t xml:space="preserve">görüşlerinde istenilen gelişmelerin sağlanmasını öngören bir öğretim yöntemidir </w:t>
      </w:r>
    </w:p>
    <w:p w:rsidR="008E4B80" w:rsidRPr="003C1603" w:rsidRDefault="008E4B80" w:rsidP="008E4B80">
      <w:pPr>
        <w:jc w:val="both"/>
        <w:rPr>
          <w:sz w:val="22"/>
          <w:szCs w:val="22"/>
          <w:lang w:eastAsia="en-US" w:bidi="en-US"/>
        </w:rPr>
      </w:pPr>
      <w:r w:rsidRPr="003C1603">
        <w:rPr>
          <w:b/>
          <w:sz w:val="22"/>
          <w:szCs w:val="22"/>
          <w:lang w:eastAsia="en-US" w:bidi="en-US"/>
        </w:rPr>
        <w:t xml:space="preserve">Birleşim (Tümevarım / Birleştirme / Sentez: </w:t>
      </w:r>
      <w:r w:rsidRPr="003C1603">
        <w:rPr>
          <w:sz w:val="22"/>
          <w:szCs w:val="22"/>
          <w:lang w:eastAsia="en-US" w:bidi="en-US"/>
        </w:rPr>
        <w:t xml:space="preserve">Tümevarım, zihnin özel olaylardan genel bir kanıya var­mak için takip ettiği bir işlemdir.  Tümevarım bilgi işlemlerini bütünleştiren, duygu ve düşünceleri tek bir ana duygu ve düşüncede birleştiren bir yöntemdir.  Tümevarım gözlem ve araştırmaya dayandığı için </w:t>
      </w:r>
      <w:proofErr w:type="spellStart"/>
      <w:r w:rsidRPr="003C1603">
        <w:rPr>
          <w:sz w:val="22"/>
          <w:szCs w:val="22"/>
          <w:lang w:eastAsia="en-US" w:bidi="en-US"/>
        </w:rPr>
        <w:t>yapılandırmacı</w:t>
      </w:r>
      <w:proofErr w:type="spellEnd"/>
      <w:r w:rsidRPr="003C1603">
        <w:rPr>
          <w:sz w:val="22"/>
          <w:szCs w:val="22"/>
          <w:lang w:eastAsia="en-US" w:bidi="en-US"/>
        </w:rPr>
        <w:t xml:space="preserve"> eğitim yaklaşımına en uygun yöntemlerden biridir.</w:t>
      </w:r>
    </w:p>
    <w:p w:rsidR="006D1954" w:rsidRPr="003C1603" w:rsidRDefault="006D1954" w:rsidP="006D1954">
      <w:pPr>
        <w:jc w:val="both"/>
        <w:rPr>
          <w:sz w:val="22"/>
          <w:szCs w:val="22"/>
          <w:lang w:eastAsia="en-US" w:bidi="en-US"/>
        </w:rPr>
      </w:pPr>
      <w:r w:rsidRPr="003C1603">
        <w:rPr>
          <w:b/>
          <w:sz w:val="22"/>
          <w:szCs w:val="22"/>
          <w:lang w:eastAsia="en-US" w:bidi="en-US"/>
        </w:rPr>
        <w:t xml:space="preserve">Çözümleme(Tümdengelim): </w:t>
      </w:r>
      <w:r w:rsidRPr="003C1603">
        <w:rPr>
          <w:sz w:val="22"/>
          <w:szCs w:val="22"/>
          <w:lang w:eastAsia="en-US" w:bidi="en-US"/>
        </w:rPr>
        <w:t>Bir bütünü oluşturan parçaları amaçlı olarak birbirinden ayırma işlemidir. Bu yöntem öğrencileri inceleme ve araştırma yapmaya yönlendirir. Dil ve edebiyat derslerinde, özellikle metin çalışmalarında bu yönteme sık sık başvurulur. Bir okuma parçasında yazıyı okuyup bitirdikten sonra yazıda geçen olayları ve kişileri sırasıyla belirtmek, ana ve yardımcı düşünceleri bulup çıkarmak bir çözümlemedir.</w:t>
      </w:r>
    </w:p>
    <w:p w:rsidR="006D1954" w:rsidRPr="003C1603" w:rsidRDefault="006D1954" w:rsidP="006D1954">
      <w:pPr>
        <w:jc w:val="both"/>
        <w:rPr>
          <w:sz w:val="22"/>
          <w:szCs w:val="22"/>
          <w:lang w:eastAsia="en-US" w:bidi="en-US"/>
        </w:rPr>
      </w:pPr>
      <w:r w:rsidRPr="003C1603">
        <w:rPr>
          <w:b/>
          <w:sz w:val="22"/>
          <w:szCs w:val="22"/>
          <w:lang w:eastAsia="en-US" w:bidi="en-US"/>
        </w:rPr>
        <w:t xml:space="preserve">Drama: </w:t>
      </w:r>
      <w:r w:rsidRPr="003C1603">
        <w:rPr>
          <w:sz w:val="22"/>
          <w:szCs w:val="22"/>
          <w:lang w:eastAsia="en-US" w:bidi="en-US"/>
        </w:rPr>
        <w:t>Rol oynama ve doğaçlama gibi birçok tekniğin yardımıyla tiyatro tekniklerinden yararlanılarak sınıf ortamında canlandırılmasıdır.</w:t>
      </w:r>
    </w:p>
    <w:p w:rsidR="0084685A" w:rsidRPr="003C1603" w:rsidRDefault="0084685A" w:rsidP="0084685A">
      <w:pPr>
        <w:jc w:val="both"/>
        <w:rPr>
          <w:sz w:val="22"/>
          <w:szCs w:val="22"/>
          <w:lang w:eastAsia="en-US" w:bidi="en-US"/>
        </w:rPr>
      </w:pPr>
      <w:r w:rsidRPr="003C1603">
        <w:rPr>
          <w:b/>
          <w:sz w:val="22"/>
          <w:szCs w:val="22"/>
          <w:lang w:eastAsia="en-US" w:bidi="en-US"/>
        </w:rPr>
        <w:t xml:space="preserve">Tartışma: </w:t>
      </w:r>
      <w:r w:rsidRPr="003C1603">
        <w:rPr>
          <w:sz w:val="22"/>
          <w:szCs w:val="22"/>
          <w:lang w:eastAsia="en-US" w:bidi="en-US"/>
        </w:rPr>
        <w:t>Tartışma, bir konu üzerinde öğrencileri düşünmeye yöneltmek, iyi anlaşılmayan noktaları açıklamak ve verilen bilgileri pekiştirmek amacıyla kullanılan bir yöntemdir. Bu yöntem daha çok bir konunun kavranması aşamasında karşılıklı olarak görüşler ortaya konurken, bir problemin çözüm yollarını ararken ve değerlendirme çalışmaları yaparken kullanılır. Bu açıdan bakıldığında buluş yoluyla öğretim yaklaşımında ve kavrama düzeyindeki davranışların kazandırılmasında kullanılır.</w:t>
      </w:r>
    </w:p>
    <w:p w:rsidR="00E32A55" w:rsidRPr="003C1603" w:rsidRDefault="00E32A55" w:rsidP="00E32A55">
      <w:pPr>
        <w:jc w:val="both"/>
        <w:rPr>
          <w:sz w:val="22"/>
          <w:szCs w:val="22"/>
          <w:lang w:eastAsia="en-US" w:bidi="en-US"/>
        </w:rPr>
      </w:pPr>
      <w:r w:rsidRPr="003C1603">
        <w:rPr>
          <w:b/>
          <w:sz w:val="22"/>
          <w:szCs w:val="22"/>
          <w:lang w:eastAsia="en-US" w:bidi="en-US"/>
        </w:rPr>
        <w:t>Gösterip Yaptırma: G</w:t>
      </w:r>
      <w:r w:rsidRPr="003C1603">
        <w:rPr>
          <w:sz w:val="22"/>
          <w:szCs w:val="22"/>
          <w:lang w:eastAsia="en-US" w:bidi="en-US"/>
        </w:rPr>
        <w:t>österip yaptırma yöntemi, bir işlemin uygulanmasını, bir araç gerecin çalıştırılmasını önce gösterip açıklama sonra da öğrenciye alıştırma ve uygulama yaptırarak öğretme yoludur. Bu yöntem, bir konuya ilişkin bilgilerin açıklanması ve bu bilgilerin beceriye dönüştürülmesi için gerekli uygulamaların yapılması aşamasında kullanılır.</w:t>
      </w:r>
    </w:p>
    <w:p w:rsidR="00DF5719" w:rsidRPr="003C1603" w:rsidRDefault="00DF5719" w:rsidP="00DF5719">
      <w:pPr>
        <w:jc w:val="both"/>
        <w:rPr>
          <w:sz w:val="22"/>
          <w:szCs w:val="22"/>
          <w:lang w:eastAsia="en-US" w:bidi="en-US"/>
        </w:rPr>
      </w:pPr>
      <w:r w:rsidRPr="003C1603">
        <w:rPr>
          <w:b/>
          <w:sz w:val="22"/>
          <w:szCs w:val="22"/>
          <w:lang w:eastAsia="en-US" w:bidi="en-US"/>
        </w:rPr>
        <w:t xml:space="preserve">Benzetim: </w:t>
      </w:r>
      <w:r w:rsidRPr="003C1603">
        <w:rPr>
          <w:sz w:val="22"/>
          <w:szCs w:val="22"/>
          <w:lang w:eastAsia="en-US" w:bidi="en-US"/>
        </w:rPr>
        <w:t>Benzetim, sınıf içinde öğrencilerin bir olayı gerçekmiş gibi ele alıp üzerinde eğitici çalışma yapmalarına olanak sağlayan bir öğretim tekniğidir. Diğer bir tanımla, öğrenmeyi desteklemek üzere gerçeğe uygun olarak geliştirilen bir model üzerinde yapılan bir öğretim yaklaşımıdır.</w:t>
      </w:r>
    </w:p>
    <w:p w:rsidR="006D1954" w:rsidRPr="003C1603" w:rsidRDefault="00143206" w:rsidP="00143206">
      <w:pPr>
        <w:jc w:val="both"/>
        <w:rPr>
          <w:sz w:val="22"/>
          <w:szCs w:val="22"/>
          <w:lang w:eastAsia="en-US" w:bidi="en-US"/>
        </w:rPr>
      </w:pPr>
      <w:r w:rsidRPr="003C1603">
        <w:rPr>
          <w:b/>
          <w:sz w:val="22"/>
          <w:szCs w:val="22"/>
          <w:lang w:eastAsia="en-US" w:bidi="en-US"/>
        </w:rPr>
        <w:t xml:space="preserve">İkili ve Grup Çalışmaları: </w:t>
      </w:r>
      <w:r w:rsidRPr="003C1603">
        <w:rPr>
          <w:sz w:val="22"/>
          <w:szCs w:val="22"/>
          <w:lang w:eastAsia="en-US" w:bidi="en-US"/>
        </w:rPr>
        <w:t>Sınıftaki öğrenci sayısına göre en az iki ve en çok sekiz ile on kişinin bir araya gelerek aynı konu üzerinde ortak am</w:t>
      </w:r>
      <w:r w:rsidR="00773615" w:rsidRPr="003C1603">
        <w:rPr>
          <w:sz w:val="22"/>
          <w:szCs w:val="22"/>
          <w:lang w:eastAsia="en-US" w:bidi="en-US"/>
        </w:rPr>
        <w:t>açlarla yaptıkları çalışmadır.</w:t>
      </w:r>
    </w:p>
    <w:p w:rsidR="00CF468A" w:rsidRPr="003C1603" w:rsidRDefault="00CF468A" w:rsidP="00CF468A">
      <w:pPr>
        <w:jc w:val="both"/>
        <w:rPr>
          <w:sz w:val="22"/>
          <w:szCs w:val="22"/>
          <w:lang w:eastAsia="en-US" w:bidi="en-US"/>
        </w:rPr>
      </w:pPr>
      <w:r w:rsidRPr="003C1603">
        <w:rPr>
          <w:b/>
          <w:sz w:val="22"/>
          <w:szCs w:val="22"/>
          <w:lang w:eastAsia="en-US" w:bidi="en-US"/>
        </w:rPr>
        <w:t xml:space="preserve">Beyin Fırtınası: </w:t>
      </w:r>
      <w:r w:rsidRPr="003C1603">
        <w:rPr>
          <w:sz w:val="22"/>
          <w:szCs w:val="22"/>
          <w:lang w:eastAsia="en-US" w:bidi="en-US"/>
        </w:rPr>
        <w:t xml:space="preserve">Beyin fırtınası, geleneksel yöntemlerin ötesinde fikirler açığa çıkararak problem çözmekten sorumlu olan ekibin daha </w:t>
      </w:r>
      <w:proofErr w:type="gramStart"/>
      <w:r w:rsidRPr="003C1603">
        <w:rPr>
          <w:sz w:val="22"/>
          <w:szCs w:val="22"/>
          <w:lang w:eastAsia="en-US" w:bidi="en-US"/>
        </w:rPr>
        <w:t>tatminkar</w:t>
      </w:r>
      <w:proofErr w:type="gramEnd"/>
      <w:r w:rsidRPr="003C1603">
        <w:rPr>
          <w:sz w:val="22"/>
          <w:szCs w:val="22"/>
          <w:lang w:eastAsia="en-US" w:bidi="en-US"/>
        </w:rPr>
        <w:t xml:space="preserve"> bir sonuca ulaşmasını sağlar. Beyin fırtınası sorunlara çözüm bulmak için kullanılan yöntemlerden biridir. Özellikle bildiğiniz yöntemler yeterli olmadığı zaman yeni yollar keşfetmek için beyin fırtınasından faydalanmanız gerekir. Beyin fırtınası, bir ekibin yaratıcı fikir üretmek için yoğun ve serbest bir şekilde tartışması yoluyla gerçekleştirilir. Kişiler ne kadar tuhaf ya da konu dışı gibi gözükse de sesli şekilde fikirlerini paylaşır.</w:t>
      </w:r>
    </w:p>
    <w:p w:rsidR="003773F2" w:rsidRPr="003C1603" w:rsidRDefault="009256FF" w:rsidP="00CF468A">
      <w:pPr>
        <w:jc w:val="both"/>
        <w:rPr>
          <w:sz w:val="22"/>
          <w:szCs w:val="22"/>
          <w:lang w:eastAsia="en-US" w:bidi="en-US"/>
        </w:rPr>
      </w:pPr>
      <w:proofErr w:type="gramStart"/>
      <w:r w:rsidRPr="003C1603">
        <w:rPr>
          <w:b/>
          <w:sz w:val="22"/>
          <w:szCs w:val="22"/>
          <w:lang w:eastAsia="en-US" w:bidi="en-US"/>
        </w:rPr>
        <w:t xml:space="preserve">NOT: </w:t>
      </w:r>
      <w:r w:rsidRPr="003C1603">
        <w:rPr>
          <w:sz w:val="22"/>
          <w:szCs w:val="22"/>
          <w:lang w:eastAsia="en-US" w:bidi="en-US"/>
        </w:rPr>
        <w:t xml:space="preserve"> Konuların</w:t>
      </w:r>
      <w:proofErr w:type="gramEnd"/>
      <w:r w:rsidRPr="003C1603">
        <w:rPr>
          <w:sz w:val="22"/>
          <w:szCs w:val="22"/>
          <w:lang w:eastAsia="en-US" w:bidi="en-US"/>
        </w:rPr>
        <w:t xml:space="preserve"> özelliğine göre farklı yöntem ve teknikler de uygulanacaktır.</w:t>
      </w:r>
    </w:p>
    <w:p w:rsidR="00250F23" w:rsidRPr="003C1603" w:rsidRDefault="00250F23" w:rsidP="00CF468A">
      <w:pPr>
        <w:jc w:val="both"/>
        <w:rPr>
          <w:sz w:val="22"/>
          <w:szCs w:val="22"/>
          <w:lang w:eastAsia="en-US" w:bidi="en-US"/>
        </w:rPr>
      </w:pPr>
    </w:p>
    <w:p w:rsidR="002F3044" w:rsidRPr="003C1603" w:rsidRDefault="002F3044" w:rsidP="00CF468A">
      <w:pPr>
        <w:jc w:val="both"/>
        <w:rPr>
          <w:b/>
          <w:sz w:val="22"/>
          <w:szCs w:val="22"/>
          <w:lang w:eastAsia="en-US" w:bidi="en-US"/>
        </w:rPr>
      </w:pPr>
    </w:p>
    <w:p w:rsidR="002F3044" w:rsidRPr="003C1603" w:rsidRDefault="002F3044" w:rsidP="00CF468A">
      <w:pPr>
        <w:jc w:val="both"/>
        <w:rPr>
          <w:sz w:val="22"/>
          <w:szCs w:val="22"/>
          <w:lang w:eastAsia="en-US" w:bidi="en-US"/>
        </w:rPr>
      </w:pPr>
      <w:r w:rsidRPr="003C1603">
        <w:rPr>
          <w:b/>
          <w:sz w:val="22"/>
          <w:szCs w:val="22"/>
          <w:lang w:eastAsia="en-US" w:bidi="en-US"/>
        </w:rPr>
        <w:t>KARAR NO: 11.</w:t>
      </w:r>
      <w:r w:rsidRPr="003C1603">
        <w:rPr>
          <w:sz w:val="22"/>
          <w:szCs w:val="22"/>
          <w:lang w:eastAsia="en-US" w:bidi="en-US"/>
        </w:rPr>
        <w:t xml:space="preserve"> Yıllık planlar ilgili yönetmeliklere göre hazırlanacaktır. Çalışma takvimine </w:t>
      </w:r>
      <w:r w:rsidR="00F95B54" w:rsidRPr="003C1603">
        <w:rPr>
          <w:sz w:val="22"/>
          <w:szCs w:val="22"/>
          <w:lang w:eastAsia="en-US" w:bidi="en-US"/>
        </w:rPr>
        <w:t>uyulacaktır. Yıllık planlarda o</w:t>
      </w:r>
      <w:r w:rsidRPr="003C1603">
        <w:rPr>
          <w:sz w:val="22"/>
          <w:szCs w:val="22"/>
          <w:lang w:eastAsia="en-US" w:bidi="en-US"/>
        </w:rPr>
        <w:t>rta</w:t>
      </w:r>
      <w:r w:rsidR="00F95B54" w:rsidRPr="003C1603">
        <w:rPr>
          <w:sz w:val="22"/>
          <w:szCs w:val="22"/>
          <w:lang w:eastAsia="en-US" w:bidi="en-US"/>
        </w:rPr>
        <w:t>k</w:t>
      </w:r>
      <w:r w:rsidRPr="003C1603">
        <w:rPr>
          <w:sz w:val="22"/>
          <w:szCs w:val="22"/>
          <w:lang w:eastAsia="en-US" w:bidi="en-US"/>
        </w:rPr>
        <w:t xml:space="preserve"> sınavların tarihleri gösterilecektir.</w:t>
      </w:r>
      <w:r w:rsidR="00DA026E" w:rsidRPr="003C1603">
        <w:rPr>
          <w:sz w:val="22"/>
          <w:szCs w:val="22"/>
          <w:lang w:eastAsia="en-US" w:bidi="en-US"/>
        </w:rPr>
        <w:t xml:space="preserve"> 9.sınıfların yıllık planı </w:t>
      </w:r>
      <w:r w:rsidR="00BD2E74" w:rsidRPr="003C1603">
        <w:rPr>
          <w:b/>
          <w:sz w:val="22"/>
          <w:szCs w:val="22"/>
          <w:lang w:eastAsia="en-US" w:bidi="en-US"/>
        </w:rPr>
        <w:t>TEMMUZ</w:t>
      </w:r>
      <w:r w:rsidR="00DA026E" w:rsidRPr="003C1603">
        <w:rPr>
          <w:b/>
          <w:sz w:val="22"/>
          <w:szCs w:val="22"/>
          <w:lang w:eastAsia="en-US" w:bidi="en-US"/>
        </w:rPr>
        <w:t>-2017’d</w:t>
      </w:r>
      <w:r w:rsidR="00DA026E" w:rsidRPr="003C1603">
        <w:rPr>
          <w:sz w:val="22"/>
          <w:szCs w:val="22"/>
          <w:lang w:eastAsia="en-US" w:bidi="en-US"/>
        </w:rPr>
        <w:t xml:space="preserve">eki değişikliğe göre, 10. Sınıfların yıllık planı </w:t>
      </w:r>
      <w:r w:rsidR="00DA026E" w:rsidRPr="003C1603">
        <w:rPr>
          <w:b/>
          <w:sz w:val="22"/>
          <w:szCs w:val="22"/>
          <w:lang w:eastAsia="en-US" w:bidi="en-US"/>
        </w:rPr>
        <w:t>AĞUSTOS-2015’teki</w:t>
      </w:r>
      <w:r w:rsidR="00DA026E" w:rsidRPr="003C1603">
        <w:rPr>
          <w:sz w:val="22"/>
          <w:szCs w:val="22"/>
          <w:lang w:eastAsia="en-US" w:bidi="en-US"/>
        </w:rPr>
        <w:t xml:space="preserve"> değişikliğe göre yapılacaktır (Türk Dili ve Edebiyatı adı altında). 11 ve 12. Sınıfların yıllık planları daha önceki yıllardaki planlara göre düzenlenecektir (Türk Edebiyatı, Dil ve Anlatım adı altında).</w:t>
      </w:r>
    </w:p>
    <w:p w:rsidR="004B171B" w:rsidRPr="003C1603" w:rsidRDefault="004B171B" w:rsidP="004B171B">
      <w:pPr>
        <w:rPr>
          <w:rFonts w:eastAsiaTheme="minorHAnsi"/>
          <w:sz w:val="22"/>
          <w:szCs w:val="22"/>
          <w:lang w:eastAsia="en-US"/>
        </w:rPr>
      </w:pPr>
      <w:r w:rsidRPr="003C1603">
        <w:rPr>
          <w:rFonts w:eastAsiaTheme="minorHAnsi"/>
          <w:sz w:val="22"/>
          <w:szCs w:val="22"/>
          <w:lang w:eastAsia="en-US"/>
        </w:rPr>
        <w:t>Yıllık planlarda haftaların gösterilmesi aşağıdaki şekilde olacaktır:</w:t>
      </w:r>
    </w:p>
    <w:tbl>
      <w:tblPr>
        <w:tblStyle w:val="TabloKlavuzu"/>
        <w:tblW w:w="0" w:type="auto"/>
        <w:jc w:val="center"/>
        <w:tblLook w:val="04A0" w:firstRow="1" w:lastRow="0" w:firstColumn="1" w:lastColumn="0" w:noHBand="0" w:noVBand="1"/>
      </w:tblPr>
      <w:tblGrid>
        <w:gridCol w:w="1026"/>
        <w:gridCol w:w="992"/>
        <w:gridCol w:w="992"/>
        <w:gridCol w:w="992"/>
        <w:gridCol w:w="993"/>
        <w:gridCol w:w="992"/>
        <w:gridCol w:w="992"/>
        <w:gridCol w:w="1101"/>
        <w:gridCol w:w="1257"/>
        <w:gridCol w:w="1360"/>
      </w:tblGrid>
      <w:tr w:rsidR="004B171B" w:rsidRPr="003C1603" w:rsidTr="000F4418">
        <w:trPr>
          <w:jc w:val="center"/>
        </w:trPr>
        <w:tc>
          <w:tcPr>
            <w:tcW w:w="1026" w:type="dxa"/>
            <w:tcBorders>
              <w:top w:val="single" w:sz="12" w:space="0" w:color="auto"/>
              <w:left w:val="single" w:sz="12" w:space="0" w:color="auto"/>
            </w:tcBorders>
          </w:tcPr>
          <w:p w:rsidR="004B171B" w:rsidRPr="003C1603" w:rsidRDefault="004B171B" w:rsidP="000F4418">
            <w:pPr>
              <w:pStyle w:val="AralkYok"/>
              <w:rPr>
                <w:b/>
                <w:sz w:val="22"/>
                <w:szCs w:val="22"/>
              </w:rPr>
            </w:pPr>
            <w:r w:rsidRPr="003C1603">
              <w:rPr>
                <w:b/>
                <w:sz w:val="22"/>
                <w:szCs w:val="22"/>
              </w:rPr>
              <w:t>Eylül</w:t>
            </w:r>
          </w:p>
        </w:tc>
        <w:tc>
          <w:tcPr>
            <w:tcW w:w="992" w:type="dxa"/>
            <w:tcBorders>
              <w:top w:val="single" w:sz="12" w:space="0" w:color="auto"/>
            </w:tcBorders>
          </w:tcPr>
          <w:p w:rsidR="004B171B" w:rsidRPr="003C1603" w:rsidRDefault="004B171B" w:rsidP="000F4418">
            <w:pPr>
              <w:pStyle w:val="AralkYok"/>
              <w:rPr>
                <w:b/>
                <w:sz w:val="22"/>
                <w:szCs w:val="22"/>
              </w:rPr>
            </w:pPr>
            <w:r w:rsidRPr="003C1603">
              <w:rPr>
                <w:b/>
                <w:sz w:val="22"/>
                <w:szCs w:val="22"/>
              </w:rPr>
              <w:t>Ekim</w:t>
            </w:r>
          </w:p>
        </w:tc>
        <w:tc>
          <w:tcPr>
            <w:tcW w:w="992" w:type="dxa"/>
            <w:tcBorders>
              <w:top w:val="single" w:sz="12" w:space="0" w:color="auto"/>
            </w:tcBorders>
          </w:tcPr>
          <w:p w:rsidR="004B171B" w:rsidRPr="003C1603" w:rsidRDefault="004B171B" w:rsidP="000F4418">
            <w:pPr>
              <w:pStyle w:val="AralkYok"/>
              <w:rPr>
                <w:b/>
                <w:sz w:val="22"/>
                <w:szCs w:val="22"/>
              </w:rPr>
            </w:pPr>
            <w:r w:rsidRPr="003C1603">
              <w:rPr>
                <w:b/>
                <w:sz w:val="22"/>
                <w:szCs w:val="22"/>
              </w:rPr>
              <w:t>Kasım</w:t>
            </w:r>
          </w:p>
        </w:tc>
        <w:tc>
          <w:tcPr>
            <w:tcW w:w="992" w:type="dxa"/>
            <w:tcBorders>
              <w:top w:val="single" w:sz="12" w:space="0" w:color="auto"/>
            </w:tcBorders>
          </w:tcPr>
          <w:p w:rsidR="004B171B" w:rsidRPr="003C1603" w:rsidRDefault="004B171B" w:rsidP="000F4418">
            <w:pPr>
              <w:pStyle w:val="AralkYok"/>
              <w:rPr>
                <w:b/>
                <w:sz w:val="22"/>
                <w:szCs w:val="22"/>
              </w:rPr>
            </w:pPr>
            <w:r w:rsidRPr="003C1603">
              <w:rPr>
                <w:b/>
                <w:sz w:val="22"/>
                <w:szCs w:val="22"/>
              </w:rPr>
              <w:t>Aral.</w:t>
            </w:r>
          </w:p>
        </w:tc>
        <w:tc>
          <w:tcPr>
            <w:tcW w:w="993" w:type="dxa"/>
            <w:tcBorders>
              <w:top w:val="single" w:sz="12" w:space="0" w:color="auto"/>
              <w:right w:val="single" w:sz="12" w:space="0" w:color="auto"/>
            </w:tcBorders>
          </w:tcPr>
          <w:p w:rsidR="004B171B" w:rsidRPr="003C1603" w:rsidRDefault="004B171B" w:rsidP="000F4418">
            <w:pPr>
              <w:pStyle w:val="AralkYok"/>
              <w:rPr>
                <w:b/>
                <w:sz w:val="22"/>
                <w:szCs w:val="22"/>
              </w:rPr>
            </w:pPr>
            <w:r w:rsidRPr="003C1603">
              <w:rPr>
                <w:b/>
                <w:sz w:val="22"/>
                <w:szCs w:val="22"/>
              </w:rPr>
              <w:t>Ocak</w:t>
            </w:r>
          </w:p>
        </w:tc>
        <w:tc>
          <w:tcPr>
            <w:tcW w:w="992" w:type="dxa"/>
            <w:tcBorders>
              <w:top w:val="single" w:sz="12" w:space="0" w:color="auto"/>
              <w:left w:val="single" w:sz="12" w:space="0" w:color="auto"/>
            </w:tcBorders>
          </w:tcPr>
          <w:p w:rsidR="004B171B" w:rsidRPr="003C1603" w:rsidRDefault="004B171B" w:rsidP="000F4418">
            <w:pPr>
              <w:pStyle w:val="AralkYok"/>
              <w:rPr>
                <w:b/>
                <w:sz w:val="22"/>
                <w:szCs w:val="22"/>
              </w:rPr>
            </w:pPr>
            <w:r w:rsidRPr="003C1603">
              <w:rPr>
                <w:b/>
                <w:sz w:val="22"/>
                <w:szCs w:val="22"/>
              </w:rPr>
              <w:t>Şubat</w:t>
            </w:r>
          </w:p>
        </w:tc>
        <w:tc>
          <w:tcPr>
            <w:tcW w:w="992" w:type="dxa"/>
            <w:tcBorders>
              <w:top w:val="single" w:sz="12" w:space="0" w:color="auto"/>
              <w:right w:val="single" w:sz="8" w:space="0" w:color="auto"/>
            </w:tcBorders>
          </w:tcPr>
          <w:p w:rsidR="004B171B" w:rsidRPr="003C1603" w:rsidRDefault="004B171B" w:rsidP="000F4418">
            <w:pPr>
              <w:pStyle w:val="AralkYok"/>
              <w:rPr>
                <w:b/>
                <w:sz w:val="22"/>
                <w:szCs w:val="22"/>
              </w:rPr>
            </w:pPr>
            <w:r w:rsidRPr="003C1603">
              <w:rPr>
                <w:b/>
                <w:sz w:val="22"/>
                <w:szCs w:val="22"/>
              </w:rPr>
              <w:t>Mart</w:t>
            </w:r>
          </w:p>
        </w:tc>
        <w:tc>
          <w:tcPr>
            <w:tcW w:w="1101" w:type="dxa"/>
            <w:tcBorders>
              <w:top w:val="single" w:sz="12" w:space="0" w:color="auto"/>
              <w:left w:val="single" w:sz="8" w:space="0" w:color="auto"/>
            </w:tcBorders>
          </w:tcPr>
          <w:p w:rsidR="004B171B" w:rsidRPr="003C1603" w:rsidRDefault="004B171B" w:rsidP="000F4418">
            <w:pPr>
              <w:pStyle w:val="AralkYok"/>
              <w:rPr>
                <w:b/>
                <w:sz w:val="22"/>
                <w:szCs w:val="22"/>
              </w:rPr>
            </w:pPr>
            <w:r w:rsidRPr="003C1603">
              <w:rPr>
                <w:b/>
                <w:sz w:val="22"/>
                <w:szCs w:val="22"/>
              </w:rPr>
              <w:t>Nisan</w:t>
            </w:r>
          </w:p>
        </w:tc>
        <w:tc>
          <w:tcPr>
            <w:tcW w:w="1257" w:type="dxa"/>
            <w:tcBorders>
              <w:top w:val="single" w:sz="12" w:space="0" w:color="auto"/>
            </w:tcBorders>
          </w:tcPr>
          <w:p w:rsidR="004B171B" w:rsidRPr="003C1603" w:rsidRDefault="004B171B" w:rsidP="000F4418">
            <w:pPr>
              <w:pStyle w:val="AralkYok"/>
              <w:rPr>
                <w:b/>
                <w:sz w:val="22"/>
                <w:szCs w:val="22"/>
              </w:rPr>
            </w:pPr>
            <w:r w:rsidRPr="003C1603">
              <w:rPr>
                <w:b/>
                <w:sz w:val="22"/>
                <w:szCs w:val="22"/>
              </w:rPr>
              <w:t>Mayıs</w:t>
            </w:r>
          </w:p>
        </w:tc>
        <w:tc>
          <w:tcPr>
            <w:tcW w:w="1360" w:type="dxa"/>
            <w:tcBorders>
              <w:top w:val="single" w:sz="12" w:space="0" w:color="auto"/>
            </w:tcBorders>
          </w:tcPr>
          <w:p w:rsidR="004B171B" w:rsidRPr="003C1603" w:rsidRDefault="004B171B" w:rsidP="000F4418">
            <w:pPr>
              <w:pStyle w:val="AralkYok"/>
              <w:rPr>
                <w:b/>
                <w:sz w:val="22"/>
                <w:szCs w:val="22"/>
              </w:rPr>
            </w:pPr>
            <w:r w:rsidRPr="003C1603">
              <w:rPr>
                <w:b/>
                <w:sz w:val="22"/>
                <w:szCs w:val="22"/>
              </w:rPr>
              <w:t>HAZİRAN</w:t>
            </w:r>
          </w:p>
        </w:tc>
      </w:tr>
      <w:tr w:rsidR="004B171B" w:rsidRPr="003C1603" w:rsidTr="000F4418">
        <w:trPr>
          <w:jc w:val="center"/>
        </w:trPr>
        <w:tc>
          <w:tcPr>
            <w:tcW w:w="1026" w:type="dxa"/>
            <w:tcBorders>
              <w:left w:val="single" w:sz="12" w:space="0" w:color="auto"/>
              <w:bottom w:val="single" w:sz="12" w:space="0" w:color="auto"/>
            </w:tcBorders>
          </w:tcPr>
          <w:p w:rsidR="004B171B" w:rsidRPr="003C1603" w:rsidRDefault="004B171B" w:rsidP="000F4418">
            <w:pPr>
              <w:pStyle w:val="AralkYok"/>
              <w:rPr>
                <w:b/>
                <w:sz w:val="22"/>
                <w:szCs w:val="22"/>
              </w:rPr>
            </w:pPr>
            <w:r w:rsidRPr="003C1603">
              <w:rPr>
                <w:b/>
                <w:sz w:val="22"/>
                <w:szCs w:val="22"/>
              </w:rPr>
              <w:t>2 Hafta</w:t>
            </w:r>
          </w:p>
        </w:tc>
        <w:tc>
          <w:tcPr>
            <w:tcW w:w="992" w:type="dxa"/>
            <w:tcBorders>
              <w:bottom w:val="single" w:sz="12" w:space="0" w:color="auto"/>
            </w:tcBorders>
          </w:tcPr>
          <w:p w:rsidR="004B171B" w:rsidRPr="003C1603" w:rsidRDefault="004B171B" w:rsidP="000F4418">
            <w:pPr>
              <w:pStyle w:val="AralkYok"/>
              <w:rPr>
                <w:b/>
                <w:sz w:val="22"/>
                <w:szCs w:val="22"/>
              </w:rPr>
            </w:pPr>
            <w:r w:rsidRPr="003C1603">
              <w:rPr>
                <w:b/>
                <w:sz w:val="22"/>
                <w:szCs w:val="22"/>
              </w:rPr>
              <w:t>4Hafta</w:t>
            </w:r>
          </w:p>
        </w:tc>
        <w:tc>
          <w:tcPr>
            <w:tcW w:w="992" w:type="dxa"/>
            <w:tcBorders>
              <w:bottom w:val="single" w:sz="12" w:space="0" w:color="auto"/>
            </w:tcBorders>
          </w:tcPr>
          <w:p w:rsidR="004B171B" w:rsidRPr="003C1603" w:rsidRDefault="004B171B" w:rsidP="000F4418">
            <w:pPr>
              <w:pStyle w:val="AralkYok"/>
              <w:rPr>
                <w:b/>
                <w:sz w:val="22"/>
                <w:szCs w:val="22"/>
              </w:rPr>
            </w:pPr>
            <w:r w:rsidRPr="003C1603">
              <w:rPr>
                <w:b/>
                <w:sz w:val="22"/>
                <w:szCs w:val="22"/>
              </w:rPr>
              <w:t>5 Hafta</w:t>
            </w:r>
          </w:p>
        </w:tc>
        <w:tc>
          <w:tcPr>
            <w:tcW w:w="992" w:type="dxa"/>
            <w:tcBorders>
              <w:bottom w:val="single" w:sz="12" w:space="0" w:color="auto"/>
            </w:tcBorders>
          </w:tcPr>
          <w:p w:rsidR="004B171B" w:rsidRPr="003C1603" w:rsidRDefault="004B171B" w:rsidP="000F4418">
            <w:pPr>
              <w:pStyle w:val="AralkYok"/>
              <w:rPr>
                <w:b/>
                <w:sz w:val="22"/>
                <w:szCs w:val="22"/>
              </w:rPr>
            </w:pPr>
            <w:r w:rsidRPr="003C1603">
              <w:rPr>
                <w:b/>
                <w:sz w:val="22"/>
                <w:szCs w:val="22"/>
              </w:rPr>
              <w:t>4 Hafta</w:t>
            </w:r>
          </w:p>
        </w:tc>
        <w:tc>
          <w:tcPr>
            <w:tcW w:w="993" w:type="dxa"/>
            <w:tcBorders>
              <w:bottom w:val="single" w:sz="12" w:space="0" w:color="auto"/>
              <w:right w:val="single" w:sz="12" w:space="0" w:color="auto"/>
            </w:tcBorders>
          </w:tcPr>
          <w:p w:rsidR="004B171B" w:rsidRPr="003C1603" w:rsidRDefault="004B171B" w:rsidP="000F4418">
            <w:pPr>
              <w:pStyle w:val="AralkYok"/>
              <w:rPr>
                <w:b/>
                <w:sz w:val="22"/>
                <w:szCs w:val="22"/>
              </w:rPr>
            </w:pPr>
            <w:r w:rsidRPr="003C1603">
              <w:rPr>
                <w:b/>
                <w:sz w:val="22"/>
                <w:szCs w:val="22"/>
              </w:rPr>
              <w:t>3 Hafta</w:t>
            </w:r>
          </w:p>
        </w:tc>
        <w:tc>
          <w:tcPr>
            <w:tcW w:w="992" w:type="dxa"/>
            <w:tcBorders>
              <w:left w:val="single" w:sz="12" w:space="0" w:color="auto"/>
              <w:bottom w:val="single" w:sz="12" w:space="0" w:color="auto"/>
            </w:tcBorders>
          </w:tcPr>
          <w:p w:rsidR="004B171B" w:rsidRPr="003C1603" w:rsidRDefault="00BD2E74" w:rsidP="000F4418">
            <w:pPr>
              <w:pStyle w:val="AralkYok"/>
              <w:rPr>
                <w:b/>
                <w:sz w:val="22"/>
                <w:szCs w:val="22"/>
              </w:rPr>
            </w:pPr>
            <w:r w:rsidRPr="003C1603">
              <w:rPr>
                <w:b/>
                <w:sz w:val="22"/>
                <w:szCs w:val="22"/>
              </w:rPr>
              <w:t>4</w:t>
            </w:r>
            <w:r w:rsidR="004B171B" w:rsidRPr="003C1603">
              <w:rPr>
                <w:b/>
                <w:sz w:val="22"/>
                <w:szCs w:val="22"/>
              </w:rPr>
              <w:t xml:space="preserve"> Hafta</w:t>
            </w:r>
          </w:p>
        </w:tc>
        <w:tc>
          <w:tcPr>
            <w:tcW w:w="992" w:type="dxa"/>
            <w:tcBorders>
              <w:bottom w:val="single" w:sz="12" w:space="0" w:color="auto"/>
              <w:right w:val="single" w:sz="8" w:space="0" w:color="auto"/>
            </w:tcBorders>
          </w:tcPr>
          <w:p w:rsidR="004B171B" w:rsidRPr="003C1603" w:rsidRDefault="00BD2E74" w:rsidP="000F4418">
            <w:pPr>
              <w:pStyle w:val="AralkYok"/>
              <w:rPr>
                <w:b/>
                <w:sz w:val="22"/>
                <w:szCs w:val="22"/>
              </w:rPr>
            </w:pPr>
            <w:r w:rsidRPr="003C1603">
              <w:rPr>
                <w:b/>
                <w:sz w:val="22"/>
                <w:szCs w:val="22"/>
              </w:rPr>
              <w:t>4</w:t>
            </w:r>
            <w:r w:rsidR="004B171B" w:rsidRPr="003C1603">
              <w:rPr>
                <w:b/>
                <w:sz w:val="22"/>
                <w:szCs w:val="22"/>
              </w:rPr>
              <w:t xml:space="preserve"> Hafta</w:t>
            </w:r>
          </w:p>
        </w:tc>
        <w:tc>
          <w:tcPr>
            <w:tcW w:w="1101" w:type="dxa"/>
            <w:tcBorders>
              <w:left w:val="single" w:sz="8" w:space="0" w:color="auto"/>
              <w:bottom w:val="single" w:sz="12" w:space="0" w:color="auto"/>
            </w:tcBorders>
          </w:tcPr>
          <w:p w:rsidR="004B171B" w:rsidRPr="003C1603" w:rsidRDefault="004B171B" w:rsidP="000F4418">
            <w:pPr>
              <w:pStyle w:val="AralkYok"/>
              <w:rPr>
                <w:b/>
                <w:sz w:val="22"/>
                <w:szCs w:val="22"/>
              </w:rPr>
            </w:pPr>
            <w:r w:rsidRPr="003C1603">
              <w:rPr>
                <w:b/>
                <w:sz w:val="22"/>
                <w:szCs w:val="22"/>
              </w:rPr>
              <w:t>4 Hafta</w:t>
            </w:r>
          </w:p>
        </w:tc>
        <w:tc>
          <w:tcPr>
            <w:tcW w:w="1257" w:type="dxa"/>
            <w:tcBorders>
              <w:bottom w:val="single" w:sz="12" w:space="0" w:color="auto"/>
            </w:tcBorders>
          </w:tcPr>
          <w:p w:rsidR="004B171B" w:rsidRPr="003C1603" w:rsidRDefault="004B171B" w:rsidP="000F4418">
            <w:pPr>
              <w:pStyle w:val="AralkYok"/>
              <w:rPr>
                <w:b/>
                <w:sz w:val="22"/>
                <w:szCs w:val="22"/>
              </w:rPr>
            </w:pPr>
            <w:r w:rsidRPr="003C1603">
              <w:rPr>
                <w:b/>
                <w:sz w:val="22"/>
                <w:szCs w:val="22"/>
              </w:rPr>
              <w:t>5 Hafta</w:t>
            </w:r>
          </w:p>
        </w:tc>
        <w:tc>
          <w:tcPr>
            <w:tcW w:w="1360" w:type="dxa"/>
            <w:tcBorders>
              <w:bottom w:val="single" w:sz="12" w:space="0" w:color="auto"/>
            </w:tcBorders>
          </w:tcPr>
          <w:p w:rsidR="004B171B" w:rsidRPr="003C1603" w:rsidRDefault="004B171B" w:rsidP="000F4418">
            <w:pPr>
              <w:pStyle w:val="AralkYok"/>
              <w:rPr>
                <w:b/>
                <w:sz w:val="22"/>
                <w:szCs w:val="22"/>
              </w:rPr>
            </w:pPr>
            <w:r w:rsidRPr="003C1603">
              <w:rPr>
                <w:b/>
                <w:sz w:val="22"/>
                <w:szCs w:val="22"/>
              </w:rPr>
              <w:t>1 Hafta</w:t>
            </w:r>
          </w:p>
        </w:tc>
      </w:tr>
      <w:tr w:rsidR="004B171B" w:rsidRPr="003C1603" w:rsidTr="000F4418">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jc w:val="center"/>
        </w:trPr>
        <w:tc>
          <w:tcPr>
            <w:tcW w:w="10697" w:type="dxa"/>
            <w:gridSpan w:val="10"/>
          </w:tcPr>
          <w:p w:rsidR="004B171B" w:rsidRPr="003C1603" w:rsidRDefault="004B171B" w:rsidP="000F4418">
            <w:pPr>
              <w:pStyle w:val="AralkYok"/>
              <w:rPr>
                <w:b/>
                <w:sz w:val="22"/>
                <w:szCs w:val="22"/>
              </w:rPr>
            </w:pPr>
            <w:r w:rsidRPr="003C1603">
              <w:rPr>
                <w:b/>
                <w:sz w:val="22"/>
                <w:szCs w:val="22"/>
              </w:rPr>
              <w:t xml:space="preserve">Toplam 36 Haftadır. </w:t>
            </w:r>
          </w:p>
        </w:tc>
      </w:tr>
    </w:tbl>
    <w:p w:rsidR="00C05AAE" w:rsidRPr="003C1603" w:rsidRDefault="00C05AAE" w:rsidP="00C05AAE">
      <w:pPr>
        <w:pStyle w:val="AralkYok"/>
        <w:jc w:val="center"/>
        <w:rPr>
          <w:b/>
          <w:sz w:val="22"/>
          <w:szCs w:val="22"/>
        </w:rPr>
      </w:pPr>
      <w:r w:rsidRPr="003C1603">
        <w:rPr>
          <w:b/>
          <w:sz w:val="22"/>
          <w:szCs w:val="22"/>
        </w:rPr>
        <w:t>Dersler ve Ünite Sayıları:</w:t>
      </w:r>
    </w:p>
    <w:p w:rsidR="00C05AAE" w:rsidRPr="003C1603" w:rsidRDefault="00C05AAE" w:rsidP="00C05AAE">
      <w:pPr>
        <w:pStyle w:val="AralkYok"/>
        <w:rPr>
          <w:b/>
          <w:sz w:val="22"/>
          <w:szCs w:val="22"/>
        </w:rPr>
      </w:pPr>
      <w:r w:rsidRPr="003C1603">
        <w:rPr>
          <w:b/>
          <w:sz w:val="22"/>
          <w:szCs w:val="22"/>
        </w:rPr>
        <w:t>9. SINIFLAR TÜRK DİLİ VE EDEBİYATI ÜNİTE DAĞILIMI:</w:t>
      </w:r>
    </w:p>
    <w:tbl>
      <w:tblPr>
        <w:tblStyle w:val="TabloKlavuzu"/>
        <w:tblW w:w="0" w:type="auto"/>
        <w:tblLook w:val="04A0" w:firstRow="1" w:lastRow="0" w:firstColumn="1" w:lastColumn="0" w:noHBand="0" w:noVBand="1"/>
      </w:tblPr>
      <w:tblGrid>
        <w:gridCol w:w="1069"/>
        <w:gridCol w:w="1069"/>
        <w:gridCol w:w="1069"/>
        <w:gridCol w:w="1069"/>
        <w:gridCol w:w="1069"/>
        <w:gridCol w:w="1069"/>
        <w:gridCol w:w="1491"/>
        <w:gridCol w:w="1417"/>
        <w:gridCol w:w="1418"/>
      </w:tblGrid>
      <w:tr w:rsidR="00040FA4" w:rsidRPr="003C1603" w:rsidTr="00040FA4">
        <w:tc>
          <w:tcPr>
            <w:tcW w:w="1069" w:type="dxa"/>
          </w:tcPr>
          <w:p w:rsidR="00040FA4" w:rsidRPr="003C1603" w:rsidRDefault="00040FA4" w:rsidP="000F4418">
            <w:pPr>
              <w:pStyle w:val="AralkYok"/>
              <w:rPr>
                <w:b/>
                <w:sz w:val="22"/>
                <w:szCs w:val="22"/>
              </w:rPr>
            </w:pPr>
            <w:r w:rsidRPr="003C1603">
              <w:rPr>
                <w:b/>
                <w:sz w:val="22"/>
                <w:szCs w:val="22"/>
              </w:rPr>
              <w:t>I.ÜN.</w:t>
            </w:r>
          </w:p>
        </w:tc>
        <w:tc>
          <w:tcPr>
            <w:tcW w:w="1069" w:type="dxa"/>
          </w:tcPr>
          <w:p w:rsidR="00040FA4" w:rsidRPr="003C1603" w:rsidRDefault="00040FA4" w:rsidP="000F4418">
            <w:pPr>
              <w:pStyle w:val="AralkYok"/>
              <w:rPr>
                <w:b/>
                <w:sz w:val="22"/>
                <w:szCs w:val="22"/>
              </w:rPr>
            </w:pPr>
            <w:r w:rsidRPr="003C1603">
              <w:rPr>
                <w:b/>
                <w:sz w:val="22"/>
                <w:szCs w:val="22"/>
              </w:rPr>
              <w:t>II.ÜN.</w:t>
            </w:r>
          </w:p>
        </w:tc>
        <w:tc>
          <w:tcPr>
            <w:tcW w:w="1069" w:type="dxa"/>
          </w:tcPr>
          <w:p w:rsidR="00040FA4" w:rsidRPr="003C1603" w:rsidRDefault="00040FA4" w:rsidP="000F4418">
            <w:pPr>
              <w:pStyle w:val="AralkYok"/>
              <w:rPr>
                <w:b/>
                <w:sz w:val="22"/>
                <w:szCs w:val="22"/>
              </w:rPr>
            </w:pPr>
            <w:r w:rsidRPr="003C1603">
              <w:rPr>
                <w:b/>
                <w:sz w:val="22"/>
                <w:szCs w:val="22"/>
              </w:rPr>
              <w:t>III.ÜN.</w:t>
            </w:r>
          </w:p>
        </w:tc>
        <w:tc>
          <w:tcPr>
            <w:tcW w:w="1069" w:type="dxa"/>
          </w:tcPr>
          <w:p w:rsidR="00040FA4" w:rsidRPr="003C1603" w:rsidRDefault="00040FA4" w:rsidP="000F4418">
            <w:pPr>
              <w:pStyle w:val="AralkYok"/>
              <w:rPr>
                <w:b/>
                <w:sz w:val="22"/>
                <w:szCs w:val="22"/>
              </w:rPr>
            </w:pPr>
            <w:r w:rsidRPr="003C1603">
              <w:rPr>
                <w:b/>
                <w:sz w:val="22"/>
                <w:szCs w:val="22"/>
              </w:rPr>
              <w:t>IV.ÜN.</w:t>
            </w:r>
          </w:p>
        </w:tc>
        <w:tc>
          <w:tcPr>
            <w:tcW w:w="1069" w:type="dxa"/>
          </w:tcPr>
          <w:p w:rsidR="00040FA4" w:rsidRPr="003C1603" w:rsidRDefault="00040FA4" w:rsidP="000F4418">
            <w:pPr>
              <w:pStyle w:val="AralkYok"/>
              <w:rPr>
                <w:b/>
                <w:sz w:val="22"/>
                <w:szCs w:val="22"/>
              </w:rPr>
            </w:pPr>
            <w:r w:rsidRPr="003C1603">
              <w:rPr>
                <w:b/>
                <w:sz w:val="22"/>
                <w:szCs w:val="22"/>
              </w:rPr>
              <w:t>V.ÜN.</w:t>
            </w:r>
          </w:p>
        </w:tc>
        <w:tc>
          <w:tcPr>
            <w:tcW w:w="1069" w:type="dxa"/>
          </w:tcPr>
          <w:p w:rsidR="00040FA4" w:rsidRPr="003C1603" w:rsidRDefault="00040FA4" w:rsidP="000F4418">
            <w:pPr>
              <w:pStyle w:val="AralkYok"/>
              <w:rPr>
                <w:b/>
                <w:sz w:val="22"/>
                <w:szCs w:val="22"/>
              </w:rPr>
            </w:pPr>
            <w:r w:rsidRPr="003C1603">
              <w:rPr>
                <w:b/>
                <w:sz w:val="22"/>
                <w:szCs w:val="22"/>
              </w:rPr>
              <w:t>VI.ÜN.</w:t>
            </w:r>
          </w:p>
        </w:tc>
        <w:tc>
          <w:tcPr>
            <w:tcW w:w="1491" w:type="dxa"/>
          </w:tcPr>
          <w:p w:rsidR="00040FA4" w:rsidRPr="003C1603" w:rsidRDefault="00040FA4" w:rsidP="000F4418">
            <w:pPr>
              <w:pStyle w:val="AralkYok"/>
              <w:rPr>
                <w:b/>
                <w:sz w:val="22"/>
                <w:szCs w:val="22"/>
              </w:rPr>
            </w:pPr>
            <w:r w:rsidRPr="003C1603">
              <w:rPr>
                <w:b/>
                <w:sz w:val="22"/>
                <w:szCs w:val="22"/>
              </w:rPr>
              <w:t>VII.ÜN.</w:t>
            </w:r>
          </w:p>
        </w:tc>
        <w:tc>
          <w:tcPr>
            <w:tcW w:w="1417" w:type="dxa"/>
          </w:tcPr>
          <w:p w:rsidR="00040FA4" w:rsidRPr="003C1603" w:rsidRDefault="00040FA4" w:rsidP="000F4418">
            <w:pPr>
              <w:pStyle w:val="AralkYok"/>
              <w:rPr>
                <w:b/>
                <w:sz w:val="22"/>
                <w:szCs w:val="22"/>
              </w:rPr>
            </w:pPr>
            <w:r w:rsidRPr="003C1603">
              <w:rPr>
                <w:b/>
                <w:sz w:val="22"/>
                <w:szCs w:val="22"/>
              </w:rPr>
              <w:t>VIII.ÜN.</w:t>
            </w:r>
          </w:p>
        </w:tc>
        <w:tc>
          <w:tcPr>
            <w:tcW w:w="1418" w:type="dxa"/>
          </w:tcPr>
          <w:p w:rsidR="00040FA4" w:rsidRPr="003C1603" w:rsidRDefault="00040FA4" w:rsidP="000F4418">
            <w:pPr>
              <w:pStyle w:val="AralkYok"/>
              <w:rPr>
                <w:b/>
                <w:sz w:val="22"/>
                <w:szCs w:val="22"/>
              </w:rPr>
            </w:pPr>
            <w:r w:rsidRPr="003C1603">
              <w:rPr>
                <w:b/>
                <w:sz w:val="22"/>
                <w:szCs w:val="22"/>
              </w:rPr>
              <w:t>XIX.ÜN.</w:t>
            </w:r>
          </w:p>
        </w:tc>
      </w:tr>
      <w:tr w:rsidR="00040FA4" w:rsidRPr="003C1603" w:rsidTr="00040FA4">
        <w:tc>
          <w:tcPr>
            <w:tcW w:w="1069" w:type="dxa"/>
          </w:tcPr>
          <w:p w:rsidR="00040FA4" w:rsidRPr="003C1603" w:rsidRDefault="00040FA4" w:rsidP="000F4418">
            <w:pPr>
              <w:pStyle w:val="AralkYok"/>
              <w:rPr>
                <w:b/>
                <w:sz w:val="22"/>
                <w:szCs w:val="22"/>
              </w:rPr>
            </w:pPr>
            <w:proofErr w:type="gramStart"/>
            <w:r w:rsidRPr="003C1603">
              <w:rPr>
                <w:b/>
                <w:sz w:val="22"/>
                <w:szCs w:val="22"/>
              </w:rPr>
              <w:t>Giriş  2</w:t>
            </w:r>
            <w:proofErr w:type="gramEnd"/>
            <w:r w:rsidRPr="003C1603">
              <w:rPr>
                <w:b/>
                <w:sz w:val="22"/>
                <w:szCs w:val="22"/>
              </w:rPr>
              <w:t xml:space="preserve"> Hafta</w:t>
            </w:r>
          </w:p>
        </w:tc>
        <w:tc>
          <w:tcPr>
            <w:tcW w:w="1069" w:type="dxa"/>
          </w:tcPr>
          <w:p w:rsidR="00040FA4" w:rsidRPr="003C1603" w:rsidRDefault="00040FA4" w:rsidP="000F4418">
            <w:pPr>
              <w:pStyle w:val="AralkYok"/>
              <w:rPr>
                <w:b/>
                <w:sz w:val="22"/>
                <w:szCs w:val="22"/>
              </w:rPr>
            </w:pPr>
            <w:proofErr w:type="gramStart"/>
            <w:r w:rsidRPr="003C1603">
              <w:rPr>
                <w:b/>
                <w:sz w:val="22"/>
                <w:szCs w:val="22"/>
              </w:rPr>
              <w:t>Hikaye</w:t>
            </w:r>
            <w:proofErr w:type="gramEnd"/>
            <w:r w:rsidRPr="003C1603">
              <w:rPr>
                <w:b/>
                <w:sz w:val="22"/>
                <w:szCs w:val="22"/>
              </w:rPr>
              <w:t xml:space="preserve"> 5 Hafta</w:t>
            </w:r>
          </w:p>
        </w:tc>
        <w:tc>
          <w:tcPr>
            <w:tcW w:w="1069" w:type="dxa"/>
          </w:tcPr>
          <w:p w:rsidR="00040FA4" w:rsidRPr="003C1603" w:rsidRDefault="00040FA4" w:rsidP="000F4418">
            <w:pPr>
              <w:pStyle w:val="AralkYok"/>
              <w:rPr>
                <w:b/>
                <w:sz w:val="22"/>
                <w:szCs w:val="22"/>
              </w:rPr>
            </w:pPr>
            <w:r w:rsidRPr="003C1603">
              <w:rPr>
                <w:b/>
                <w:sz w:val="22"/>
                <w:szCs w:val="22"/>
              </w:rPr>
              <w:t>Şiir 5 Hafta</w:t>
            </w:r>
          </w:p>
        </w:tc>
        <w:tc>
          <w:tcPr>
            <w:tcW w:w="1069" w:type="dxa"/>
          </w:tcPr>
          <w:p w:rsidR="00040FA4" w:rsidRPr="003C1603" w:rsidRDefault="00040FA4" w:rsidP="000F4418">
            <w:pPr>
              <w:pStyle w:val="AralkYok"/>
              <w:rPr>
                <w:b/>
                <w:sz w:val="22"/>
                <w:szCs w:val="22"/>
              </w:rPr>
            </w:pPr>
            <w:r w:rsidRPr="003C1603">
              <w:rPr>
                <w:b/>
                <w:sz w:val="22"/>
                <w:szCs w:val="22"/>
              </w:rPr>
              <w:t>Masal-fabl 5 hafta</w:t>
            </w:r>
          </w:p>
        </w:tc>
        <w:tc>
          <w:tcPr>
            <w:tcW w:w="1069" w:type="dxa"/>
          </w:tcPr>
          <w:p w:rsidR="00040FA4" w:rsidRPr="003C1603" w:rsidRDefault="00040FA4" w:rsidP="000F4418">
            <w:pPr>
              <w:pStyle w:val="AralkYok"/>
              <w:rPr>
                <w:b/>
                <w:sz w:val="22"/>
                <w:szCs w:val="22"/>
              </w:rPr>
            </w:pPr>
            <w:r w:rsidRPr="003C1603">
              <w:rPr>
                <w:b/>
                <w:sz w:val="22"/>
                <w:szCs w:val="22"/>
              </w:rPr>
              <w:t>Roman 5 Hafta</w:t>
            </w:r>
          </w:p>
        </w:tc>
        <w:tc>
          <w:tcPr>
            <w:tcW w:w="1069" w:type="dxa"/>
          </w:tcPr>
          <w:p w:rsidR="00040FA4" w:rsidRPr="003C1603" w:rsidRDefault="00040FA4" w:rsidP="000F4418">
            <w:pPr>
              <w:pStyle w:val="AralkYok"/>
              <w:rPr>
                <w:b/>
                <w:sz w:val="22"/>
                <w:szCs w:val="22"/>
              </w:rPr>
            </w:pPr>
            <w:r w:rsidRPr="003C1603">
              <w:rPr>
                <w:b/>
                <w:sz w:val="22"/>
                <w:szCs w:val="22"/>
              </w:rPr>
              <w:t>Tiyatro 5 Hafta</w:t>
            </w:r>
          </w:p>
        </w:tc>
        <w:tc>
          <w:tcPr>
            <w:tcW w:w="1491" w:type="dxa"/>
          </w:tcPr>
          <w:p w:rsidR="00040FA4" w:rsidRPr="003C1603" w:rsidRDefault="00040FA4" w:rsidP="000F4418">
            <w:pPr>
              <w:pStyle w:val="AralkYok"/>
              <w:rPr>
                <w:b/>
                <w:sz w:val="22"/>
                <w:szCs w:val="22"/>
              </w:rPr>
            </w:pPr>
            <w:r w:rsidRPr="003C1603">
              <w:rPr>
                <w:b/>
                <w:sz w:val="22"/>
                <w:szCs w:val="22"/>
              </w:rPr>
              <w:t>Biyografi-</w:t>
            </w:r>
            <w:proofErr w:type="spellStart"/>
            <w:r w:rsidRPr="003C1603">
              <w:rPr>
                <w:b/>
                <w:sz w:val="22"/>
                <w:szCs w:val="22"/>
              </w:rPr>
              <w:t>Otobiyog</w:t>
            </w:r>
            <w:proofErr w:type="spellEnd"/>
            <w:r w:rsidRPr="003C1603">
              <w:rPr>
                <w:b/>
                <w:sz w:val="22"/>
                <w:szCs w:val="22"/>
              </w:rPr>
              <w:t>. 3 Hafta</w:t>
            </w:r>
          </w:p>
        </w:tc>
        <w:tc>
          <w:tcPr>
            <w:tcW w:w="1417" w:type="dxa"/>
          </w:tcPr>
          <w:p w:rsidR="00040FA4" w:rsidRPr="003C1603" w:rsidRDefault="00040FA4" w:rsidP="000F4418">
            <w:pPr>
              <w:pStyle w:val="AralkYok"/>
              <w:rPr>
                <w:b/>
                <w:sz w:val="22"/>
                <w:szCs w:val="22"/>
              </w:rPr>
            </w:pPr>
            <w:r w:rsidRPr="003C1603">
              <w:rPr>
                <w:b/>
                <w:sz w:val="22"/>
                <w:szCs w:val="22"/>
              </w:rPr>
              <w:t>Mektup-E-Posta 3 Hafta</w:t>
            </w:r>
          </w:p>
        </w:tc>
        <w:tc>
          <w:tcPr>
            <w:tcW w:w="1418" w:type="dxa"/>
          </w:tcPr>
          <w:p w:rsidR="00040FA4" w:rsidRPr="003C1603" w:rsidRDefault="00040FA4" w:rsidP="000F4418">
            <w:pPr>
              <w:pStyle w:val="AralkYok"/>
              <w:rPr>
                <w:b/>
                <w:sz w:val="22"/>
                <w:szCs w:val="22"/>
              </w:rPr>
            </w:pPr>
            <w:r w:rsidRPr="003C1603">
              <w:rPr>
                <w:b/>
                <w:sz w:val="22"/>
                <w:szCs w:val="22"/>
              </w:rPr>
              <w:t xml:space="preserve">Günlük – </w:t>
            </w:r>
            <w:proofErr w:type="spellStart"/>
            <w:r w:rsidRPr="003C1603">
              <w:rPr>
                <w:b/>
                <w:sz w:val="22"/>
                <w:szCs w:val="22"/>
              </w:rPr>
              <w:t>Blog</w:t>
            </w:r>
            <w:proofErr w:type="spellEnd"/>
            <w:r w:rsidRPr="003C1603">
              <w:rPr>
                <w:b/>
                <w:sz w:val="22"/>
                <w:szCs w:val="22"/>
              </w:rPr>
              <w:t xml:space="preserve"> 2 Hafta</w:t>
            </w:r>
          </w:p>
        </w:tc>
      </w:tr>
    </w:tbl>
    <w:p w:rsidR="002F3044" w:rsidRPr="003C1603" w:rsidRDefault="002F3044" w:rsidP="00CF468A">
      <w:pPr>
        <w:jc w:val="both"/>
        <w:rPr>
          <w:b/>
          <w:sz w:val="22"/>
          <w:szCs w:val="22"/>
          <w:lang w:eastAsia="en-US" w:bidi="en-US"/>
        </w:rPr>
      </w:pPr>
    </w:p>
    <w:p w:rsidR="00040FA4" w:rsidRPr="003C1603" w:rsidRDefault="00040FA4" w:rsidP="00040FA4">
      <w:pPr>
        <w:pStyle w:val="AralkYok"/>
        <w:rPr>
          <w:b/>
          <w:sz w:val="22"/>
          <w:szCs w:val="22"/>
        </w:rPr>
      </w:pPr>
      <w:r w:rsidRPr="003C1603">
        <w:rPr>
          <w:b/>
          <w:sz w:val="22"/>
          <w:szCs w:val="22"/>
        </w:rPr>
        <w:t>10. SINIFLAR TÜRK DİLİ VE EDEBİYATI ÜNİTE DAĞILIMI:</w:t>
      </w:r>
    </w:p>
    <w:tbl>
      <w:tblPr>
        <w:tblStyle w:val="TabloKlavuzu"/>
        <w:tblW w:w="0" w:type="auto"/>
        <w:tblLook w:val="04A0" w:firstRow="1" w:lastRow="0" w:firstColumn="1" w:lastColumn="0" w:noHBand="0" w:noVBand="1"/>
      </w:tblPr>
      <w:tblGrid>
        <w:gridCol w:w="1069"/>
        <w:gridCol w:w="1069"/>
        <w:gridCol w:w="1069"/>
        <w:gridCol w:w="1069"/>
        <w:gridCol w:w="1069"/>
        <w:gridCol w:w="1069"/>
        <w:gridCol w:w="1491"/>
        <w:gridCol w:w="1417"/>
        <w:gridCol w:w="1418"/>
      </w:tblGrid>
      <w:tr w:rsidR="00040FA4" w:rsidRPr="003C1603" w:rsidTr="000F4418">
        <w:tc>
          <w:tcPr>
            <w:tcW w:w="1069" w:type="dxa"/>
          </w:tcPr>
          <w:p w:rsidR="00040FA4" w:rsidRPr="003C1603" w:rsidRDefault="00040FA4" w:rsidP="000F4418">
            <w:pPr>
              <w:pStyle w:val="AralkYok"/>
              <w:rPr>
                <w:b/>
                <w:sz w:val="22"/>
                <w:szCs w:val="22"/>
              </w:rPr>
            </w:pPr>
            <w:r w:rsidRPr="003C1603">
              <w:rPr>
                <w:b/>
                <w:sz w:val="22"/>
                <w:szCs w:val="22"/>
              </w:rPr>
              <w:t>I.ÜN.</w:t>
            </w:r>
          </w:p>
        </w:tc>
        <w:tc>
          <w:tcPr>
            <w:tcW w:w="1069" w:type="dxa"/>
          </w:tcPr>
          <w:p w:rsidR="00040FA4" w:rsidRPr="003C1603" w:rsidRDefault="00040FA4" w:rsidP="000F4418">
            <w:pPr>
              <w:pStyle w:val="AralkYok"/>
              <w:rPr>
                <w:b/>
                <w:sz w:val="22"/>
                <w:szCs w:val="22"/>
              </w:rPr>
            </w:pPr>
            <w:r w:rsidRPr="003C1603">
              <w:rPr>
                <w:b/>
                <w:sz w:val="22"/>
                <w:szCs w:val="22"/>
              </w:rPr>
              <w:t>II.ÜN.</w:t>
            </w:r>
          </w:p>
        </w:tc>
        <w:tc>
          <w:tcPr>
            <w:tcW w:w="1069" w:type="dxa"/>
          </w:tcPr>
          <w:p w:rsidR="00040FA4" w:rsidRPr="003C1603" w:rsidRDefault="00040FA4" w:rsidP="000F4418">
            <w:pPr>
              <w:pStyle w:val="AralkYok"/>
              <w:rPr>
                <w:b/>
                <w:sz w:val="22"/>
                <w:szCs w:val="22"/>
              </w:rPr>
            </w:pPr>
            <w:r w:rsidRPr="003C1603">
              <w:rPr>
                <w:b/>
                <w:sz w:val="22"/>
                <w:szCs w:val="22"/>
              </w:rPr>
              <w:t>III.ÜN.</w:t>
            </w:r>
          </w:p>
        </w:tc>
        <w:tc>
          <w:tcPr>
            <w:tcW w:w="1069" w:type="dxa"/>
          </w:tcPr>
          <w:p w:rsidR="00040FA4" w:rsidRPr="003C1603" w:rsidRDefault="00040FA4" w:rsidP="000F4418">
            <w:pPr>
              <w:pStyle w:val="AralkYok"/>
              <w:rPr>
                <w:b/>
                <w:sz w:val="22"/>
                <w:szCs w:val="22"/>
              </w:rPr>
            </w:pPr>
            <w:r w:rsidRPr="003C1603">
              <w:rPr>
                <w:b/>
                <w:sz w:val="22"/>
                <w:szCs w:val="22"/>
              </w:rPr>
              <w:t>IV.ÜN.</w:t>
            </w:r>
          </w:p>
        </w:tc>
        <w:tc>
          <w:tcPr>
            <w:tcW w:w="1069" w:type="dxa"/>
          </w:tcPr>
          <w:p w:rsidR="00040FA4" w:rsidRPr="003C1603" w:rsidRDefault="00040FA4" w:rsidP="000F4418">
            <w:pPr>
              <w:pStyle w:val="AralkYok"/>
              <w:rPr>
                <w:b/>
                <w:sz w:val="22"/>
                <w:szCs w:val="22"/>
              </w:rPr>
            </w:pPr>
            <w:r w:rsidRPr="003C1603">
              <w:rPr>
                <w:b/>
                <w:sz w:val="22"/>
                <w:szCs w:val="22"/>
              </w:rPr>
              <w:t>V.ÜN.</w:t>
            </w:r>
          </w:p>
        </w:tc>
        <w:tc>
          <w:tcPr>
            <w:tcW w:w="1069" w:type="dxa"/>
          </w:tcPr>
          <w:p w:rsidR="00040FA4" w:rsidRPr="003C1603" w:rsidRDefault="00040FA4" w:rsidP="000F4418">
            <w:pPr>
              <w:pStyle w:val="AralkYok"/>
              <w:rPr>
                <w:b/>
                <w:sz w:val="22"/>
                <w:szCs w:val="22"/>
              </w:rPr>
            </w:pPr>
            <w:r w:rsidRPr="003C1603">
              <w:rPr>
                <w:b/>
                <w:sz w:val="22"/>
                <w:szCs w:val="22"/>
              </w:rPr>
              <w:t>VI.ÜN.</w:t>
            </w:r>
          </w:p>
        </w:tc>
        <w:tc>
          <w:tcPr>
            <w:tcW w:w="1491" w:type="dxa"/>
          </w:tcPr>
          <w:p w:rsidR="00040FA4" w:rsidRPr="003C1603" w:rsidRDefault="00040FA4" w:rsidP="000F4418">
            <w:pPr>
              <w:pStyle w:val="AralkYok"/>
              <w:rPr>
                <w:b/>
                <w:sz w:val="22"/>
                <w:szCs w:val="22"/>
              </w:rPr>
            </w:pPr>
            <w:r w:rsidRPr="003C1603">
              <w:rPr>
                <w:b/>
                <w:sz w:val="22"/>
                <w:szCs w:val="22"/>
              </w:rPr>
              <w:t>VII.ÜN.</w:t>
            </w:r>
          </w:p>
        </w:tc>
        <w:tc>
          <w:tcPr>
            <w:tcW w:w="1417" w:type="dxa"/>
          </w:tcPr>
          <w:p w:rsidR="00040FA4" w:rsidRPr="003C1603" w:rsidRDefault="00040FA4" w:rsidP="000F4418">
            <w:pPr>
              <w:pStyle w:val="AralkYok"/>
              <w:rPr>
                <w:b/>
                <w:sz w:val="22"/>
                <w:szCs w:val="22"/>
              </w:rPr>
            </w:pPr>
            <w:r w:rsidRPr="003C1603">
              <w:rPr>
                <w:b/>
                <w:sz w:val="22"/>
                <w:szCs w:val="22"/>
              </w:rPr>
              <w:t>VIII.ÜN.</w:t>
            </w:r>
          </w:p>
        </w:tc>
        <w:tc>
          <w:tcPr>
            <w:tcW w:w="1418" w:type="dxa"/>
          </w:tcPr>
          <w:p w:rsidR="00040FA4" w:rsidRPr="003C1603" w:rsidRDefault="00040FA4" w:rsidP="000F4418">
            <w:pPr>
              <w:pStyle w:val="AralkYok"/>
              <w:rPr>
                <w:b/>
                <w:sz w:val="22"/>
                <w:szCs w:val="22"/>
              </w:rPr>
            </w:pPr>
            <w:r w:rsidRPr="003C1603">
              <w:rPr>
                <w:b/>
                <w:sz w:val="22"/>
                <w:szCs w:val="22"/>
              </w:rPr>
              <w:t>XIX.ÜN.</w:t>
            </w:r>
          </w:p>
        </w:tc>
      </w:tr>
      <w:tr w:rsidR="00040FA4" w:rsidRPr="003C1603" w:rsidTr="000F4418">
        <w:tc>
          <w:tcPr>
            <w:tcW w:w="1069" w:type="dxa"/>
          </w:tcPr>
          <w:p w:rsidR="00040FA4" w:rsidRPr="003C1603" w:rsidRDefault="00040FA4" w:rsidP="000F4418">
            <w:pPr>
              <w:pStyle w:val="AralkYok"/>
              <w:rPr>
                <w:b/>
                <w:sz w:val="22"/>
                <w:szCs w:val="22"/>
              </w:rPr>
            </w:pPr>
            <w:proofErr w:type="gramStart"/>
            <w:r w:rsidRPr="003C1603">
              <w:rPr>
                <w:b/>
                <w:sz w:val="22"/>
                <w:szCs w:val="22"/>
              </w:rPr>
              <w:t>Hikaye</w:t>
            </w:r>
            <w:proofErr w:type="gramEnd"/>
            <w:r w:rsidRPr="003C1603">
              <w:rPr>
                <w:b/>
                <w:sz w:val="22"/>
                <w:szCs w:val="22"/>
              </w:rPr>
              <w:t xml:space="preserve"> 6 Hafta</w:t>
            </w:r>
          </w:p>
        </w:tc>
        <w:tc>
          <w:tcPr>
            <w:tcW w:w="1069" w:type="dxa"/>
          </w:tcPr>
          <w:p w:rsidR="00040FA4" w:rsidRPr="003C1603" w:rsidRDefault="00040FA4" w:rsidP="000F4418">
            <w:pPr>
              <w:pStyle w:val="AralkYok"/>
              <w:rPr>
                <w:b/>
                <w:sz w:val="22"/>
                <w:szCs w:val="22"/>
              </w:rPr>
            </w:pPr>
            <w:r w:rsidRPr="003C1603">
              <w:rPr>
                <w:b/>
                <w:sz w:val="22"/>
                <w:szCs w:val="22"/>
              </w:rPr>
              <w:t>Şiir 7 Hafta</w:t>
            </w:r>
          </w:p>
        </w:tc>
        <w:tc>
          <w:tcPr>
            <w:tcW w:w="1069" w:type="dxa"/>
          </w:tcPr>
          <w:p w:rsidR="00040FA4" w:rsidRPr="003C1603" w:rsidRDefault="00040FA4" w:rsidP="000F4418">
            <w:pPr>
              <w:pStyle w:val="AralkYok"/>
              <w:rPr>
                <w:b/>
                <w:sz w:val="22"/>
                <w:szCs w:val="22"/>
              </w:rPr>
            </w:pPr>
            <w:r w:rsidRPr="003C1603">
              <w:rPr>
                <w:b/>
                <w:sz w:val="22"/>
                <w:szCs w:val="22"/>
              </w:rPr>
              <w:t>Destan-Efsane 3 Hafta</w:t>
            </w:r>
          </w:p>
        </w:tc>
        <w:tc>
          <w:tcPr>
            <w:tcW w:w="1069" w:type="dxa"/>
          </w:tcPr>
          <w:p w:rsidR="00040FA4" w:rsidRPr="003C1603" w:rsidRDefault="00040FA4" w:rsidP="000F4418">
            <w:pPr>
              <w:pStyle w:val="AralkYok"/>
              <w:rPr>
                <w:b/>
                <w:sz w:val="22"/>
                <w:szCs w:val="22"/>
              </w:rPr>
            </w:pPr>
            <w:r w:rsidRPr="003C1603">
              <w:rPr>
                <w:b/>
                <w:sz w:val="22"/>
                <w:szCs w:val="22"/>
              </w:rPr>
              <w:t>Dilekçe-</w:t>
            </w:r>
            <w:proofErr w:type="gramStart"/>
            <w:r w:rsidRPr="003C1603">
              <w:rPr>
                <w:b/>
                <w:sz w:val="22"/>
                <w:szCs w:val="22"/>
              </w:rPr>
              <w:t>Tutanak  2</w:t>
            </w:r>
            <w:proofErr w:type="gramEnd"/>
            <w:r w:rsidRPr="003C1603">
              <w:rPr>
                <w:b/>
                <w:sz w:val="22"/>
                <w:szCs w:val="22"/>
              </w:rPr>
              <w:t xml:space="preserve"> hafta</w:t>
            </w:r>
          </w:p>
        </w:tc>
        <w:tc>
          <w:tcPr>
            <w:tcW w:w="1069" w:type="dxa"/>
          </w:tcPr>
          <w:p w:rsidR="00040FA4" w:rsidRPr="003C1603" w:rsidRDefault="00040FA4" w:rsidP="000F4418">
            <w:pPr>
              <w:pStyle w:val="AralkYok"/>
              <w:rPr>
                <w:b/>
                <w:sz w:val="22"/>
                <w:szCs w:val="22"/>
              </w:rPr>
            </w:pPr>
            <w:r w:rsidRPr="003C1603">
              <w:rPr>
                <w:b/>
                <w:sz w:val="22"/>
                <w:szCs w:val="22"/>
              </w:rPr>
              <w:t>Roman 5 Hafta</w:t>
            </w:r>
          </w:p>
        </w:tc>
        <w:tc>
          <w:tcPr>
            <w:tcW w:w="1069" w:type="dxa"/>
          </w:tcPr>
          <w:p w:rsidR="00040FA4" w:rsidRPr="003C1603" w:rsidRDefault="00040FA4" w:rsidP="000F4418">
            <w:pPr>
              <w:pStyle w:val="AralkYok"/>
              <w:rPr>
                <w:b/>
                <w:sz w:val="22"/>
                <w:szCs w:val="22"/>
              </w:rPr>
            </w:pPr>
            <w:r w:rsidRPr="003C1603">
              <w:rPr>
                <w:b/>
                <w:sz w:val="22"/>
                <w:szCs w:val="22"/>
              </w:rPr>
              <w:t>Tiyatro</w:t>
            </w:r>
            <w:r w:rsidR="00204B56" w:rsidRPr="003C1603">
              <w:rPr>
                <w:b/>
                <w:sz w:val="22"/>
                <w:szCs w:val="22"/>
              </w:rPr>
              <w:t xml:space="preserve"> 4</w:t>
            </w:r>
            <w:r w:rsidRPr="003C1603">
              <w:rPr>
                <w:b/>
                <w:sz w:val="22"/>
                <w:szCs w:val="22"/>
              </w:rPr>
              <w:t xml:space="preserve"> Hafta</w:t>
            </w:r>
          </w:p>
        </w:tc>
        <w:tc>
          <w:tcPr>
            <w:tcW w:w="1491" w:type="dxa"/>
          </w:tcPr>
          <w:p w:rsidR="00040FA4" w:rsidRPr="003C1603" w:rsidRDefault="00204B56" w:rsidP="000F4418">
            <w:pPr>
              <w:pStyle w:val="AralkYok"/>
              <w:rPr>
                <w:b/>
                <w:sz w:val="22"/>
                <w:szCs w:val="22"/>
              </w:rPr>
            </w:pPr>
            <w:r w:rsidRPr="003C1603">
              <w:rPr>
                <w:b/>
                <w:sz w:val="22"/>
                <w:szCs w:val="22"/>
              </w:rPr>
              <w:t>Anı 2</w:t>
            </w:r>
            <w:r w:rsidR="00040FA4" w:rsidRPr="003C1603">
              <w:rPr>
                <w:b/>
                <w:sz w:val="22"/>
                <w:szCs w:val="22"/>
              </w:rPr>
              <w:t xml:space="preserve"> Hafta</w:t>
            </w:r>
          </w:p>
        </w:tc>
        <w:tc>
          <w:tcPr>
            <w:tcW w:w="1417" w:type="dxa"/>
          </w:tcPr>
          <w:p w:rsidR="00040FA4" w:rsidRPr="003C1603" w:rsidRDefault="00204B56" w:rsidP="000F4418">
            <w:pPr>
              <w:pStyle w:val="AralkYok"/>
              <w:rPr>
                <w:b/>
                <w:sz w:val="22"/>
                <w:szCs w:val="22"/>
              </w:rPr>
            </w:pPr>
            <w:r w:rsidRPr="003C1603">
              <w:rPr>
                <w:b/>
                <w:sz w:val="22"/>
                <w:szCs w:val="22"/>
              </w:rPr>
              <w:t>Haber 2</w:t>
            </w:r>
            <w:r w:rsidR="00040FA4" w:rsidRPr="003C1603">
              <w:rPr>
                <w:b/>
                <w:sz w:val="22"/>
                <w:szCs w:val="22"/>
              </w:rPr>
              <w:t xml:space="preserve"> Hafta</w:t>
            </w:r>
          </w:p>
        </w:tc>
        <w:tc>
          <w:tcPr>
            <w:tcW w:w="1418" w:type="dxa"/>
          </w:tcPr>
          <w:p w:rsidR="00040FA4" w:rsidRPr="003C1603" w:rsidRDefault="00204B56" w:rsidP="000F4418">
            <w:pPr>
              <w:pStyle w:val="AralkYok"/>
              <w:rPr>
                <w:b/>
                <w:sz w:val="22"/>
                <w:szCs w:val="22"/>
              </w:rPr>
            </w:pPr>
            <w:r w:rsidRPr="003C1603">
              <w:rPr>
                <w:b/>
                <w:sz w:val="22"/>
                <w:szCs w:val="22"/>
              </w:rPr>
              <w:t>Reklam</w:t>
            </w:r>
            <w:r w:rsidR="00040FA4" w:rsidRPr="003C1603">
              <w:rPr>
                <w:b/>
                <w:sz w:val="22"/>
                <w:szCs w:val="22"/>
              </w:rPr>
              <w:t xml:space="preserve"> 2 Hafta</w:t>
            </w:r>
          </w:p>
        </w:tc>
      </w:tr>
    </w:tbl>
    <w:p w:rsidR="002F3044" w:rsidRPr="003C1603" w:rsidRDefault="002F3044" w:rsidP="00CF468A">
      <w:pPr>
        <w:jc w:val="both"/>
        <w:rPr>
          <w:b/>
          <w:sz w:val="22"/>
          <w:szCs w:val="22"/>
          <w:lang w:eastAsia="en-US" w:bidi="en-US"/>
        </w:rPr>
      </w:pPr>
    </w:p>
    <w:p w:rsidR="00040FA4" w:rsidRPr="003C1603" w:rsidRDefault="00BD4435" w:rsidP="00CF468A">
      <w:pPr>
        <w:jc w:val="both"/>
        <w:rPr>
          <w:b/>
          <w:sz w:val="22"/>
          <w:szCs w:val="22"/>
          <w:lang w:eastAsia="en-US" w:bidi="en-US"/>
        </w:rPr>
      </w:pPr>
      <w:r w:rsidRPr="003C1603">
        <w:rPr>
          <w:b/>
          <w:sz w:val="22"/>
          <w:szCs w:val="22"/>
          <w:lang w:eastAsia="en-US" w:bidi="en-US"/>
        </w:rPr>
        <w:t>NOT: 11 ve 12. Sınıfların öğretim programında herhangi bir değişme olmadığı için üniteler zümre tutanağına alınmadı. Daha önceki yıllara ait sayılar devam ve uygulamalar aynen devam etmektedir.</w:t>
      </w:r>
    </w:p>
    <w:p w:rsidR="00040FA4" w:rsidRPr="003C1603" w:rsidRDefault="00040FA4" w:rsidP="00CF468A">
      <w:pPr>
        <w:jc w:val="both"/>
        <w:rPr>
          <w:b/>
          <w:sz w:val="22"/>
          <w:szCs w:val="22"/>
          <w:lang w:eastAsia="en-US" w:bidi="en-US"/>
        </w:rPr>
      </w:pPr>
    </w:p>
    <w:p w:rsidR="00040FA4" w:rsidRPr="003C1603" w:rsidRDefault="00040FA4" w:rsidP="00CF468A">
      <w:pPr>
        <w:jc w:val="both"/>
        <w:rPr>
          <w:b/>
          <w:sz w:val="22"/>
          <w:szCs w:val="22"/>
          <w:lang w:eastAsia="en-US" w:bidi="en-US"/>
        </w:rPr>
      </w:pPr>
    </w:p>
    <w:p w:rsidR="00250F23" w:rsidRPr="003C1603" w:rsidRDefault="00250F23" w:rsidP="00CF468A">
      <w:pPr>
        <w:jc w:val="both"/>
        <w:rPr>
          <w:sz w:val="22"/>
          <w:szCs w:val="22"/>
          <w:lang w:eastAsia="en-US" w:bidi="en-US"/>
        </w:rPr>
      </w:pPr>
      <w:r w:rsidRPr="003C1603">
        <w:rPr>
          <w:b/>
          <w:sz w:val="22"/>
          <w:szCs w:val="22"/>
          <w:lang w:eastAsia="en-US" w:bidi="en-US"/>
        </w:rPr>
        <w:t>KARAR NO:12.</w:t>
      </w:r>
      <w:r w:rsidRPr="003C1603">
        <w:rPr>
          <w:sz w:val="22"/>
          <w:szCs w:val="22"/>
          <w:lang w:eastAsia="en-US" w:bidi="en-US"/>
        </w:rPr>
        <w:t xml:space="preserve"> </w:t>
      </w:r>
      <w:r w:rsidR="00C06D64" w:rsidRPr="003C1603">
        <w:rPr>
          <w:sz w:val="22"/>
          <w:szCs w:val="22"/>
          <w:lang w:eastAsia="en-US" w:bidi="en-US"/>
        </w:rPr>
        <w:t xml:space="preserve">Başkan </w:t>
      </w:r>
      <w:r w:rsidR="00C06D64" w:rsidRPr="003C1603">
        <w:rPr>
          <w:b/>
          <w:sz w:val="22"/>
          <w:szCs w:val="22"/>
          <w:lang w:eastAsia="en-US" w:bidi="en-US"/>
        </w:rPr>
        <w:t>Orhan DURAN,</w:t>
      </w:r>
      <w:r w:rsidR="00C06D64" w:rsidRPr="003C1603">
        <w:rPr>
          <w:sz w:val="22"/>
          <w:szCs w:val="22"/>
          <w:lang w:eastAsia="en-US" w:bidi="en-US"/>
        </w:rPr>
        <w:t xml:space="preserve"> birlik ve beraberliğe dikkat çekti. Türk eğitim </w:t>
      </w:r>
      <w:r w:rsidR="00F95B54" w:rsidRPr="003C1603">
        <w:rPr>
          <w:sz w:val="22"/>
          <w:szCs w:val="22"/>
          <w:lang w:eastAsia="en-US" w:bidi="en-US"/>
        </w:rPr>
        <w:t>sisteminin</w:t>
      </w:r>
      <w:r w:rsidR="00C06D64" w:rsidRPr="003C1603">
        <w:rPr>
          <w:sz w:val="22"/>
          <w:szCs w:val="22"/>
          <w:lang w:eastAsia="en-US" w:bidi="en-US"/>
        </w:rPr>
        <w:t xml:space="preserve"> bir bütün olduğuna dikkat çekti. Bu açıdan branşlar, alanlar farklı olsa da her birey Türk milletinin bekası için çalışmaktadır. Her öğretmen aynı duygularla öğrencisine sahip çıkmaktadır. </w:t>
      </w:r>
      <w:r w:rsidR="00D24343" w:rsidRPr="003C1603">
        <w:rPr>
          <w:sz w:val="22"/>
          <w:szCs w:val="22"/>
          <w:lang w:eastAsia="en-US" w:bidi="en-US"/>
        </w:rPr>
        <w:t xml:space="preserve">Dolayısıyla konuların özelliğine göre diğer zümrelerle her zaman olduğu gibi bu Eğitim ve Öğretim Yılında da yönetmelikler doğrultusunda </w:t>
      </w:r>
      <w:proofErr w:type="gramStart"/>
      <w:r w:rsidR="00D24343" w:rsidRPr="003C1603">
        <w:rPr>
          <w:sz w:val="22"/>
          <w:szCs w:val="22"/>
          <w:lang w:eastAsia="en-US" w:bidi="en-US"/>
        </w:rPr>
        <w:t>işbirliğine</w:t>
      </w:r>
      <w:proofErr w:type="gramEnd"/>
      <w:r w:rsidR="00D24343" w:rsidRPr="003C1603">
        <w:rPr>
          <w:sz w:val="22"/>
          <w:szCs w:val="22"/>
          <w:lang w:eastAsia="en-US" w:bidi="en-US"/>
        </w:rPr>
        <w:t xml:space="preserve"> gidilecektir. Geçen yılın zümresinde alınan kararların aynen uygulanmasını teklif ediyorum. Zümre bu teklifi </w:t>
      </w:r>
      <w:proofErr w:type="spellStart"/>
      <w:r w:rsidR="00D24343" w:rsidRPr="003C1603">
        <w:rPr>
          <w:sz w:val="22"/>
          <w:szCs w:val="22"/>
          <w:lang w:eastAsia="en-US" w:bidi="en-US"/>
        </w:rPr>
        <w:t>oybrliği</w:t>
      </w:r>
      <w:proofErr w:type="spellEnd"/>
      <w:r w:rsidR="00D24343" w:rsidRPr="003C1603">
        <w:rPr>
          <w:sz w:val="22"/>
          <w:szCs w:val="22"/>
          <w:lang w:eastAsia="en-US" w:bidi="en-US"/>
        </w:rPr>
        <w:t xml:space="preserve"> ile kabul etti. Aşağıdaki plana göre hareket edilecektir.</w:t>
      </w:r>
    </w:p>
    <w:p w:rsidR="00D24343" w:rsidRPr="003C1603" w:rsidRDefault="00D24343" w:rsidP="00D24343">
      <w:pPr>
        <w:pStyle w:val="AralkYok"/>
        <w:rPr>
          <w:sz w:val="22"/>
          <w:szCs w:val="22"/>
        </w:rPr>
      </w:pPr>
      <w:r w:rsidRPr="003C1603">
        <w:rPr>
          <w:b/>
          <w:sz w:val="22"/>
          <w:szCs w:val="22"/>
        </w:rPr>
        <w:t xml:space="preserve">12.Diğer zümrelerle </w:t>
      </w:r>
      <w:proofErr w:type="gramStart"/>
      <w:r w:rsidRPr="003C1603">
        <w:rPr>
          <w:b/>
          <w:sz w:val="22"/>
          <w:szCs w:val="22"/>
        </w:rPr>
        <w:t>işbirliği</w:t>
      </w:r>
      <w:proofErr w:type="gramEnd"/>
      <w:r w:rsidRPr="003C1603">
        <w:rPr>
          <w:b/>
          <w:sz w:val="22"/>
          <w:szCs w:val="22"/>
        </w:rPr>
        <w:t xml:space="preserve"> yapılacak konular aşağıya çıkarılmıştır. Konuların özelliğine ve şartlara göre ders yılı içerisinde farklı zümrelerle </w:t>
      </w:r>
      <w:proofErr w:type="gramStart"/>
      <w:r w:rsidRPr="003C1603">
        <w:rPr>
          <w:b/>
          <w:sz w:val="22"/>
          <w:szCs w:val="22"/>
        </w:rPr>
        <w:t>işbirliği</w:t>
      </w:r>
      <w:proofErr w:type="gramEnd"/>
      <w:r w:rsidRPr="003C1603">
        <w:rPr>
          <w:b/>
          <w:sz w:val="22"/>
          <w:szCs w:val="22"/>
        </w:rPr>
        <w:t xml:space="preserve"> de gerçekleştirilecektir.</w:t>
      </w:r>
    </w:p>
    <w:tbl>
      <w:tblPr>
        <w:tblStyle w:val="TabloKlavuzu"/>
        <w:tblW w:w="0" w:type="auto"/>
        <w:tblLook w:val="04A0" w:firstRow="1" w:lastRow="0" w:firstColumn="1" w:lastColumn="0" w:noHBand="0" w:noVBand="1"/>
      </w:tblPr>
      <w:tblGrid>
        <w:gridCol w:w="817"/>
        <w:gridCol w:w="2258"/>
        <w:gridCol w:w="4503"/>
        <w:gridCol w:w="3269"/>
      </w:tblGrid>
      <w:tr w:rsidR="00D24343" w:rsidRPr="003C1603" w:rsidTr="006C7493">
        <w:tc>
          <w:tcPr>
            <w:tcW w:w="817" w:type="dxa"/>
            <w:tcBorders>
              <w:top w:val="single" w:sz="18" w:space="0" w:color="auto"/>
              <w:left w:val="single" w:sz="18" w:space="0" w:color="auto"/>
              <w:bottom w:val="single" w:sz="18" w:space="0" w:color="auto"/>
              <w:right w:val="single" w:sz="18" w:space="0" w:color="auto"/>
            </w:tcBorders>
          </w:tcPr>
          <w:p w:rsidR="00D24343" w:rsidRPr="003C1603" w:rsidRDefault="00D24343" w:rsidP="006C7493">
            <w:pPr>
              <w:jc w:val="center"/>
              <w:rPr>
                <w:rFonts w:eastAsiaTheme="minorHAnsi"/>
                <w:b/>
                <w:lang w:eastAsia="en-US"/>
              </w:rPr>
            </w:pPr>
            <w:r w:rsidRPr="003C1603">
              <w:rPr>
                <w:rFonts w:eastAsiaTheme="minorHAnsi"/>
                <w:b/>
                <w:lang w:eastAsia="en-US"/>
              </w:rPr>
              <w:t>SINIF</w:t>
            </w:r>
          </w:p>
        </w:tc>
        <w:tc>
          <w:tcPr>
            <w:tcW w:w="2258" w:type="dxa"/>
            <w:tcBorders>
              <w:top w:val="single" w:sz="18" w:space="0" w:color="auto"/>
              <w:left w:val="single" w:sz="18" w:space="0" w:color="auto"/>
              <w:bottom w:val="single" w:sz="18" w:space="0" w:color="auto"/>
              <w:right w:val="single" w:sz="18" w:space="0" w:color="auto"/>
            </w:tcBorders>
          </w:tcPr>
          <w:p w:rsidR="00D24343" w:rsidRPr="003C1603" w:rsidRDefault="00D24343" w:rsidP="006C7493">
            <w:pPr>
              <w:jc w:val="center"/>
              <w:rPr>
                <w:rFonts w:eastAsiaTheme="minorHAnsi"/>
                <w:b/>
                <w:lang w:eastAsia="en-US"/>
              </w:rPr>
            </w:pPr>
            <w:r w:rsidRPr="003C1603">
              <w:rPr>
                <w:rFonts w:eastAsiaTheme="minorHAnsi"/>
                <w:b/>
                <w:lang w:eastAsia="en-US"/>
              </w:rPr>
              <w:t>DERS</w:t>
            </w:r>
          </w:p>
        </w:tc>
        <w:tc>
          <w:tcPr>
            <w:tcW w:w="4503" w:type="dxa"/>
            <w:tcBorders>
              <w:top w:val="single" w:sz="18" w:space="0" w:color="auto"/>
              <w:left w:val="single" w:sz="18" w:space="0" w:color="auto"/>
              <w:bottom w:val="single" w:sz="18" w:space="0" w:color="auto"/>
              <w:right w:val="single" w:sz="18" w:space="0" w:color="auto"/>
            </w:tcBorders>
          </w:tcPr>
          <w:p w:rsidR="00D24343" w:rsidRPr="003C1603" w:rsidRDefault="00D24343" w:rsidP="006C7493">
            <w:pPr>
              <w:jc w:val="center"/>
              <w:rPr>
                <w:rFonts w:eastAsiaTheme="minorHAnsi"/>
                <w:b/>
                <w:lang w:eastAsia="en-US"/>
              </w:rPr>
            </w:pPr>
            <w:r w:rsidRPr="003C1603">
              <w:rPr>
                <w:rFonts w:eastAsiaTheme="minorHAnsi"/>
                <w:b/>
                <w:lang w:eastAsia="en-US"/>
              </w:rPr>
              <w:t>KONU</w:t>
            </w:r>
          </w:p>
        </w:tc>
        <w:tc>
          <w:tcPr>
            <w:tcW w:w="3269" w:type="dxa"/>
            <w:tcBorders>
              <w:top w:val="single" w:sz="18" w:space="0" w:color="auto"/>
              <w:left w:val="single" w:sz="18" w:space="0" w:color="auto"/>
              <w:bottom w:val="single" w:sz="18" w:space="0" w:color="auto"/>
              <w:right w:val="single" w:sz="18" w:space="0" w:color="auto"/>
            </w:tcBorders>
          </w:tcPr>
          <w:p w:rsidR="00D24343" w:rsidRPr="003C1603" w:rsidRDefault="00D24343" w:rsidP="006C7493">
            <w:pPr>
              <w:jc w:val="center"/>
              <w:rPr>
                <w:rFonts w:eastAsiaTheme="minorHAnsi"/>
                <w:b/>
                <w:lang w:eastAsia="en-US"/>
              </w:rPr>
            </w:pPr>
            <w:proofErr w:type="gramStart"/>
            <w:r w:rsidRPr="003C1603">
              <w:rPr>
                <w:rFonts w:eastAsiaTheme="minorHAnsi"/>
                <w:b/>
                <w:lang w:eastAsia="en-US"/>
              </w:rPr>
              <w:t>İŞBİRLİĞİ</w:t>
            </w:r>
            <w:proofErr w:type="gramEnd"/>
            <w:r w:rsidRPr="003C1603">
              <w:rPr>
                <w:rFonts w:eastAsiaTheme="minorHAnsi"/>
                <w:b/>
                <w:lang w:eastAsia="en-US"/>
              </w:rPr>
              <w:t xml:space="preserve"> ZÜMRESİ</w:t>
            </w:r>
          </w:p>
        </w:tc>
      </w:tr>
      <w:tr w:rsidR="00D24343" w:rsidRPr="003C1603" w:rsidTr="006C7493">
        <w:tc>
          <w:tcPr>
            <w:tcW w:w="817" w:type="dxa"/>
            <w:tcBorders>
              <w:top w:val="single" w:sz="18" w:space="0" w:color="auto"/>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top w:val="single" w:sz="18" w:space="0" w:color="auto"/>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TÜRK DİLİ VE EDEBİYATI</w:t>
            </w:r>
          </w:p>
        </w:tc>
        <w:tc>
          <w:tcPr>
            <w:tcW w:w="4503" w:type="dxa"/>
            <w:tcBorders>
              <w:top w:val="single" w:sz="18" w:space="0" w:color="auto"/>
              <w:left w:val="single" w:sz="18" w:space="0" w:color="auto"/>
              <w:right w:val="single" w:sz="18" w:space="0" w:color="auto"/>
            </w:tcBorders>
          </w:tcPr>
          <w:p w:rsidR="00D24343" w:rsidRPr="003C1603" w:rsidRDefault="005621D5" w:rsidP="006C7493">
            <w:pPr>
              <w:rPr>
                <w:rFonts w:eastAsiaTheme="minorHAnsi"/>
                <w:lang w:eastAsia="en-US"/>
              </w:rPr>
            </w:pPr>
            <w:r w:rsidRPr="003C1603">
              <w:rPr>
                <w:rFonts w:eastAsiaTheme="minorHAnsi"/>
                <w:lang w:eastAsia="en-US"/>
              </w:rPr>
              <w:t>Edebiyat ve sanat, bilim ilişkisi</w:t>
            </w:r>
          </w:p>
        </w:tc>
        <w:tc>
          <w:tcPr>
            <w:tcW w:w="3269" w:type="dxa"/>
            <w:tcBorders>
              <w:top w:val="single" w:sz="18" w:space="0" w:color="auto"/>
              <w:left w:val="single" w:sz="18" w:space="0" w:color="auto"/>
              <w:right w:val="single" w:sz="18" w:space="0" w:color="auto"/>
            </w:tcBorders>
          </w:tcPr>
          <w:p w:rsidR="00D24343" w:rsidRPr="003C1603" w:rsidRDefault="005621D5" w:rsidP="006C7493">
            <w:pPr>
              <w:rPr>
                <w:rFonts w:eastAsiaTheme="minorHAnsi"/>
                <w:lang w:eastAsia="en-US"/>
              </w:rPr>
            </w:pPr>
            <w:r w:rsidRPr="003C1603">
              <w:rPr>
                <w:rFonts w:eastAsiaTheme="minorHAnsi"/>
                <w:lang w:eastAsia="en-US"/>
              </w:rPr>
              <w:t xml:space="preserve">Görsel sanatlar, </w:t>
            </w:r>
            <w:r w:rsidR="00D24343" w:rsidRPr="003C1603">
              <w:rPr>
                <w:rFonts w:eastAsiaTheme="minorHAnsi"/>
                <w:lang w:eastAsia="en-US"/>
              </w:rPr>
              <w:t xml:space="preserve">Felsefe ve </w:t>
            </w:r>
            <w:r w:rsidRPr="003C1603">
              <w:rPr>
                <w:rFonts w:eastAsiaTheme="minorHAnsi"/>
                <w:lang w:eastAsia="en-US"/>
              </w:rPr>
              <w:t xml:space="preserve">fen dersleri </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Dil-Kültür İlişkisi</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Felsefe</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5621D5" w:rsidP="006C7493">
            <w:pPr>
              <w:rPr>
                <w:rFonts w:eastAsiaTheme="minorHAnsi"/>
                <w:lang w:eastAsia="en-US"/>
              </w:rPr>
            </w:pPr>
            <w:proofErr w:type="gramStart"/>
            <w:r w:rsidRPr="003C1603">
              <w:rPr>
                <w:rFonts w:eastAsiaTheme="minorHAnsi"/>
                <w:lang w:eastAsia="en-US"/>
              </w:rPr>
              <w:t>Hikaye</w:t>
            </w:r>
            <w:proofErr w:type="gramEnd"/>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 xml:space="preserve"> Felsefe Grubu</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Türk Dilinin Tarihi Gelişimi</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 xml:space="preserve">Tarih </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Güzel Sanatlar ve Edebiyat</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Müzik, Görsel Sanatlar</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Bilimsel ve edebi metinler</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Sayısal- Görsel Sanatlar</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5621D5" w:rsidP="006C7493">
            <w:pPr>
              <w:rPr>
                <w:rFonts w:eastAsiaTheme="minorHAnsi"/>
                <w:lang w:eastAsia="en-US"/>
              </w:rPr>
            </w:pPr>
            <w:r w:rsidRPr="003C1603">
              <w:rPr>
                <w:rFonts w:eastAsiaTheme="minorHAnsi"/>
                <w:lang w:eastAsia="en-US"/>
              </w:rPr>
              <w:t>Masal ve Fabl</w:t>
            </w:r>
          </w:p>
        </w:tc>
        <w:tc>
          <w:tcPr>
            <w:tcW w:w="3269" w:type="dxa"/>
            <w:tcBorders>
              <w:left w:val="single" w:sz="18" w:space="0" w:color="auto"/>
              <w:right w:val="single" w:sz="18" w:space="0" w:color="auto"/>
            </w:tcBorders>
          </w:tcPr>
          <w:p w:rsidR="00D24343" w:rsidRPr="003C1603" w:rsidRDefault="005621D5" w:rsidP="006C7493">
            <w:pPr>
              <w:rPr>
                <w:rFonts w:eastAsiaTheme="minorHAnsi"/>
                <w:lang w:eastAsia="en-US"/>
              </w:rPr>
            </w:pPr>
            <w:r w:rsidRPr="003C1603">
              <w:rPr>
                <w:rFonts w:eastAsiaTheme="minorHAnsi"/>
                <w:lang w:eastAsia="en-US"/>
              </w:rPr>
              <w:t>Tarih</w:t>
            </w:r>
            <w:r w:rsidR="00D24343" w:rsidRPr="003C1603">
              <w:rPr>
                <w:rFonts w:eastAsiaTheme="minorHAnsi"/>
                <w:lang w:eastAsia="en-US"/>
              </w:rPr>
              <w:t>-Görsel Sanatlar</w:t>
            </w:r>
          </w:p>
        </w:tc>
      </w:tr>
      <w:tr w:rsidR="00D24343" w:rsidRPr="003C1603" w:rsidTr="006C7493">
        <w:trPr>
          <w:trHeight w:val="152"/>
        </w:trPr>
        <w:tc>
          <w:tcPr>
            <w:tcW w:w="817" w:type="dxa"/>
            <w:tcBorders>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bottom w:val="single" w:sz="8" w:space="0" w:color="auto"/>
              <w:right w:val="single" w:sz="18" w:space="0" w:color="auto"/>
            </w:tcBorders>
          </w:tcPr>
          <w:p w:rsidR="00D24343" w:rsidRPr="003C1603" w:rsidRDefault="005621D5" w:rsidP="006C7493">
            <w:pPr>
              <w:rPr>
                <w:rFonts w:eastAsiaTheme="minorHAnsi"/>
                <w:lang w:eastAsia="en-US"/>
              </w:rPr>
            </w:pPr>
            <w:r w:rsidRPr="003C1603">
              <w:rPr>
                <w:rFonts w:eastAsiaTheme="minorHAnsi"/>
                <w:lang w:eastAsia="en-US"/>
              </w:rPr>
              <w:t>Mektup-e-posta</w:t>
            </w:r>
          </w:p>
        </w:tc>
        <w:tc>
          <w:tcPr>
            <w:tcW w:w="3269" w:type="dxa"/>
            <w:tcBorders>
              <w:left w:val="single" w:sz="18" w:space="0" w:color="auto"/>
              <w:bottom w:val="single" w:sz="8" w:space="0" w:color="auto"/>
              <w:right w:val="single" w:sz="18" w:space="0" w:color="auto"/>
            </w:tcBorders>
          </w:tcPr>
          <w:p w:rsidR="00D24343" w:rsidRPr="003C1603" w:rsidRDefault="005621D5" w:rsidP="006C7493">
            <w:pPr>
              <w:rPr>
                <w:rFonts w:eastAsiaTheme="minorHAnsi"/>
                <w:lang w:eastAsia="en-US"/>
              </w:rPr>
            </w:pPr>
            <w:r w:rsidRPr="003C1603">
              <w:rPr>
                <w:rFonts w:eastAsiaTheme="minorHAnsi"/>
                <w:lang w:eastAsia="en-US"/>
              </w:rPr>
              <w:t>Bilgisayar</w:t>
            </w:r>
          </w:p>
        </w:tc>
      </w:tr>
      <w:tr w:rsidR="00D24343" w:rsidRPr="003C1603" w:rsidTr="006C7493">
        <w:trPr>
          <w:trHeight w:val="85"/>
        </w:trPr>
        <w:tc>
          <w:tcPr>
            <w:tcW w:w="817" w:type="dxa"/>
            <w:tcBorders>
              <w:top w:val="single" w:sz="8" w:space="0" w:color="auto"/>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9</w:t>
            </w:r>
          </w:p>
        </w:tc>
        <w:tc>
          <w:tcPr>
            <w:tcW w:w="2258" w:type="dxa"/>
            <w:tcBorders>
              <w:top w:val="single" w:sz="8" w:space="0" w:color="auto"/>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Atatürk ve Atatürkçülük</w:t>
            </w:r>
          </w:p>
        </w:tc>
        <w:tc>
          <w:tcPr>
            <w:tcW w:w="3269" w:type="dxa"/>
            <w:tcBorders>
              <w:top w:val="single" w:sz="8" w:space="0" w:color="auto"/>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T.C. İnkılâp Tarihi</w:t>
            </w:r>
          </w:p>
        </w:tc>
      </w:tr>
      <w:tr w:rsidR="00D24343" w:rsidRPr="003C1603" w:rsidTr="006C7493">
        <w:tc>
          <w:tcPr>
            <w:tcW w:w="817" w:type="dxa"/>
            <w:tcBorders>
              <w:left w:val="single" w:sz="18" w:space="0" w:color="auto"/>
              <w:right w:val="single" w:sz="18" w:space="0" w:color="auto"/>
            </w:tcBorders>
            <w:shd w:val="clear" w:color="auto" w:fill="A6A6A6" w:themeFill="background1" w:themeFillShade="A6"/>
          </w:tcPr>
          <w:p w:rsidR="00D24343" w:rsidRPr="003C1603" w:rsidRDefault="00D24343" w:rsidP="006C7493">
            <w:pPr>
              <w:jc w:val="center"/>
              <w:rPr>
                <w:rFonts w:eastAsiaTheme="minorHAnsi"/>
                <w:lang w:eastAsia="en-US"/>
              </w:rPr>
            </w:pPr>
          </w:p>
        </w:tc>
        <w:tc>
          <w:tcPr>
            <w:tcW w:w="2258" w:type="dxa"/>
            <w:tcBorders>
              <w:left w:val="single" w:sz="18" w:space="0" w:color="auto"/>
              <w:right w:val="single" w:sz="18" w:space="0" w:color="auto"/>
            </w:tcBorders>
            <w:shd w:val="clear" w:color="auto" w:fill="A6A6A6" w:themeFill="background1" w:themeFillShade="A6"/>
          </w:tcPr>
          <w:p w:rsidR="00D24343" w:rsidRPr="003C1603" w:rsidRDefault="00D24343" w:rsidP="006C7493">
            <w:pPr>
              <w:jc w:val="center"/>
              <w:rPr>
                <w:rFonts w:eastAsiaTheme="minorHAnsi"/>
                <w:lang w:eastAsia="en-US"/>
              </w:rPr>
            </w:pPr>
          </w:p>
        </w:tc>
        <w:tc>
          <w:tcPr>
            <w:tcW w:w="4503" w:type="dxa"/>
            <w:tcBorders>
              <w:left w:val="single" w:sz="18" w:space="0" w:color="auto"/>
              <w:right w:val="single" w:sz="18" w:space="0" w:color="auto"/>
            </w:tcBorders>
            <w:shd w:val="clear" w:color="auto" w:fill="A6A6A6" w:themeFill="background1" w:themeFillShade="A6"/>
          </w:tcPr>
          <w:p w:rsidR="00D24343" w:rsidRPr="003C1603" w:rsidRDefault="00D24343" w:rsidP="006C7493">
            <w:pPr>
              <w:rPr>
                <w:rFonts w:eastAsiaTheme="minorHAnsi"/>
                <w:lang w:eastAsia="en-US"/>
              </w:rPr>
            </w:pPr>
          </w:p>
        </w:tc>
        <w:tc>
          <w:tcPr>
            <w:tcW w:w="3269" w:type="dxa"/>
            <w:tcBorders>
              <w:left w:val="single" w:sz="18" w:space="0" w:color="auto"/>
              <w:right w:val="single" w:sz="18" w:space="0" w:color="auto"/>
            </w:tcBorders>
            <w:shd w:val="clear" w:color="auto" w:fill="A6A6A6" w:themeFill="background1" w:themeFillShade="A6"/>
          </w:tcPr>
          <w:p w:rsidR="00D24343" w:rsidRPr="003C1603" w:rsidRDefault="00D24343" w:rsidP="006C7493">
            <w:pPr>
              <w:rPr>
                <w:rFonts w:eastAsiaTheme="minorHAnsi"/>
                <w:lang w:eastAsia="en-US"/>
              </w:rPr>
            </w:pP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 xml:space="preserve">TÜRKDİLİ </w:t>
            </w:r>
            <w:proofErr w:type="gramStart"/>
            <w:r w:rsidRPr="003C1603">
              <w:rPr>
                <w:rFonts w:eastAsiaTheme="minorHAnsi"/>
                <w:lang w:eastAsia="en-US"/>
              </w:rPr>
              <w:t>VE  EDEBİYATI</w:t>
            </w:r>
            <w:proofErr w:type="gramEnd"/>
          </w:p>
        </w:tc>
        <w:tc>
          <w:tcPr>
            <w:tcW w:w="4503"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İçinde Türk Edebiyatı</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proofErr w:type="gramStart"/>
            <w:r w:rsidRPr="003C1603">
              <w:rPr>
                <w:rFonts w:eastAsiaTheme="minorHAnsi"/>
                <w:lang w:eastAsia="en-US"/>
              </w:rPr>
              <w:t>Tarih  Zümresi</w:t>
            </w:r>
            <w:proofErr w:type="gramEnd"/>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6C7493" w:rsidP="006C7493">
            <w:pPr>
              <w:rPr>
                <w:rFonts w:eastAsiaTheme="minorHAnsi"/>
                <w:lang w:eastAsia="en-US"/>
              </w:rPr>
            </w:pPr>
            <w:r w:rsidRPr="003C1603">
              <w:rPr>
                <w:rFonts w:eastAsiaTheme="minorHAnsi"/>
                <w:lang w:eastAsia="en-US"/>
              </w:rPr>
              <w:t>Türkçenin Tarihi Gelişimi</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Felsefe Grubu</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6C7493" w:rsidP="006C7493">
            <w:pPr>
              <w:rPr>
                <w:rFonts w:eastAsiaTheme="minorHAnsi"/>
                <w:lang w:eastAsia="en-US"/>
              </w:rPr>
            </w:pPr>
            <w:r w:rsidRPr="003C1603">
              <w:rPr>
                <w:rFonts w:eastAsiaTheme="minorHAnsi"/>
                <w:lang w:eastAsia="en-US"/>
              </w:rPr>
              <w:t>Dede Korkut Hikayeleri</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 xml:space="preserve">Tarih, </w:t>
            </w:r>
            <w:r w:rsidR="006C7493" w:rsidRPr="003C1603">
              <w:rPr>
                <w:rFonts w:eastAsiaTheme="minorHAnsi"/>
                <w:lang w:eastAsia="en-US"/>
              </w:rPr>
              <w:t>Felsefe Grubu</w:t>
            </w:r>
            <w:r w:rsidRPr="003C1603">
              <w:rPr>
                <w:rFonts w:eastAsiaTheme="minorHAnsi"/>
                <w:lang w:eastAsia="en-US"/>
              </w:rPr>
              <w:t>.</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İlk İslami Eserler</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Din K. Ve Ahlak B.</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6C7493" w:rsidP="006C7493">
            <w:pPr>
              <w:rPr>
                <w:rFonts w:eastAsiaTheme="minorHAnsi"/>
                <w:lang w:eastAsia="en-US"/>
              </w:rPr>
            </w:pPr>
            <w:r w:rsidRPr="003C1603">
              <w:rPr>
                <w:rFonts w:eastAsiaTheme="minorHAnsi"/>
                <w:lang w:eastAsia="en-US"/>
              </w:rPr>
              <w:t>Destan-Efsane</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Din K. Ve Ahlak B., Tarih Grubu</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6C7493" w:rsidP="006C7493">
            <w:pPr>
              <w:rPr>
                <w:rFonts w:eastAsiaTheme="minorHAnsi"/>
                <w:lang w:eastAsia="en-US"/>
              </w:rPr>
            </w:pPr>
            <w:r w:rsidRPr="003C1603">
              <w:rPr>
                <w:rFonts w:eastAsiaTheme="minorHAnsi"/>
                <w:lang w:eastAsia="en-US"/>
              </w:rPr>
              <w:t>Divan Şiiri</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Görsel Sanatlar Grubu</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Halk Edebiyatı</w:t>
            </w:r>
          </w:p>
        </w:tc>
        <w:tc>
          <w:tcPr>
            <w:tcW w:w="3269" w:type="dxa"/>
            <w:tcBorders>
              <w:left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Felsefe Grubu</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360BC" w:rsidP="006C7493">
            <w:pPr>
              <w:rPr>
                <w:rFonts w:eastAsiaTheme="minorHAnsi"/>
                <w:lang w:eastAsia="en-US"/>
              </w:rPr>
            </w:pPr>
            <w:r w:rsidRPr="003C1603">
              <w:rPr>
                <w:rFonts w:eastAsiaTheme="minorHAnsi"/>
                <w:lang w:eastAsia="en-US"/>
              </w:rPr>
              <w:t>Roman</w:t>
            </w:r>
          </w:p>
        </w:tc>
        <w:tc>
          <w:tcPr>
            <w:tcW w:w="3269" w:type="dxa"/>
            <w:tcBorders>
              <w:left w:val="single" w:sz="18" w:space="0" w:color="auto"/>
              <w:right w:val="single" w:sz="18" w:space="0" w:color="auto"/>
            </w:tcBorders>
          </w:tcPr>
          <w:p w:rsidR="00D24343" w:rsidRPr="003C1603" w:rsidRDefault="00D360BC" w:rsidP="006C7493">
            <w:pPr>
              <w:rPr>
                <w:rFonts w:eastAsiaTheme="minorHAnsi"/>
                <w:lang w:eastAsia="en-US"/>
              </w:rPr>
            </w:pPr>
            <w:r w:rsidRPr="003C1603">
              <w:rPr>
                <w:rFonts w:eastAsiaTheme="minorHAnsi"/>
                <w:lang w:eastAsia="en-US"/>
              </w:rPr>
              <w:t>Felsefe, Tarih Grubu</w:t>
            </w:r>
          </w:p>
        </w:tc>
      </w:tr>
      <w:tr w:rsidR="00D24343" w:rsidRPr="003C1603" w:rsidTr="006C7493">
        <w:tc>
          <w:tcPr>
            <w:tcW w:w="817"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right w:val="single" w:sz="18" w:space="0" w:color="auto"/>
            </w:tcBorders>
          </w:tcPr>
          <w:p w:rsidR="00D24343" w:rsidRPr="003C1603" w:rsidRDefault="00D360BC" w:rsidP="006C7493">
            <w:pPr>
              <w:rPr>
                <w:rFonts w:eastAsiaTheme="minorHAnsi"/>
                <w:lang w:eastAsia="en-US"/>
              </w:rPr>
            </w:pPr>
            <w:r w:rsidRPr="003C1603">
              <w:rPr>
                <w:rFonts w:eastAsiaTheme="minorHAnsi"/>
                <w:lang w:eastAsia="en-US"/>
              </w:rPr>
              <w:t>Tiyatro</w:t>
            </w:r>
          </w:p>
        </w:tc>
        <w:tc>
          <w:tcPr>
            <w:tcW w:w="3269" w:type="dxa"/>
            <w:tcBorders>
              <w:left w:val="single" w:sz="18" w:space="0" w:color="auto"/>
              <w:right w:val="single" w:sz="18" w:space="0" w:color="auto"/>
            </w:tcBorders>
          </w:tcPr>
          <w:p w:rsidR="00D24343" w:rsidRPr="003C1603" w:rsidRDefault="00D360BC" w:rsidP="006C7493">
            <w:pPr>
              <w:rPr>
                <w:rFonts w:eastAsiaTheme="minorHAnsi"/>
                <w:lang w:eastAsia="en-US"/>
              </w:rPr>
            </w:pPr>
            <w:r w:rsidRPr="003C1603">
              <w:rPr>
                <w:rFonts w:eastAsiaTheme="minorHAnsi"/>
                <w:lang w:eastAsia="en-US"/>
              </w:rPr>
              <w:t>Felsefe Grubu</w:t>
            </w:r>
          </w:p>
        </w:tc>
      </w:tr>
      <w:tr w:rsidR="00D24343" w:rsidRPr="003C1603" w:rsidTr="006C7493">
        <w:trPr>
          <w:trHeight w:val="271"/>
        </w:trPr>
        <w:tc>
          <w:tcPr>
            <w:tcW w:w="817" w:type="dxa"/>
            <w:tcBorders>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10</w:t>
            </w:r>
          </w:p>
        </w:tc>
        <w:tc>
          <w:tcPr>
            <w:tcW w:w="2258" w:type="dxa"/>
            <w:tcBorders>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left w:val="single" w:sz="18" w:space="0" w:color="auto"/>
              <w:bottom w:val="single" w:sz="8" w:space="0" w:color="auto"/>
              <w:right w:val="single" w:sz="18" w:space="0" w:color="auto"/>
            </w:tcBorders>
          </w:tcPr>
          <w:p w:rsidR="00D24343" w:rsidRPr="003C1603" w:rsidRDefault="00D360BC" w:rsidP="006C7493">
            <w:pPr>
              <w:rPr>
                <w:rFonts w:eastAsiaTheme="minorHAnsi"/>
                <w:lang w:eastAsia="en-US"/>
              </w:rPr>
            </w:pPr>
            <w:r w:rsidRPr="003C1603">
              <w:rPr>
                <w:rFonts w:eastAsiaTheme="minorHAnsi"/>
                <w:lang w:eastAsia="en-US"/>
              </w:rPr>
              <w:t>Haber Metni</w:t>
            </w:r>
          </w:p>
        </w:tc>
        <w:tc>
          <w:tcPr>
            <w:tcW w:w="3269" w:type="dxa"/>
            <w:tcBorders>
              <w:left w:val="single" w:sz="18" w:space="0" w:color="auto"/>
              <w:bottom w:val="single" w:sz="8" w:space="0" w:color="auto"/>
              <w:right w:val="single" w:sz="18" w:space="0" w:color="auto"/>
            </w:tcBorders>
          </w:tcPr>
          <w:p w:rsidR="00D24343" w:rsidRPr="003C1603" w:rsidRDefault="00D360BC" w:rsidP="006C7493">
            <w:pPr>
              <w:rPr>
                <w:rFonts w:eastAsiaTheme="minorHAnsi"/>
                <w:lang w:eastAsia="en-US"/>
              </w:rPr>
            </w:pPr>
            <w:r w:rsidRPr="003C1603">
              <w:rPr>
                <w:rFonts w:eastAsiaTheme="minorHAnsi"/>
                <w:lang w:eastAsia="en-US"/>
              </w:rPr>
              <w:t>Bilgisayar, Felsefe Grubu</w:t>
            </w:r>
          </w:p>
        </w:tc>
      </w:tr>
      <w:tr w:rsidR="00D24343" w:rsidRPr="003C1603" w:rsidTr="006C7493">
        <w:trPr>
          <w:trHeight w:val="186"/>
        </w:trPr>
        <w:tc>
          <w:tcPr>
            <w:tcW w:w="817"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jc w:val="center"/>
              <w:rPr>
                <w:rFonts w:eastAsiaTheme="minorHAnsi"/>
                <w:lang w:eastAsia="en-US"/>
              </w:rPr>
            </w:pPr>
          </w:p>
        </w:tc>
        <w:tc>
          <w:tcPr>
            <w:tcW w:w="2258"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jc w:val="center"/>
              <w:rPr>
                <w:rFonts w:eastAsiaTheme="minorHAnsi"/>
                <w:lang w:eastAsia="en-US"/>
              </w:rPr>
            </w:pPr>
          </w:p>
        </w:tc>
        <w:tc>
          <w:tcPr>
            <w:tcW w:w="4503"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rPr>
                <w:rFonts w:eastAsiaTheme="minorHAnsi"/>
                <w:lang w:eastAsia="en-US"/>
              </w:rPr>
            </w:pPr>
          </w:p>
        </w:tc>
        <w:tc>
          <w:tcPr>
            <w:tcW w:w="3269"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rPr>
                <w:rFonts w:eastAsiaTheme="minorHAnsi"/>
                <w:lang w:eastAsia="en-US"/>
              </w:rPr>
            </w:pPr>
          </w:p>
        </w:tc>
      </w:tr>
      <w:tr w:rsidR="00D24343" w:rsidRPr="003C1603" w:rsidTr="006C7493">
        <w:trPr>
          <w:trHeight w:val="169"/>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lastRenderedPageBreak/>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DİL VE ANLATIM</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Öğretici Metinler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Felsefe Grubu, Rehberlik</w:t>
            </w:r>
          </w:p>
        </w:tc>
      </w:tr>
      <w:tr w:rsidR="00D24343" w:rsidRPr="003C1603" w:rsidTr="006C7493">
        <w:trPr>
          <w:trHeight w:val="216"/>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Makale, Eleştiri</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Rehberlik, Felsefe Grubu</w:t>
            </w:r>
          </w:p>
          <w:p w:rsidR="00D24343" w:rsidRPr="003C1603" w:rsidRDefault="00D24343" w:rsidP="006C7493">
            <w:pPr>
              <w:rPr>
                <w:rFonts w:eastAsiaTheme="minorHAnsi"/>
                <w:lang w:eastAsia="en-US"/>
              </w:rPr>
            </w:pPr>
          </w:p>
        </w:tc>
      </w:tr>
      <w:tr w:rsidR="00D24343" w:rsidRPr="003C1603" w:rsidTr="006C7493">
        <w:trPr>
          <w:trHeight w:val="305"/>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TÜRK EDEBİYATI</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Tanzimat Edebiyatı</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Felsefe Grubu</w:t>
            </w:r>
          </w:p>
        </w:tc>
      </w:tr>
      <w:tr w:rsidR="00D24343" w:rsidRPr="003C1603" w:rsidTr="006C7493">
        <w:trPr>
          <w:trHeight w:val="237"/>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Atatürk ve Uygarlık</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T.C. İnkılâp Tarihi</w:t>
            </w:r>
          </w:p>
        </w:tc>
      </w:tr>
      <w:tr w:rsidR="00D24343" w:rsidRPr="003C1603" w:rsidTr="006C7493">
        <w:trPr>
          <w:trHeight w:val="254"/>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Tan. Ed. Olay Ağırlıklı Anlatmaya Bağlı Eseler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Felsefe Grubu</w:t>
            </w:r>
          </w:p>
        </w:tc>
      </w:tr>
      <w:tr w:rsidR="00D24343" w:rsidRPr="003C1603" w:rsidTr="006C7493">
        <w:trPr>
          <w:trHeight w:val="237"/>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Tan. Ed. Göstermeye Bağlı Eserler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Felsefe Grubu</w:t>
            </w:r>
          </w:p>
        </w:tc>
      </w:tr>
      <w:tr w:rsidR="00D24343" w:rsidRPr="003C1603" w:rsidTr="006C7493">
        <w:trPr>
          <w:trHeight w:val="288"/>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 xml:space="preserve">Servet- </w:t>
            </w:r>
            <w:proofErr w:type="spellStart"/>
            <w:r w:rsidRPr="003C1603">
              <w:rPr>
                <w:rFonts w:eastAsiaTheme="minorHAnsi"/>
                <w:lang w:eastAsia="en-US"/>
              </w:rPr>
              <w:t>Fünun</w:t>
            </w:r>
            <w:proofErr w:type="spellEnd"/>
            <w:r w:rsidRPr="003C1603">
              <w:rPr>
                <w:rFonts w:eastAsiaTheme="minorHAnsi"/>
                <w:lang w:eastAsia="en-US"/>
              </w:rPr>
              <w:t xml:space="preserve"> Edebiyatı</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Görsel Sanatlar, Tarih, Felsefe</w:t>
            </w:r>
          </w:p>
        </w:tc>
      </w:tr>
      <w:tr w:rsidR="00D24343" w:rsidRPr="003C1603" w:rsidTr="006C7493">
        <w:trPr>
          <w:trHeight w:val="237"/>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proofErr w:type="spellStart"/>
            <w:r w:rsidRPr="003C1603">
              <w:rPr>
                <w:rFonts w:eastAsiaTheme="minorHAnsi"/>
                <w:lang w:eastAsia="en-US"/>
              </w:rPr>
              <w:t>Fecr</w:t>
            </w:r>
            <w:proofErr w:type="spellEnd"/>
            <w:r w:rsidRPr="003C1603">
              <w:rPr>
                <w:rFonts w:eastAsiaTheme="minorHAnsi"/>
                <w:lang w:eastAsia="en-US"/>
              </w:rPr>
              <w:t>-i Ati Edebiyatı</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Görsel Sanatlar</w:t>
            </w:r>
          </w:p>
        </w:tc>
      </w:tr>
      <w:tr w:rsidR="00D24343" w:rsidRPr="003C1603" w:rsidTr="006C7493">
        <w:trPr>
          <w:trHeight w:val="322"/>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Milli Edebiyat Dönemi</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T.C. İnkılâp Tarihi, Felsefe</w:t>
            </w:r>
          </w:p>
        </w:tc>
      </w:tr>
      <w:tr w:rsidR="00D24343" w:rsidRPr="003C1603" w:rsidTr="006C7493">
        <w:trPr>
          <w:trHeight w:val="271"/>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11</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Atatürk ve Atatürkçülük</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T.C. İnkılâp Tarihi</w:t>
            </w:r>
          </w:p>
        </w:tc>
      </w:tr>
      <w:tr w:rsidR="00D24343" w:rsidRPr="003C1603" w:rsidTr="006C7493">
        <w:trPr>
          <w:trHeight w:val="271"/>
        </w:trPr>
        <w:tc>
          <w:tcPr>
            <w:tcW w:w="817"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jc w:val="center"/>
              <w:rPr>
                <w:rFonts w:eastAsiaTheme="minorHAnsi"/>
                <w:lang w:eastAsia="en-US"/>
              </w:rPr>
            </w:pPr>
          </w:p>
        </w:tc>
        <w:tc>
          <w:tcPr>
            <w:tcW w:w="2258"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jc w:val="center"/>
              <w:rPr>
                <w:rFonts w:eastAsiaTheme="minorHAnsi"/>
                <w:lang w:eastAsia="en-US"/>
              </w:rPr>
            </w:pPr>
          </w:p>
        </w:tc>
        <w:tc>
          <w:tcPr>
            <w:tcW w:w="4503"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rPr>
                <w:rFonts w:eastAsiaTheme="minorHAnsi"/>
                <w:lang w:eastAsia="en-US"/>
              </w:rPr>
            </w:pPr>
          </w:p>
        </w:tc>
        <w:tc>
          <w:tcPr>
            <w:tcW w:w="3269"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D24343" w:rsidRPr="003C1603" w:rsidRDefault="00D24343" w:rsidP="006C7493">
            <w:pPr>
              <w:rPr>
                <w:rFonts w:eastAsiaTheme="minorHAnsi"/>
                <w:lang w:eastAsia="en-US"/>
              </w:rPr>
            </w:pPr>
          </w:p>
        </w:tc>
      </w:tr>
      <w:tr w:rsidR="00D24343" w:rsidRPr="003C1603" w:rsidTr="006C7493">
        <w:trPr>
          <w:trHeight w:val="220"/>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DİL VE ANLATIM</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Sanat Metinlerini Ayırıcı Özelliği</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Müzik, Görsel Sanatlar Grubu</w:t>
            </w:r>
          </w:p>
        </w:tc>
      </w:tr>
      <w:tr w:rsidR="00D24343" w:rsidRPr="003C1603" w:rsidTr="006C7493">
        <w:trPr>
          <w:trHeight w:val="220"/>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Sanat Metinleri</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Müzik, Görsel Sanatlar Grubu</w:t>
            </w:r>
          </w:p>
        </w:tc>
      </w:tr>
      <w:tr w:rsidR="00D24343" w:rsidRPr="003C1603" w:rsidTr="006C7493">
        <w:trPr>
          <w:trHeight w:val="237"/>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Sözlü Anlatım</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Rehberlik Grubu</w:t>
            </w:r>
          </w:p>
        </w:tc>
      </w:tr>
      <w:tr w:rsidR="00D24343" w:rsidRPr="003C1603" w:rsidTr="006C7493">
        <w:trPr>
          <w:trHeight w:val="305"/>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Bilimsel Yazılar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Felsefe Grubu</w:t>
            </w:r>
          </w:p>
        </w:tc>
      </w:tr>
      <w:tr w:rsidR="00D24343" w:rsidRPr="003C1603" w:rsidTr="006C7493">
        <w:trPr>
          <w:trHeight w:val="305"/>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TÜRK EDEBİYATI</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Cumhuriyet Dönemi Türk Edebiyatının Oluşumu</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T.C. İnkılâp Tarihi, Tarih, Felsefe Grubu</w:t>
            </w:r>
          </w:p>
        </w:tc>
      </w:tr>
      <w:tr w:rsidR="00D24343" w:rsidRPr="003C1603" w:rsidTr="006C7493">
        <w:trPr>
          <w:trHeight w:val="288"/>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proofErr w:type="gramStart"/>
            <w:r w:rsidRPr="003C1603">
              <w:rPr>
                <w:rFonts w:eastAsiaTheme="minorHAnsi"/>
                <w:lang w:eastAsia="en-US"/>
              </w:rPr>
              <w:t>Cum</w:t>
            </w:r>
            <w:proofErr w:type="gramEnd"/>
            <w:r w:rsidRPr="003C1603">
              <w:rPr>
                <w:rFonts w:eastAsiaTheme="minorHAnsi"/>
                <w:lang w:eastAsia="en-US"/>
              </w:rPr>
              <w:t xml:space="preserve"> Dön. Öğretici Metinler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Felsefe Grubu</w:t>
            </w:r>
          </w:p>
        </w:tc>
      </w:tr>
      <w:tr w:rsidR="00D24343" w:rsidRPr="003C1603" w:rsidTr="006C7493">
        <w:trPr>
          <w:trHeight w:val="237"/>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 xml:space="preserve">Cum. Dön. </w:t>
            </w:r>
            <w:proofErr w:type="gramStart"/>
            <w:r w:rsidRPr="003C1603">
              <w:rPr>
                <w:rFonts w:eastAsiaTheme="minorHAnsi"/>
                <w:lang w:eastAsia="en-US"/>
              </w:rPr>
              <w:t>Coşku  ve</w:t>
            </w:r>
            <w:proofErr w:type="gramEnd"/>
            <w:r w:rsidRPr="003C1603">
              <w:rPr>
                <w:rFonts w:eastAsiaTheme="minorHAnsi"/>
                <w:lang w:eastAsia="en-US"/>
              </w:rPr>
              <w:t xml:space="preserve"> Heyecanı Dile </w:t>
            </w:r>
            <w:proofErr w:type="spellStart"/>
            <w:r w:rsidRPr="003C1603">
              <w:rPr>
                <w:rFonts w:eastAsiaTheme="minorHAnsi"/>
                <w:lang w:eastAsia="en-US"/>
              </w:rPr>
              <w:t>Getirer</w:t>
            </w:r>
            <w:proofErr w:type="spellEnd"/>
            <w:r w:rsidRPr="003C1603">
              <w:rPr>
                <w:rFonts w:eastAsiaTheme="minorHAnsi"/>
                <w:lang w:eastAsia="en-US"/>
              </w:rPr>
              <w:t xml:space="preserve"> Metinler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Müzik, Görsel Sanatlar, T.C. İnkılap Tarihi Grubu</w:t>
            </w:r>
          </w:p>
        </w:tc>
      </w:tr>
      <w:tr w:rsidR="00D24343" w:rsidRPr="003C1603" w:rsidTr="006C7493">
        <w:trPr>
          <w:trHeight w:val="254"/>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Cum. Dön. Olay Ağırlıklı Metinler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Felsefe, Tarih, T.C. İnkılâp Tarihi Grubu</w:t>
            </w:r>
          </w:p>
        </w:tc>
      </w:tr>
      <w:tr w:rsidR="00D24343" w:rsidRPr="003C1603" w:rsidTr="006C7493">
        <w:trPr>
          <w:trHeight w:val="271"/>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 xml:space="preserve">Cum. </w:t>
            </w:r>
            <w:proofErr w:type="spellStart"/>
            <w:r w:rsidRPr="003C1603">
              <w:rPr>
                <w:rFonts w:eastAsiaTheme="minorHAnsi"/>
                <w:lang w:eastAsia="en-US"/>
              </w:rPr>
              <w:t>Dön.Bireyin</w:t>
            </w:r>
            <w:proofErr w:type="spellEnd"/>
            <w:r w:rsidRPr="003C1603">
              <w:rPr>
                <w:rFonts w:eastAsiaTheme="minorHAnsi"/>
                <w:lang w:eastAsia="en-US"/>
              </w:rPr>
              <w:t xml:space="preserve"> İç dünyasını Anlatan Eserler</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Rehberlik, Felsefe Grubu</w:t>
            </w:r>
          </w:p>
        </w:tc>
      </w:tr>
      <w:tr w:rsidR="00D24343" w:rsidRPr="003C1603" w:rsidTr="006C7493">
        <w:trPr>
          <w:trHeight w:val="254"/>
        </w:trPr>
        <w:tc>
          <w:tcPr>
            <w:tcW w:w="817"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Cumhuriyet Edebiyatının Genel Özellikleri</w:t>
            </w:r>
          </w:p>
        </w:tc>
        <w:tc>
          <w:tcPr>
            <w:tcW w:w="3269" w:type="dxa"/>
            <w:tcBorders>
              <w:top w:val="single" w:sz="8" w:space="0" w:color="auto"/>
              <w:left w:val="single" w:sz="18" w:space="0" w:color="auto"/>
              <w:bottom w:val="single" w:sz="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T.C. İnkılâp Tarihi</w:t>
            </w:r>
          </w:p>
        </w:tc>
      </w:tr>
      <w:tr w:rsidR="00D24343" w:rsidRPr="003C1603" w:rsidTr="006C7493">
        <w:trPr>
          <w:trHeight w:val="271"/>
        </w:trPr>
        <w:tc>
          <w:tcPr>
            <w:tcW w:w="817" w:type="dxa"/>
            <w:tcBorders>
              <w:top w:val="single" w:sz="8" w:space="0" w:color="auto"/>
              <w:left w:val="single" w:sz="18" w:space="0" w:color="auto"/>
              <w:bottom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12</w:t>
            </w:r>
          </w:p>
        </w:tc>
        <w:tc>
          <w:tcPr>
            <w:tcW w:w="2258" w:type="dxa"/>
            <w:tcBorders>
              <w:top w:val="single" w:sz="8" w:space="0" w:color="auto"/>
              <w:left w:val="single" w:sz="18" w:space="0" w:color="auto"/>
              <w:bottom w:val="single" w:sz="18" w:space="0" w:color="auto"/>
              <w:right w:val="single" w:sz="18" w:space="0" w:color="auto"/>
            </w:tcBorders>
          </w:tcPr>
          <w:p w:rsidR="00D24343" w:rsidRPr="003C1603" w:rsidRDefault="00D24343" w:rsidP="006C7493">
            <w:pPr>
              <w:jc w:val="center"/>
              <w:rPr>
                <w:rFonts w:eastAsiaTheme="minorHAnsi"/>
                <w:lang w:eastAsia="en-US"/>
              </w:rPr>
            </w:pPr>
            <w:r w:rsidRPr="003C1603">
              <w:rPr>
                <w:rFonts w:eastAsiaTheme="minorHAnsi"/>
                <w:lang w:eastAsia="en-US"/>
              </w:rPr>
              <w:t>//</w:t>
            </w:r>
          </w:p>
        </w:tc>
        <w:tc>
          <w:tcPr>
            <w:tcW w:w="4503" w:type="dxa"/>
            <w:tcBorders>
              <w:top w:val="single" w:sz="8" w:space="0" w:color="auto"/>
              <w:left w:val="single" w:sz="18" w:space="0" w:color="auto"/>
              <w:bottom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Atatürk ve Atatürkçülük</w:t>
            </w:r>
          </w:p>
        </w:tc>
        <w:tc>
          <w:tcPr>
            <w:tcW w:w="3269" w:type="dxa"/>
            <w:tcBorders>
              <w:top w:val="single" w:sz="8" w:space="0" w:color="auto"/>
              <w:left w:val="single" w:sz="18" w:space="0" w:color="auto"/>
              <w:bottom w:val="single" w:sz="18" w:space="0" w:color="auto"/>
              <w:right w:val="single" w:sz="18" w:space="0" w:color="auto"/>
            </w:tcBorders>
          </w:tcPr>
          <w:p w:rsidR="00D24343" w:rsidRPr="003C1603" w:rsidRDefault="00D24343" w:rsidP="006C7493">
            <w:pPr>
              <w:rPr>
                <w:rFonts w:eastAsiaTheme="minorHAnsi"/>
                <w:lang w:eastAsia="en-US"/>
              </w:rPr>
            </w:pPr>
            <w:r w:rsidRPr="003C1603">
              <w:rPr>
                <w:rFonts w:eastAsiaTheme="minorHAnsi"/>
                <w:lang w:eastAsia="en-US"/>
              </w:rPr>
              <w:t>Tarih, T.C. İnkılâp Tarihi</w:t>
            </w:r>
          </w:p>
        </w:tc>
      </w:tr>
    </w:tbl>
    <w:p w:rsidR="00D24343" w:rsidRPr="003C1603" w:rsidRDefault="00D24343" w:rsidP="00B959C0">
      <w:pPr>
        <w:rPr>
          <w:b/>
          <w:sz w:val="22"/>
          <w:szCs w:val="22"/>
          <w:lang w:eastAsia="en-US" w:bidi="en-US"/>
        </w:rPr>
      </w:pPr>
    </w:p>
    <w:p w:rsidR="00B959C0" w:rsidRPr="003C1603" w:rsidRDefault="00B959C0" w:rsidP="00B959C0">
      <w:pPr>
        <w:rPr>
          <w:b/>
          <w:sz w:val="22"/>
          <w:szCs w:val="22"/>
          <w:lang w:eastAsia="en-US" w:bidi="en-US"/>
        </w:rPr>
      </w:pPr>
    </w:p>
    <w:p w:rsidR="00DE5565" w:rsidRPr="003C1603" w:rsidRDefault="00B959C0" w:rsidP="00DE5565">
      <w:pPr>
        <w:rPr>
          <w:sz w:val="22"/>
          <w:szCs w:val="22"/>
          <w:lang w:eastAsia="en-US" w:bidi="en-US"/>
        </w:rPr>
      </w:pPr>
      <w:r w:rsidRPr="003C1603">
        <w:rPr>
          <w:b/>
          <w:sz w:val="22"/>
          <w:szCs w:val="22"/>
          <w:lang w:eastAsia="en-US" w:bidi="en-US"/>
        </w:rPr>
        <w:t>KARAR NO:13.</w:t>
      </w:r>
      <w:r w:rsidRPr="003C1603">
        <w:rPr>
          <w:sz w:val="22"/>
          <w:szCs w:val="22"/>
          <w:lang w:eastAsia="en-US" w:bidi="en-US"/>
        </w:rPr>
        <w:t xml:space="preserve"> </w:t>
      </w:r>
      <w:r w:rsidR="00B021A0" w:rsidRPr="003C1603">
        <w:rPr>
          <w:b/>
          <w:sz w:val="22"/>
          <w:szCs w:val="22"/>
          <w:lang w:eastAsia="en-US" w:bidi="en-US"/>
        </w:rPr>
        <w:t>Z</w:t>
      </w:r>
      <w:r w:rsidR="00B021A0" w:rsidRPr="003C1603">
        <w:rPr>
          <w:sz w:val="22"/>
          <w:szCs w:val="22"/>
          <w:lang w:eastAsia="en-US" w:bidi="en-US"/>
        </w:rPr>
        <w:t xml:space="preserve">ümre Başkanı </w:t>
      </w:r>
      <w:r w:rsidR="00B021A0" w:rsidRPr="003C1603">
        <w:rPr>
          <w:b/>
          <w:sz w:val="22"/>
          <w:szCs w:val="22"/>
          <w:lang w:eastAsia="en-US" w:bidi="en-US"/>
        </w:rPr>
        <w:t>Orhan Duran,</w:t>
      </w:r>
      <w:r w:rsidR="00B021A0" w:rsidRPr="003C1603">
        <w:rPr>
          <w:sz w:val="22"/>
          <w:szCs w:val="22"/>
          <w:lang w:eastAsia="en-US" w:bidi="en-US"/>
        </w:rPr>
        <w:t xml:space="preserve"> teknoloji alanındaki gelişmelere dikkat çekerek Öğretme-Öğrenme sürecinde "öğretmen" ve "teknoloji" iki önemli öğeyi oluşturmaktadır. Çünkü öğrencilerin öğrenmelerinde bu iki öğe en büyük etkiye sahiptir. Günümüz eğitiminde farklı roller üstlenmiş olan öğretmenin hem teknolojiyi kullanması hem de teknolojinin öğrenme amacıyla nasıl kullanılacağını öğrenciye öğretmesi gereklidir. Olumlu bir şekilde kullanılmalıdır. </w:t>
      </w:r>
      <w:r w:rsidR="00B021A0" w:rsidRPr="003C1603">
        <w:rPr>
          <w:b/>
          <w:sz w:val="22"/>
          <w:szCs w:val="22"/>
          <w:lang w:eastAsia="en-US" w:bidi="en-US"/>
        </w:rPr>
        <w:t>Mehmet ÇOŞKUN,</w:t>
      </w:r>
      <w:r w:rsidR="00B021A0" w:rsidRPr="003C1603">
        <w:rPr>
          <w:sz w:val="22"/>
          <w:szCs w:val="22"/>
          <w:lang w:eastAsia="en-US" w:bidi="en-US"/>
        </w:rPr>
        <w:t xml:space="preserve"> Her şeyi teknolojiyle birleştiremeyiz. Teknoloji öğretimde yardımcı bir rol üstlenmelidir, öğretimin amacı haline getirilmemelidir. Teknoloji sadece var olduğu için kullanmaya çalışılmamalı ya da teknoloji kullanılmadığında çağ dışı kalınacakmış gibi bir korkuya kapılmamalıdır. Bizler, gelişmiş teknoloji kullanımının öğretimde doyum ve başarıya ulaşabilmek için tek başına yeterli olmayabilir. Sakıncalarına da dikkat etmek gerekir. </w:t>
      </w:r>
      <w:r w:rsidR="00120DC8" w:rsidRPr="003C1603">
        <w:rPr>
          <w:b/>
          <w:sz w:val="22"/>
          <w:szCs w:val="22"/>
          <w:lang w:eastAsia="en-US" w:bidi="en-US"/>
        </w:rPr>
        <w:t>Esen YILDIZ,</w:t>
      </w:r>
      <w:r w:rsidR="00120DC8" w:rsidRPr="003C1603">
        <w:rPr>
          <w:sz w:val="22"/>
          <w:szCs w:val="22"/>
          <w:lang w:eastAsia="en-US" w:bidi="en-US"/>
        </w:rPr>
        <w:t xml:space="preserve"> ileri sürülen yorumlara katıldığını ifade etti. Günümüzde “Eğitim Teknolojisi” diye kavramın öne çıktığını belirterek</w:t>
      </w:r>
      <w:r w:rsidR="00AF3506" w:rsidRPr="003C1603">
        <w:rPr>
          <w:sz w:val="22"/>
          <w:szCs w:val="22"/>
          <w:lang w:eastAsia="en-US" w:bidi="en-US"/>
        </w:rPr>
        <w:t>;</w:t>
      </w:r>
      <w:r w:rsidR="00120DC8" w:rsidRPr="003C1603">
        <w:rPr>
          <w:sz w:val="22"/>
          <w:szCs w:val="22"/>
          <w:lang w:eastAsia="en-US" w:bidi="en-US"/>
        </w:rPr>
        <w:t xml:space="preserve"> Eğitim teknolojisi, öğretmene öğrenme işinde yardım eder, öğrencilerin özel durumları ile İlgilenip onlara kılavuzluk yapmayı ve mesleki bilgi ve becerilerini yenilemesi için zaman kazandırır, Öğrencilerin başarısını sağlayarak kendi başarı grafiğini yükseltmesine olanak verir ve onun toplum içindeki yerinin güçlenmesine katkı </w:t>
      </w:r>
      <w:r w:rsidR="00DE5565" w:rsidRPr="003C1603">
        <w:rPr>
          <w:sz w:val="22"/>
          <w:szCs w:val="22"/>
          <w:lang w:eastAsia="en-US" w:bidi="en-US"/>
        </w:rPr>
        <w:t>getirir, açıklamasında bulundu.</w:t>
      </w:r>
      <w:r w:rsidR="00120DC8" w:rsidRPr="003C1603">
        <w:rPr>
          <w:sz w:val="22"/>
          <w:szCs w:val="22"/>
          <w:lang w:eastAsia="en-US" w:bidi="en-US"/>
        </w:rPr>
        <w:t xml:space="preserve"> </w:t>
      </w:r>
      <w:r w:rsidR="00120DC8" w:rsidRPr="003C1603">
        <w:rPr>
          <w:sz w:val="22"/>
          <w:szCs w:val="22"/>
          <w:lang w:eastAsia="en-US" w:bidi="en-US"/>
        </w:rPr>
        <w:cr/>
      </w:r>
      <w:r w:rsidR="00DE5565" w:rsidRPr="003C1603">
        <w:rPr>
          <w:b/>
          <w:sz w:val="22"/>
          <w:szCs w:val="22"/>
          <w:lang w:eastAsia="en-US" w:bidi="en-US"/>
        </w:rPr>
        <w:t xml:space="preserve">Murathan BAKAN, </w:t>
      </w:r>
      <w:r w:rsidR="00DE5565" w:rsidRPr="003C1603">
        <w:rPr>
          <w:sz w:val="22"/>
          <w:szCs w:val="22"/>
          <w:lang w:eastAsia="en-US" w:bidi="en-US"/>
        </w:rPr>
        <w:t xml:space="preserve">eğitim </w:t>
      </w:r>
      <w:proofErr w:type="spellStart"/>
      <w:r w:rsidR="00DE5565" w:rsidRPr="003C1603">
        <w:rPr>
          <w:sz w:val="22"/>
          <w:szCs w:val="22"/>
          <w:lang w:eastAsia="en-US" w:bidi="en-US"/>
        </w:rPr>
        <w:t>teknoljisi</w:t>
      </w:r>
      <w:proofErr w:type="spellEnd"/>
      <w:r w:rsidR="00DE5565" w:rsidRPr="003C1603">
        <w:rPr>
          <w:sz w:val="22"/>
          <w:szCs w:val="22"/>
          <w:lang w:eastAsia="en-US" w:bidi="en-US"/>
        </w:rPr>
        <w:t xml:space="preserve"> alanındaki çeşitli unsurlara dikkat çekerek, Eğitim teknolojisinde kullanılan araçlar arasında; kara tahta -tebeşir, kitap-defter-kalem, baskı makinesi (matbaa), modeli-maket, resim-slayt-film,</w:t>
      </w:r>
    </w:p>
    <w:p w:rsidR="00B959C0" w:rsidRPr="003C1603" w:rsidRDefault="00DE5565" w:rsidP="00DE5565">
      <w:pPr>
        <w:rPr>
          <w:sz w:val="22"/>
          <w:szCs w:val="22"/>
          <w:lang w:eastAsia="en-US" w:bidi="en-US"/>
        </w:rPr>
      </w:pPr>
      <w:proofErr w:type="gramStart"/>
      <w:r w:rsidRPr="003C1603">
        <w:rPr>
          <w:sz w:val="22"/>
          <w:szCs w:val="22"/>
          <w:lang w:eastAsia="en-US" w:bidi="en-US"/>
        </w:rPr>
        <w:t>radyo</w:t>
      </w:r>
      <w:proofErr w:type="gramEnd"/>
      <w:r w:rsidRPr="003C1603">
        <w:rPr>
          <w:sz w:val="22"/>
          <w:szCs w:val="22"/>
          <w:lang w:eastAsia="en-US" w:bidi="en-US"/>
        </w:rPr>
        <w:t xml:space="preserve">, TV-video, öğretme makineleri, bilgisayarlar, bireysel ve kitlesel otomasyon, ağ sistemleri, telekomünikasyon (video, konferans., </w:t>
      </w:r>
      <w:proofErr w:type="spellStart"/>
      <w:r w:rsidRPr="003C1603">
        <w:rPr>
          <w:sz w:val="22"/>
          <w:szCs w:val="22"/>
          <w:lang w:eastAsia="en-US" w:bidi="en-US"/>
        </w:rPr>
        <w:t>vb</w:t>
      </w:r>
      <w:proofErr w:type="spellEnd"/>
      <w:r w:rsidRPr="003C1603">
        <w:rPr>
          <w:sz w:val="22"/>
          <w:szCs w:val="22"/>
          <w:lang w:eastAsia="en-US" w:bidi="en-US"/>
        </w:rPr>
        <w:t>) gibi çeşitlerini sayabiliriz. Durma göre bunların hepsinden azami şekilde yararlanmalıyız.</w:t>
      </w:r>
    </w:p>
    <w:p w:rsidR="002F30DE" w:rsidRPr="003C1603" w:rsidRDefault="002F30DE" w:rsidP="00DE5565">
      <w:pPr>
        <w:rPr>
          <w:sz w:val="22"/>
          <w:szCs w:val="22"/>
          <w:lang w:eastAsia="en-US" w:bidi="en-US"/>
        </w:rPr>
      </w:pPr>
      <w:r w:rsidRPr="003C1603">
        <w:rPr>
          <w:sz w:val="22"/>
          <w:szCs w:val="22"/>
          <w:lang w:eastAsia="en-US" w:bidi="en-US"/>
        </w:rPr>
        <w:t>Bu konuda aşağıdaki karalar alındı:</w:t>
      </w:r>
    </w:p>
    <w:p w:rsidR="002F30DE" w:rsidRPr="003C1603" w:rsidRDefault="002F30DE" w:rsidP="00DE5565">
      <w:pPr>
        <w:rPr>
          <w:sz w:val="22"/>
          <w:szCs w:val="22"/>
          <w:lang w:eastAsia="en-US" w:bidi="en-US"/>
        </w:rPr>
      </w:pPr>
      <w:r w:rsidRPr="003C1603">
        <w:rPr>
          <w:sz w:val="22"/>
          <w:szCs w:val="22"/>
          <w:lang w:eastAsia="en-US" w:bidi="en-US"/>
        </w:rPr>
        <w:t>-Derslerin işlenişinde her türlü teknolojik gelişmelerden yararlanılacaktır.</w:t>
      </w:r>
    </w:p>
    <w:p w:rsidR="002F30DE" w:rsidRPr="003C1603" w:rsidRDefault="002F30DE" w:rsidP="00DE5565">
      <w:pPr>
        <w:rPr>
          <w:sz w:val="22"/>
          <w:szCs w:val="22"/>
          <w:lang w:eastAsia="en-US" w:bidi="en-US"/>
        </w:rPr>
      </w:pPr>
      <w:r w:rsidRPr="003C1603">
        <w:rPr>
          <w:sz w:val="22"/>
          <w:szCs w:val="22"/>
          <w:lang w:eastAsia="en-US" w:bidi="en-US"/>
        </w:rPr>
        <w:t>-EBA konuların özelliğine göre sıkı bir şekilde derslerde kullanılacaktır.</w:t>
      </w:r>
    </w:p>
    <w:p w:rsidR="00BF6B3F" w:rsidRPr="003C1603" w:rsidRDefault="00BF6B3F" w:rsidP="00DE5565">
      <w:pPr>
        <w:rPr>
          <w:sz w:val="22"/>
          <w:szCs w:val="22"/>
          <w:lang w:eastAsia="en-US" w:bidi="en-US"/>
        </w:rPr>
      </w:pPr>
      <w:r w:rsidRPr="003C1603">
        <w:rPr>
          <w:sz w:val="22"/>
          <w:szCs w:val="22"/>
          <w:lang w:eastAsia="en-US" w:bidi="en-US"/>
        </w:rPr>
        <w:t>-Sınıflardaki Etkileşimli Tahtanın kullanılmasına devam edilecektir.</w:t>
      </w:r>
    </w:p>
    <w:p w:rsidR="00BF6B3F" w:rsidRPr="003C1603" w:rsidRDefault="00BF6B3F" w:rsidP="00DE5565">
      <w:pPr>
        <w:rPr>
          <w:sz w:val="22"/>
          <w:szCs w:val="22"/>
          <w:lang w:eastAsia="en-US" w:bidi="en-US"/>
        </w:rPr>
      </w:pPr>
      <w:r w:rsidRPr="003C1603">
        <w:rPr>
          <w:sz w:val="22"/>
          <w:szCs w:val="22"/>
          <w:lang w:eastAsia="en-US" w:bidi="en-US"/>
        </w:rPr>
        <w:t>-Bu alandaki gelişmeler takip edilecektir.</w:t>
      </w:r>
    </w:p>
    <w:p w:rsidR="00BF6B3F" w:rsidRPr="003C1603" w:rsidRDefault="00BF6B3F" w:rsidP="00DE5565">
      <w:pPr>
        <w:rPr>
          <w:sz w:val="22"/>
          <w:szCs w:val="22"/>
          <w:lang w:eastAsia="en-US" w:bidi="en-US"/>
        </w:rPr>
      </w:pPr>
      <w:r w:rsidRPr="003C1603">
        <w:rPr>
          <w:sz w:val="22"/>
          <w:szCs w:val="22"/>
          <w:lang w:eastAsia="en-US" w:bidi="en-US"/>
        </w:rPr>
        <w:t>-Teknolojinin kullanımı sırasında aşırılıktan uzak durulacaktır.</w:t>
      </w:r>
    </w:p>
    <w:p w:rsidR="00BF6B3F" w:rsidRPr="003C1603" w:rsidRDefault="00BF6B3F" w:rsidP="00DE5565">
      <w:pPr>
        <w:rPr>
          <w:sz w:val="22"/>
          <w:szCs w:val="22"/>
          <w:lang w:eastAsia="en-US" w:bidi="en-US"/>
        </w:rPr>
      </w:pPr>
    </w:p>
    <w:p w:rsidR="00E26C0A" w:rsidRPr="003C1603" w:rsidRDefault="00E26C0A" w:rsidP="00DE5565">
      <w:pPr>
        <w:rPr>
          <w:sz w:val="22"/>
          <w:szCs w:val="22"/>
          <w:lang w:eastAsia="en-US" w:bidi="en-US"/>
        </w:rPr>
      </w:pPr>
      <w:r w:rsidRPr="003C1603">
        <w:rPr>
          <w:b/>
          <w:sz w:val="22"/>
          <w:szCs w:val="22"/>
          <w:lang w:eastAsia="en-US" w:bidi="en-US"/>
        </w:rPr>
        <w:t>KARAR NO:14.</w:t>
      </w:r>
      <w:r w:rsidRPr="003C1603">
        <w:rPr>
          <w:sz w:val="22"/>
          <w:szCs w:val="22"/>
          <w:lang w:eastAsia="en-US" w:bidi="en-US"/>
        </w:rPr>
        <w:t xml:space="preserve"> </w:t>
      </w:r>
      <w:r w:rsidRPr="003C1603">
        <w:rPr>
          <w:b/>
          <w:sz w:val="22"/>
          <w:szCs w:val="22"/>
          <w:lang w:eastAsia="en-US" w:bidi="en-US"/>
        </w:rPr>
        <w:t>Esen YILDIZ</w:t>
      </w:r>
      <w:r w:rsidRPr="003C1603">
        <w:rPr>
          <w:sz w:val="22"/>
          <w:szCs w:val="22"/>
          <w:lang w:eastAsia="en-US" w:bidi="en-US"/>
        </w:rPr>
        <w:t xml:space="preserve">, günümüzdeki gelişmelere dikkat </w:t>
      </w:r>
      <w:r w:rsidR="00B14F49" w:rsidRPr="003C1603">
        <w:rPr>
          <w:sz w:val="22"/>
          <w:szCs w:val="22"/>
          <w:lang w:eastAsia="en-US" w:bidi="en-US"/>
        </w:rPr>
        <w:t>çekti. Girişimcilik</w:t>
      </w:r>
      <w:r w:rsidRPr="003C1603">
        <w:rPr>
          <w:sz w:val="22"/>
          <w:szCs w:val="22"/>
          <w:lang w:eastAsia="en-US" w:bidi="en-US"/>
        </w:rPr>
        <w:t xml:space="preserve"> konusunun günümüzde ön plana çıktığını, özellikle devlet organlarının sürekli teşvik ettiğini, eğitimler verdiğini, başarılı olanlara hibe yardımlarda bulunduğunu, bu nedenle öğrencilerimize bu konunun hassasiyetle anlatılması gerektiğini belirtti.</w:t>
      </w:r>
      <w:r w:rsidR="00D376C1" w:rsidRPr="003C1603">
        <w:rPr>
          <w:b/>
          <w:sz w:val="22"/>
          <w:szCs w:val="22"/>
          <w:lang w:eastAsia="en-US" w:bidi="en-US"/>
        </w:rPr>
        <w:t xml:space="preserve"> Murathan BAKAN,</w:t>
      </w:r>
      <w:r w:rsidR="00D376C1" w:rsidRPr="003C1603">
        <w:rPr>
          <w:sz w:val="22"/>
          <w:szCs w:val="22"/>
          <w:lang w:eastAsia="en-US" w:bidi="en-US"/>
        </w:rPr>
        <w:t xml:space="preserve"> bu konuda başarılı olmuş yerel kuruluşlardan destek alınması faydalı olacaktır. DİMES, OKA, TOSİAD</w:t>
      </w:r>
      <w:r w:rsidR="00E97698" w:rsidRPr="003C1603">
        <w:rPr>
          <w:sz w:val="22"/>
          <w:szCs w:val="22"/>
          <w:lang w:eastAsia="en-US" w:bidi="en-US"/>
        </w:rPr>
        <w:t>, İŞKUR, KOSGEP</w:t>
      </w:r>
      <w:r w:rsidR="00D376C1" w:rsidRPr="003C1603">
        <w:rPr>
          <w:sz w:val="22"/>
          <w:szCs w:val="22"/>
          <w:lang w:eastAsia="en-US" w:bidi="en-US"/>
        </w:rPr>
        <w:t xml:space="preserve"> gibi kuruluşların bu konuda başarılı olmuş elemanlarından teorik ve pratik olarak yararlanılabilir.</w:t>
      </w:r>
      <w:r w:rsidR="00A151E9" w:rsidRPr="003C1603">
        <w:rPr>
          <w:b/>
          <w:sz w:val="22"/>
          <w:szCs w:val="22"/>
          <w:lang w:eastAsia="en-US" w:bidi="en-US"/>
        </w:rPr>
        <w:t xml:space="preserve"> Orhan </w:t>
      </w:r>
      <w:r w:rsidR="00A151E9" w:rsidRPr="003C1603">
        <w:rPr>
          <w:b/>
          <w:sz w:val="22"/>
          <w:szCs w:val="22"/>
          <w:lang w:eastAsia="en-US" w:bidi="en-US"/>
        </w:rPr>
        <w:lastRenderedPageBreak/>
        <w:t xml:space="preserve">DURAN, </w:t>
      </w:r>
      <w:r w:rsidR="00BA0F8A" w:rsidRPr="003C1603">
        <w:rPr>
          <w:sz w:val="22"/>
          <w:szCs w:val="22"/>
          <w:lang w:eastAsia="en-US" w:bidi="en-US"/>
        </w:rPr>
        <w:t>alınan bilgilerin günlük hayata uygulanması, bir değer ifade etmesi girişimci bir ruha sahip olmakla mümkündür. Bu konuda öğrencilerimizi cesaretlendirmeliyiz. Aşağıdaki karalar alındı:</w:t>
      </w:r>
    </w:p>
    <w:p w:rsidR="00BF6B3F" w:rsidRPr="003C1603" w:rsidRDefault="00E97698" w:rsidP="00E97698">
      <w:pPr>
        <w:rPr>
          <w:sz w:val="22"/>
          <w:szCs w:val="22"/>
          <w:lang w:eastAsia="en-US" w:bidi="en-US"/>
        </w:rPr>
      </w:pPr>
      <w:r w:rsidRPr="003C1603">
        <w:rPr>
          <w:sz w:val="22"/>
          <w:szCs w:val="22"/>
          <w:lang w:eastAsia="en-US" w:bidi="en-US"/>
        </w:rPr>
        <w:t>- Öğrencilerin bu konularda bilinçlendirilmesi esastır.</w:t>
      </w:r>
    </w:p>
    <w:p w:rsidR="00E97698" w:rsidRPr="003C1603" w:rsidRDefault="00E97698" w:rsidP="00E97698">
      <w:pPr>
        <w:rPr>
          <w:sz w:val="22"/>
          <w:szCs w:val="22"/>
          <w:lang w:eastAsia="en-US" w:bidi="en-US"/>
        </w:rPr>
      </w:pPr>
      <w:r w:rsidRPr="003C1603">
        <w:rPr>
          <w:sz w:val="22"/>
          <w:szCs w:val="22"/>
          <w:lang w:eastAsia="en-US" w:bidi="en-US"/>
        </w:rPr>
        <w:t>- Teorik olarak bilinçlendirmenin yanında, yerel şartlara ve imkanlara göre, yerel kuruluşlardan</w:t>
      </w:r>
      <w:r w:rsidR="00B14F49" w:rsidRPr="003C1603">
        <w:rPr>
          <w:sz w:val="22"/>
          <w:szCs w:val="22"/>
          <w:lang w:eastAsia="en-US" w:bidi="en-US"/>
        </w:rPr>
        <w:t xml:space="preserve"> yararlanma yoluna gidilecektir.</w:t>
      </w:r>
    </w:p>
    <w:p w:rsidR="00B14F49" w:rsidRPr="003C1603" w:rsidRDefault="00B14F49" w:rsidP="00E97698">
      <w:pPr>
        <w:rPr>
          <w:sz w:val="22"/>
          <w:szCs w:val="22"/>
          <w:lang w:eastAsia="en-US" w:bidi="en-US"/>
        </w:rPr>
      </w:pPr>
      <w:r w:rsidRPr="003C1603">
        <w:rPr>
          <w:sz w:val="22"/>
          <w:szCs w:val="22"/>
          <w:lang w:eastAsia="en-US" w:bidi="en-US"/>
        </w:rPr>
        <w:t>- Okulumuzda her yıl düzenlene “Bilim Fuarına” öğrencilerin daha farklı konularda katılımı teşvik edilecektir.</w:t>
      </w:r>
    </w:p>
    <w:p w:rsidR="00B14F49" w:rsidRPr="003C1603" w:rsidRDefault="00B14F49" w:rsidP="00E97698">
      <w:pPr>
        <w:rPr>
          <w:sz w:val="22"/>
          <w:szCs w:val="22"/>
          <w:lang w:eastAsia="en-US" w:bidi="en-US"/>
        </w:rPr>
      </w:pPr>
      <w:r w:rsidRPr="003C1603">
        <w:rPr>
          <w:sz w:val="22"/>
          <w:szCs w:val="22"/>
          <w:lang w:eastAsia="en-US" w:bidi="en-US"/>
        </w:rPr>
        <w:t xml:space="preserve">- Bu konularda öne çıkan öğrencilerin idareyle </w:t>
      </w:r>
      <w:proofErr w:type="gramStart"/>
      <w:r w:rsidRPr="003C1603">
        <w:rPr>
          <w:sz w:val="22"/>
          <w:szCs w:val="22"/>
          <w:lang w:eastAsia="en-US" w:bidi="en-US"/>
        </w:rPr>
        <w:t>işbirliğine</w:t>
      </w:r>
      <w:proofErr w:type="gramEnd"/>
      <w:r w:rsidRPr="003C1603">
        <w:rPr>
          <w:sz w:val="22"/>
          <w:szCs w:val="22"/>
          <w:lang w:eastAsia="en-US" w:bidi="en-US"/>
        </w:rPr>
        <w:t xml:space="preserve"> gidilerek ödüllendirilmesi sağlanacaktır.</w:t>
      </w:r>
    </w:p>
    <w:p w:rsidR="002F30DE" w:rsidRPr="003C1603" w:rsidRDefault="002F30DE" w:rsidP="00DE5565">
      <w:pPr>
        <w:rPr>
          <w:b/>
          <w:sz w:val="22"/>
          <w:szCs w:val="22"/>
          <w:lang w:eastAsia="en-US" w:bidi="en-US"/>
        </w:rPr>
      </w:pPr>
    </w:p>
    <w:p w:rsidR="007A753D" w:rsidRPr="003C1603" w:rsidRDefault="007A753D" w:rsidP="00DE5565">
      <w:pPr>
        <w:rPr>
          <w:sz w:val="22"/>
          <w:szCs w:val="22"/>
          <w:lang w:eastAsia="en-US" w:bidi="en-US"/>
        </w:rPr>
      </w:pPr>
      <w:r w:rsidRPr="003C1603">
        <w:rPr>
          <w:b/>
          <w:sz w:val="22"/>
          <w:szCs w:val="22"/>
          <w:lang w:eastAsia="en-US" w:bidi="en-US"/>
        </w:rPr>
        <w:t>KARA</w:t>
      </w:r>
      <w:r w:rsidR="005E6EE1" w:rsidRPr="003C1603">
        <w:rPr>
          <w:b/>
          <w:sz w:val="22"/>
          <w:szCs w:val="22"/>
          <w:lang w:eastAsia="en-US" w:bidi="en-US"/>
        </w:rPr>
        <w:t>R</w:t>
      </w:r>
      <w:r w:rsidRPr="003C1603">
        <w:rPr>
          <w:b/>
          <w:sz w:val="22"/>
          <w:szCs w:val="22"/>
          <w:lang w:eastAsia="en-US" w:bidi="en-US"/>
        </w:rPr>
        <w:t xml:space="preserve"> NO:15.</w:t>
      </w:r>
      <w:r w:rsidRPr="003C1603">
        <w:rPr>
          <w:sz w:val="22"/>
          <w:szCs w:val="22"/>
          <w:lang w:eastAsia="en-US" w:bidi="en-US"/>
        </w:rPr>
        <w:t xml:space="preserve"> Derslerin daha verimli ilenmesi ile ilgili aşağıdaki karalar alınmıştır:</w:t>
      </w:r>
    </w:p>
    <w:p w:rsidR="007A753D" w:rsidRPr="003C1603" w:rsidRDefault="007A753D" w:rsidP="00DE5565">
      <w:pPr>
        <w:rPr>
          <w:sz w:val="22"/>
          <w:szCs w:val="22"/>
          <w:lang w:eastAsia="en-US" w:bidi="en-US"/>
        </w:rPr>
      </w:pPr>
      <w:r w:rsidRPr="003C1603">
        <w:rPr>
          <w:sz w:val="22"/>
          <w:szCs w:val="22"/>
          <w:lang w:eastAsia="en-US" w:bidi="en-US"/>
        </w:rPr>
        <w:t xml:space="preserve">- Ders işlemede temel kaynak Talim ve Terbiye Kurulunca kabul edilen ders kitabı ve Türk Dili ve Edebiyatı, Türk Edebiyatı, Dil ve Anlatım dersleri öğretim programıdır. Kazanım ilişkilendirmesi ve takip bütünlüğünü sağlamak temelinde konular, </w:t>
      </w:r>
      <w:proofErr w:type="gramStart"/>
      <w:r w:rsidRPr="003C1603">
        <w:rPr>
          <w:sz w:val="22"/>
          <w:szCs w:val="22"/>
          <w:lang w:eastAsia="en-US" w:bidi="en-US"/>
        </w:rPr>
        <w:t>Milli</w:t>
      </w:r>
      <w:proofErr w:type="gramEnd"/>
      <w:r w:rsidRPr="003C1603">
        <w:rPr>
          <w:sz w:val="22"/>
          <w:szCs w:val="22"/>
          <w:lang w:eastAsia="en-US" w:bidi="en-US"/>
        </w:rPr>
        <w:t xml:space="preserve"> Eğitim Bakanlığının dağıttığı ders kitaplarından işlenecektir. </w:t>
      </w:r>
    </w:p>
    <w:p w:rsidR="007A753D" w:rsidRPr="003C1603" w:rsidRDefault="007A753D" w:rsidP="00DE5565">
      <w:pPr>
        <w:rPr>
          <w:sz w:val="22"/>
          <w:szCs w:val="22"/>
          <w:lang w:eastAsia="en-US" w:bidi="en-US"/>
        </w:rPr>
      </w:pPr>
      <w:r w:rsidRPr="003C1603">
        <w:rPr>
          <w:sz w:val="22"/>
          <w:szCs w:val="22"/>
          <w:lang w:eastAsia="en-US" w:bidi="en-US"/>
        </w:rPr>
        <w:t xml:space="preserve">-Konu anlatımlı yardımcı ders kitapları, konu ve kazanımlara paralel hazırlanmış testler, film, slayt, sunumlar, filmler, arama motorları, internet, bilgisayar, </w:t>
      </w:r>
      <w:proofErr w:type="spellStart"/>
      <w:r w:rsidRPr="003C1603">
        <w:rPr>
          <w:sz w:val="22"/>
          <w:szCs w:val="22"/>
          <w:lang w:eastAsia="en-US" w:bidi="en-US"/>
        </w:rPr>
        <w:t>EBA’da</w:t>
      </w:r>
      <w:proofErr w:type="spellEnd"/>
      <w:r w:rsidRPr="003C1603">
        <w:rPr>
          <w:sz w:val="22"/>
          <w:szCs w:val="22"/>
          <w:lang w:eastAsia="en-US" w:bidi="en-US"/>
        </w:rPr>
        <w:t xml:space="preserve"> paylaşılmış yayınlar ile basın ve yayın organlarından, edebiyat içerikli dergi ve yayınlardan faydalanılacaktır.</w:t>
      </w:r>
    </w:p>
    <w:p w:rsidR="007A753D" w:rsidRPr="003C1603" w:rsidRDefault="007A753D" w:rsidP="00DE5565">
      <w:pPr>
        <w:rPr>
          <w:sz w:val="22"/>
          <w:szCs w:val="22"/>
          <w:lang w:eastAsia="en-US" w:bidi="en-US"/>
        </w:rPr>
      </w:pPr>
      <w:r w:rsidRPr="003C1603">
        <w:rPr>
          <w:sz w:val="22"/>
          <w:szCs w:val="22"/>
          <w:lang w:eastAsia="en-US" w:bidi="en-US"/>
        </w:rPr>
        <w:t xml:space="preserve">- Okul kütüphanesinden en iyi şekilde yararlanma ve </w:t>
      </w:r>
      <w:proofErr w:type="spellStart"/>
      <w:r w:rsidRPr="003C1603">
        <w:rPr>
          <w:sz w:val="22"/>
          <w:szCs w:val="22"/>
          <w:lang w:eastAsia="en-US" w:bidi="en-US"/>
        </w:rPr>
        <w:t>kütüphaeyi</w:t>
      </w:r>
      <w:proofErr w:type="spellEnd"/>
      <w:r w:rsidRPr="003C1603">
        <w:rPr>
          <w:sz w:val="22"/>
          <w:szCs w:val="22"/>
          <w:lang w:eastAsia="en-US" w:bidi="en-US"/>
        </w:rPr>
        <w:t xml:space="preserve"> daha kullanılır hale getirme konusunda okul yönetimiyle </w:t>
      </w:r>
      <w:proofErr w:type="gramStart"/>
      <w:r w:rsidRPr="003C1603">
        <w:rPr>
          <w:sz w:val="22"/>
          <w:szCs w:val="22"/>
          <w:lang w:eastAsia="en-US" w:bidi="en-US"/>
        </w:rPr>
        <w:t>işbirliğine</w:t>
      </w:r>
      <w:proofErr w:type="gramEnd"/>
      <w:r w:rsidRPr="003C1603">
        <w:rPr>
          <w:sz w:val="22"/>
          <w:szCs w:val="22"/>
          <w:lang w:eastAsia="en-US" w:bidi="en-US"/>
        </w:rPr>
        <w:t xml:space="preserve"> gidilecektir.</w:t>
      </w:r>
    </w:p>
    <w:p w:rsidR="007A753D" w:rsidRPr="003C1603" w:rsidRDefault="00E65827" w:rsidP="00DE5565">
      <w:pPr>
        <w:rPr>
          <w:sz w:val="22"/>
          <w:szCs w:val="22"/>
          <w:lang w:eastAsia="en-US" w:bidi="en-US"/>
        </w:rPr>
      </w:pPr>
      <w:r w:rsidRPr="003C1603">
        <w:rPr>
          <w:sz w:val="22"/>
          <w:szCs w:val="22"/>
          <w:lang w:eastAsia="en-US" w:bidi="en-US"/>
        </w:rPr>
        <w:t>- Konuların özel</w:t>
      </w:r>
      <w:r w:rsidR="001C7E44" w:rsidRPr="003C1603">
        <w:rPr>
          <w:sz w:val="22"/>
          <w:szCs w:val="22"/>
          <w:lang w:eastAsia="en-US" w:bidi="en-US"/>
        </w:rPr>
        <w:t>liğine göre etkileşimli tahtadan azami şekilde yararlanılacaktır.</w:t>
      </w:r>
    </w:p>
    <w:p w:rsidR="00335D74" w:rsidRPr="003C1603" w:rsidRDefault="00335D74" w:rsidP="00DE5565">
      <w:pPr>
        <w:rPr>
          <w:sz w:val="22"/>
          <w:szCs w:val="22"/>
          <w:lang w:eastAsia="en-US" w:bidi="en-US"/>
        </w:rPr>
      </w:pPr>
      <w:r w:rsidRPr="003C1603">
        <w:rPr>
          <w:sz w:val="22"/>
          <w:szCs w:val="22"/>
          <w:lang w:eastAsia="en-US" w:bidi="en-US"/>
        </w:rPr>
        <w:t>- “Okuma Saatleri”, “Okuma Grupları” etkinliklerine devam edilecektir.</w:t>
      </w:r>
    </w:p>
    <w:p w:rsidR="009B64C8" w:rsidRPr="003C1603" w:rsidRDefault="009B64C8" w:rsidP="00DE5565">
      <w:pPr>
        <w:rPr>
          <w:sz w:val="22"/>
          <w:szCs w:val="22"/>
          <w:lang w:eastAsia="en-US" w:bidi="en-US"/>
        </w:rPr>
      </w:pPr>
      <w:r w:rsidRPr="003C1603">
        <w:rPr>
          <w:sz w:val="22"/>
          <w:szCs w:val="22"/>
          <w:lang w:eastAsia="en-US" w:bidi="en-US"/>
        </w:rPr>
        <w:t>- Okunan eserlerin sınıf ortamında değerlendirilmesi imkanları zorlanacaktır.</w:t>
      </w:r>
    </w:p>
    <w:p w:rsidR="00403194" w:rsidRDefault="00403194" w:rsidP="00DE5565">
      <w:pPr>
        <w:rPr>
          <w:b/>
          <w:sz w:val="22"/>
          <w:szCs w:val="22"/>
          <w:lang w:eastAsia="en-US" w:bidi="en-US"/>
        </w:rPr>
      </w:pPr>
    </w:p>
    <w:p w:rsidR="005E6EE1" w:rsidRPr="003C1603" w:rsidRDefault="005E6EE1" w:rsidP="00DE5565">
      <w:pPr>
        <w:rPr>
          <w:sz w:val="22"/>
          <w:szCs w:val="22"/>
          <w:lang w:eastAsia="en-US" w:bidi="en-US"/>
        </w:rPr>
      </w:pPr>
      <w:r w:rsidRPr="003C1603">
        <w:rPr>
          <w:b/>
          <w:sz w:val="22"/>
          <w:szCs w:val="22"/>
          <w:lang w:eastAsia="en-US" w:bidi="en-US"/>
        </w:rPr>
        <w:t xml:space="preserve">KARAR NO:16. </w:t>
      </w:r>
      <w:r w:rsidRPr="003C1603">
        <w:rPr>
          <w:sz w:val="22"/>
          <w:szCs w:val="22"/>
          <w:lang w:eastAsia="en-US" w:bidi="en-US"/>
        </w:rPr>
        <w:t>Proje ve performans konuları aşağıdaki şekilde planlanmıştır. Konular seçilirken edebiyat grubu ders müfredatları yanında yerel özellikler de göz önünde bulundurulmuştur. Ayrıca görevler verilirken öğrencilerin yetenekleri ve ist</w:t>
      </w:r>
      <w:r w:rsidR="007F6C55" w:rsidRPr="003C1603">
        <w:rPr>
          <w:sz w:val="22"/>
          <w:szCs w:val="22"/>
          <w:lang w:eastAsia="en-US" w:bidi="en-US"/>
        </w:rPr>
        <w:t>ekleri, imkanları doğrultusunda, yönetmeliklere uygun olmak şartıyla, farklı konular da verilecektir.</w:t>
      </w:r>
      <w:r w:rsidR="006A0F15" w:rsidRPr="003C1603">
        <w:rPr>
          <w:sz w:val="22"/>
          <w:szCs w:val="22"/>
          <w:lang w:eastAsia="en-US" w:bidi="en-US"/>
        </w:rPr>
        <w:t xml:space="preserve"> Performansa ve proje ödevleri belirlenirken </w:t>
      </w:r>
      <w:r w:rsidR="00DA60DB" w:rsidRPr="003C1603">
        <w:rPr>
          <w:sz w:val="22"/>
          <w:szCs w:val="22"/>
          <w:lang w:eastAsia="en-US" w:bidi="en-US"/>
        </w:rPr>
        <w:t>Edebiyat grubu dersleri için geçekleşen TEMMUZ-2017 tarihli değişikliğe dikkat edilecektir. 9</w:t>
      </w:r>
      <w:r w:rsidR="005D5EF8">
        <w:rPr>
          <w:sz w:val="22"/>
          <w:szCs w:val="22"/>
          <w:lang w:eastAsia="en-US" w:bidi="en-US"/>
        </w:rPr>
        <w:t xml:space="preserve"> </w:t>
      </w:r>
      <w:r w:rsidR="00DA60DB" w:rsidRPr="003C1603">
        <w:rPr>
          <w:sz w:val="22"/>
          <w:szCs w:val="22"/>
          <w:lang w:eastAsia="en-US" w:bidi="en-US"/>
        </w:rPr>
        <w:t xml:space="preserve">ve 10. </w:t>
      </w:r>
      <w:r w:rsidR="005D5EF8" w:rsidRPr="003C1603">
        <w:rPr>
          <w:sz w:val="22"/>
          <w:szCs w:val="22"/>
          <w:lang w:eastAsia="en-US" w:bidi="en-US"/>
        </w:rPr>
        <w:t>Sınıfların</w:t>
      </w:r>
      <w:r w:rsidR="00DA60DB" w:rsidRPr="003C1603">
        <w:rPr>
          <w:sz w:val="22"/>
          <w:szCs w:val="22"/>
          <w:lang w:eastAsia="en-US" w:bidi="en-US"/>
        </w:rPr>
        <w:t xml:space="preserve"> ödevleri değişen müfredata </w:t>
      </w:r>
      <w:r w:rsidR="005D5EF8" w:rsidRPr="003C1603">
        <w:rPr>
          <w:sz w:val="22"/>
          <w:szCs w:val="22"/>
          <w:lang w:eastAsia="en-US" w:bidi="en-US"/>
        </w:rPr>
        <w:t>göre 11</w:t>
      </w:r>
      <w:r w:rsidR="00DA60DB" w:rsidRPr="003C1603">
        <w:rPr>
          <w:sz w:val="22"/>
          <w:szCs w:val="22"/>
          <w:lang w:eastAsia="en-US" w:bidi="en-US"/>
        </w:rPr>
        <w:t xml:space="preserve"> ve 12. Sınıfların ise eski müfredata göre verilecektir.</w:t>
      </w:r>
    </w:p>
    <w:p w:rsidR="007F6C55" w:rsidRPr="003C1603" w:rsidRDefault="006A0F15" w:rsidP="00DE5565">
      <w:pPr>
        <w:rPr>
          <w:sz w:val="22"/>
          <w:szCs w:val="22"/>
          <w:u w:val="single"/>
          <w:lang w:eastAsia="en-US" w:bidi="en-US"/>
        </w:rPr>
      </w:pPr>
      <w:r w:rsidRPr="003C1603">
        <w:rPr>
          <w:b/>
          <w:sz w:val="22"/>
          <w:szCs w:val="22"/>
          <w:u w:val="single"/>
          <w:lang w:eastAsia="en-US" w:bidi="en-US"/>
        </w:rPr>
        <w:t>9. SINIFLAR TÜRK DİLİ VE EDEBİYATI DERSİ PROJE VE PERFORMANS ÖDEVİ KONULARI</w:t>
      </w:r>
      <w:r w:rsidR="007F6C55" w:rsidRPr="003C1603">
        <w:rPr>
          <w:b/>
          <w:sz w:val="22"/>
          <w:szCs w:val="22"/>
          <w:u w:val="single"/>
          <w:lang w:eastAsia="en-US" w:bidi="en-US"/>
        </w:rPr>
        <w:t>:</w:t>
      </w:r>
      <w:r w:rsidR="00DA39F0" w:rsidRPr="003C1603">
        <w:rPr>
          <w:b/>
          <w:sz w:val="22"/>
          <w:szCs w:val="22"/>
          <w:u w:val="single"/>
          <w:lang w:eastAsia="en-US" w:bidi="en-US"/>
        </w:rPr>
        <w:t>(değişen Müfredata Göre)</w:t>
      </w:r>
    </w:p>
    <w:p w:rsidR="007F6C55" w:rsidRPr="003C1603" w:rsidRDefault="007F6C55" w:rsidP="007F6C55">
      <w:pPr>
        <w:rPr>
          <w:sz w:val="22"/>
          <w:szCs w:val="22"/>
          <w:lang w:eastAsia="en-US" w:bidi="en-US"/>
        </w:rPr>
      </w:pPr>
      <w:r w:rsidRPr="003C1603">
        <w:rPr>
          <w:sz w:val="22"/>
          <w:szCs w:val="22"/>
          <w:lang w:eastAsia="en-US" w:bidi="en-US"/>
        </w:rPr>
        <w:t xml:space="preserve">1.Edebiyatın sanatla ve bilim dallarıyla ilişkisi (Edebiyat ve </w:t>
      </w:r>
      <w:r w:rsidR="005D5EF8" w:rsidRPr="003C1603">
        <w:rPr>
          <w:sz w:val="22"/>
          <w:szCs w:val="22"/>
          <w:lang w:eastAsia="en-US" w:bidi="en-US"/>
        </w:rPr>
        <w:t>Sanat</w:t>
      </w:r>
      <w:r w:rsidRPr="003C1603">
        <w:rPr>
          <w:sz w:val="22"/>
          <w:szCs w:val="22"/>
          <w:lang w:eastAsia="en-US" w:bidi="en-US"/>
        </w:rPr>
        <w:t>- Edebiyat ve Bilim)</w:t>
      </w:r>
    </w:p>
    <w:p w:rsidR="007F6C55" w:rsidRPr="003C1603" w:rsidRDefault="007F6C55" w:rsidP="007F6C55">
      <w:pPr>
        <w:rPr>
          <w:sz w:val="22"/>
          <w:szCs w:val="22"/>
          <w:lang w:eastAsia="en-US" w:bidi="en-US"/>
        </w:rPr>
      </w:pPr>
      <w:r w:rsidRPr="003C1603">
        <w:rPr>
          <w:sz w:val="22"/>
          <w:szCs w:val="22"/>
          <w:lang w:eastAsia="en-US" w:bidi="en-US"/>
        </w:rPr>
        <w:t>2.İletişim nedir, iletişim araçları nelerdir, iletişimin bir toplumdaki yeri nedir?</w:t>
      </w:r>
    </w:p>
    <w:p w:rsidR="007F6C55" w:rsidRPr="003C1603" w:rsidRDefault="007F6C55" w:rsidP="007F6C55">
      <w:pPr>
        <w:rPr>
          <w:sz w:val="22"/>
          <w:szCs w:val="22"/>
          <w:lang w:eastAsia="en-US" w:bidi="en-US"/>
        </w:rPr>
      </w:pPr>
      <w:r w:rsidRPr="003C1603">
        <w:rPr>
          <w:sz w:val="22"/>
          <w:szCs w:val="22"/>
          <w:lang w:eastAsia="en-US" w:bidi="en-US"/>
        </w:rPr>
        <w:t xml:space="preserve">3.Günümüz edebiyatından bir hikayenin incelemesi </w:t>
      </w:r>
      <w:proofErr w:type="gramStart"/>
      <w:r w:rsidRPr="003C1603">
        <w:rPr>
          <w:sz w:val="22"/>
          <w:szCs w:val="22"/>
          <w:lang w:eastAsia="en-US" w:bidi="en-US"/>
        </w:rPr>
        <w:t>veya  günümüz</w:t>
      </w:r>
      <w:proofErr w:type="gramEnd"/>
      <w:r w:rsidRPr="003C1603">
        <w:rPr>
          <w:sz w:val="22"/>
          <w:szCs w:val="22"/>
          <w:lang w:eastAsia="en-US" w:bidi="en-US"/>
        </w:rPr>
        <w:t xml:space="preserve"> edebiyatına uygun bir hikaye yazılması.</w:t>
      </w:r>
    </w:p>
    <w:p w:rsidR="007F6C55" w:rsidRPr="003C1603" w:rsidRDefault="007F6C55" w:rsidP="007F6C55">
      <w:pPr>
        <w:rPr>
          <w:sz w:val="22"/>
          <w:szCs w:val="22"/>
          <w:lang w:eastAsia="en-US" w:bidi="en-US"/>
        </w:rPr>
      </w:pPr>
      <w:r w:rsidRPr="003C1603">
        <w:rPr>
          <w:sz w:val="22"/>
          <w:szCs w:val="22"/>
          <w:lang w:eastAsia="en-US" w:bidi="en-US"/>
        </w:rPr>
        <w:t>4. Roman incelemesi, müfredat konularında yer alan veya 100 temel eser çerçevesinde verilen romanların incelenmesi. (Roman incelenirken ders kitaplarındaki plan doğrultusunda incelenecektir.)</w:t>
      </w:r>
    </w:p>
    <w:p w:rsidR="007F6C55" w:rsidRPr="003C1603" w:rsidRDefault="007F6C55" w:rsidP="007F6C55">
      <w:pPr>
        <w:rPr>
          <w:sz w:val="22"/>
          <w:szCs w:val="22"/>
          <w:lang w:eastAsia="en-US" w:bidi="en-US"/>
        </w:rPr>
      </w:pPr>
      <w:r w:rsidRPr="003C1603">
        <w:rPr>
          <w:sz w:val="22"/>
          <w:szCs w:val="22"/>
          <w:lang w:eastAsia="en-US" w:bidi="en-US"/>
        </w:rPr>
        <w:t>5. Bir konu başlığı altında, kurallara uygun olarak bir şiir antolojisi oluşturma.</w:t>
      </w:r>
    </w:p>
    <w:p w:rsidR="007F6C55" w:rsidRPr="003C1603" w:rsidRDefault="007F6C55" w:rsidP="007F6C55">
      <w:pPr>
        <w:rPr>
          <w:sz w:val="22"/>
          <w:szCs w:val="22"/>
          <w:lang w:eastAsia="en-US" w:bidi="en-US"/>
        </w:rPr>
      </w:pPr>
      <w:r w:rsidRPr="003C1603">
        <w:rPr>
          <w:sz w:val="22"/>
          <w:szCs w:val="22"/>
          <w:lang w:eastAsia="en-US" w:bidi="en-US"/>
        </w:rPr>
        <w:t>6. Atatürk’ün hayatını şiirlerle ve resimlerle anlatan bir albüm hazırlama.</w:t>
      </w:r>
    </w:p>
    <w:p w:rsidR="007F6C55" w:rsidRPr="003C1603" w:rsidRDefault="007F6C55" w:rsidP="007F6C55">
      <w:pPr>
        <w:rPr>
          <w:sz w:val="22"/>
          <w:szCs w:val="22"/>
          <w:lang w:eastAsia="en-US" w:bidi="en-US"/>
        </w:rPr>
      </w:pPr>
      <w:r w:rsidRPr="003C1603">
        <w:rPr>
          <w:sz w:val="22"/>
          <w:szCs w:val="22"/>
          <w:lang w:eastAsia="en-US" w:bidi="en-US"/>
        </w:rPr>
        <w:t xml:space="preserve">4. Edebiyatımızdaki önder isimleri </w:t>
      </w:r>
      <w:proofErr w:type="gramStart"/>
      <w:r w:rsidRPr="003C1603">
        <w:rPr>
          <w:sz w:val="22"/>
          <w:szCs w:val="22"/>
          <w:lang w:eastAsia="en-US" w:bidi="en-US"/>
        </w:rPr>
        <w:t>anlatan  bir</w:t>
      </w:r>
      <w:proofErr w:type="gramEnd"/>
      <w:r w:rsidRPr="003C1603">
        <w:rPr>
          <w:sz w:val="22"/>
          <w:szCs w:val="22"/>
          <w:lang w:eastAsia="en-US" w:bidi="en-US"/>
        </w:rPr>
        <w:t xml:space="preserve"> </w:t>
      </w:r>
      <w:proofErr w:type="spellStart"/>
      <w:r w:rsidRPr="003C1603">
        <w:rPr>
          <w:sz w:val="22"/>
          <w:szCs w:val="22"/>
          <w:lang w:eastAsia="en-US" w:bidi="en-US"/>
        </w:rPr>
        <w:t>Powerpoint</w:t>
      </w:r>
      <w:proofErr w:type="spellEnd"/>
      <w:r w:rsidRPr="003C1603">
        <w:rPr>
          <w:sz w:val="22"/>
          <w:szCs w:val="22"/>
          <w:lang w:eastAsia="en-US" w:bidi="en-US"/>
        </w:rPr>
        <w:t xml:space="preserve"> sunusu hazırlama.</w:t>
      </w:r>
    </w:p>
    <w:p w:rsidR="007F6C55" w:rsidRPr="003C1603" w:rsidRDefault="007F6C55" w:rsidP="007F6C55">
      <w:pPr>
        <w:rPr>
          <w:sz w:val="22"/>
          <w:szCs w:val="22"/>
          <w:lang w:eastAsia="en-US" w:bidi="en-US"/>
        </w:rPr>
      </w:pPr>
      <w:r w:rsidRPr="003C1603">
        <w:rPr>
          <w:sz w:val="22"/>
          <w:szCs w:val="22"/>
          <w:lang w:eastAsia="en-US" w:bidi="en-US"/>
        </w:rPr>
        <w:t>5. Türk destanlarındaki mitolojik unsurları ve gerçek yaşamın izlerini araştırma.</w:t>
      </w:r>
    </w:p>
    <w:p w:rsidR="007F6C55" w:rsidRPr="003C1603" w:rsidRDefault="007F6C55" w:rsidP="007F6C55">
      <w:pPr>
        <w:rPr>
          <w:sz w:val="22"/>
          <w:szCs w:val="22"/>
          <w:lang w:eastAsia="en-US" w:bidi="en-US"/>
        </w:rPr>
      </w:pPr>
      <w:r w:rsidRPr="003C1603">
        <w:rPr>
          <w:sz w:val="22"/>
          <w:szCs w:val="22"/>
          <w:lang w:eastAsia="en-US" w:bidi="en-US"/>
        </w:rPr>
        <w:t xml:space="preserve">6. Yöremizdeki halk hikâyesi, masal, efsane, </w:t>
      </w:r>
      <w:proofErr w:type="gramStart"/>
      <w:r w:rsidRPr="003C1603">
        <w:rPr>
          <w:sz w:val="22"/>
          <w:szCs w:val="22"/>
          <w:lang w:eastAsia="en-US" w:bidi="en-US"/>
        </w:rPr>
        <w:t>mani</w:t>
      </w:r>
      <w:proofErr w:type="gramEnd"/>
      <w:r w:rsidRPr="003C1603">
        <w:rPr>
          <w:sz w:val="22"/>
          <w:szCs w:val="22"/>
          <w:lang w:eastAsia="en-US" w:bidi="en-US"/>
        </w:rPr>
        <w:t>, türkü, ninni, tekerleme, bilmece vs. sözlü edebiyat ürünlerini derleme. Düğünlerdeki gelenek-görenekleri anlatma.</w:t>
      </w:r>
    </w:p>
    <w:p w:rsidR="007F6C55" w:rsidRPr="003C1603" w:rsidRDefault="007F6C55" w:rsidP="007F6C55">
      <w:pPr>
        <w:rPr>
          <w:sz w:val="22"/>
          <w:szCs w:val="22"/>
          <w:lang w:eastAsia="en-US" w:bidi="en-US"/>
        </w:rPr>
      </w:pPr>
      <w:r w:rsidRPr="003C1603">
        <w:rPr>
          <w:sz w:val="22"/>
          <w:szCs w:val="22"/>
          <w:lang w:eastAsia="en-US" w:bidi="en-US"/>
        </w:rPr>
        <w:t>7. Okul web sitesinde edebiyat sayfası hazırlama.</w:t>
      </w:r>
    </w:p>
    <w:p w:rsidR="007F6C55" w:rsidRPr="003C1603" w:rsidRDefault="007F6C55" w:rsidP="007F6C55">
      <w:pPr>
        <w:rPr>
          <w:sz w:val="22"/>
          <w:szCs w:val="22"/>
          <w:lang w:eastAsia="en-US" w:bidi="en-US"/>
        </w:rPr>
      </w:pPr>
      <w:r w:rsidRPr="003C1603">
        <w:rPr>
          <w:sz w:val="22"/>
          <w:szCs w:val="22"/>
          <w:lang w:eastAsia="en-US" w:bidi="en-US"/>
        </w:rPr>
        <w:t>8. Gazete çevresinde gelişen türleri örneklerle açıklayan bir defter tutma. (Makale, deneme, fıkra, eleştiri, sohbet, röportaj, haber yazısı)</w:t>
      </w:r>
    </w:p>
    <w:p w:rsidR="007F6C55" w:rsidRPr="003C1603" w:rsidRDefault="007F6C55" w:rsidP="007F6C55">
      <w:pPr>
        <w:rPr>
          <w:sz w:val="22"/>
          <w:szCs w:val="22"/>
          <w:lang w:eastAsia="en-US" w:bidi="en-US"/>
        </w:rPr>
      </w:pPr>
      <w:r w:rsidRPr="003C1603">
        <w:rPr>
          <w:sz w:val="22"/>
          <w:szCs w:val="22"/>
          <w:lang w:eastAsia="en-US" w:bidi="en-US"/>
        </w:rPr>
        <w:t xml:space="preserve">9. Herhangi bir şair ya da yazarın biyografisini </w:t>
      </w:r>
      <w:proofErr w:type="spellStart"/>
      <w:r w:rsidRPr="003C1603">
        <w:rPr>
          <w:sz w:val="22"/>
          <w:szCs w:val="22"/>
          <w:lang w:eastAsia="en-US" w:bidi="en-US"/>
        </w:rPr>
        <w:t>Powerpoint</w:t>
      </w:r>
      <w:proofErr w:type="spellEnd"/>
      <w:r w:rsidRPr="003C1603">
        <w:rPr>
          <w:sz w:val="22"/>
          <w:szCs w:val="22"/>
          <w:lang w:eastAsia="en-US" w:bidi="en-US"/>
        </w:rPr>
        <w:t xml:space="preserve"> sunusu olarak hazırlama.</w:t>
      </w:r>
    </w:p>
    <w:p w:rsidR="007F6C55" w:rsidRPr="003C1603" w:rsidRDefault="007F6C55" w:rsidP="007F6C55">
      <w:pPr>
        <w:rPr>
          <w:sz w:val="22"/>
          <w:szCs w:val="22"/>
          <w:lang w:eastAsia="en-US" w:bidi="en-US"/>
        </w:rPr>
      </w:pPr>
      <w:r w:rsidRPr="003C1603">
        <w:rPr>
          <w:sz w:val="22"/>
          <w:szCs w:val="22"/>
          <w:lang w:eastAsia="en-US" w:bidi="en-US"/>
        </w:rPr>
        <w:t>10. Seçilen beş şiiri biçim ve içerik olarak inceleme.</w:t>
      </w:r>
    </w:p>
    <w:p w:rsidR="007F6C55" w:rsidRPr="003C1603" w:rsidRDefault="007F6C55" w:rsidP="007F6C55">
      <w:pPr>
        <w:rPr>
          <w:sz w:val="22"/>
          <w:szCs w:val="22"/>
          <w:lang w:eastAsia="en-US" w:bidi="en-US"/>
        </w:rPr>
      </w:pPr>
      <w:r w:rsidRPr="003C1603">
        <w:rPr>
          <w:sz w:val="22"/>
          <w:szCs w:val="22"/>
          <w:lang w:eastAsia="en-US" w:bidi="en-US"/>
        </w:rPr>
        <w:t xml:space="preserve">11. Türk masallarındaki öne çıkan motiflerden birini veya </w:t>
      </w:r>
      <w:proofErr w:type="gramStart"/>
      <w:r w:rsidRPr="003C1603">
        <w:rPr>
          <w:sz w:val="22"/>
          <w:szCs w:val="22"/>
          <w:lang w:eastAsia="en-US" w:bidi="en-US"/>
        </w:rPr>
        <w:t>birkaçını  araştırma</w:t>
      </w:r>
      <w:proofErr w:type="gramEnd"/>
      <w:r w:rsidRPr="003C1603">
        <w:rPr>
          <w:sz w:val="22"/>
          <w:szCs w:val="22"/>
          <w:lang w:eastAsia="en-US" w:bidi="en-US"/>
        </w:rPr>
        <w:t>.</w:t>
      </w:r>
    </w:p>
    <w:p w:rsidR="007F6C55" w:rsidRPr="003C1603" w:rsidRDefault="007F6C55" w:rsidP="007F6C55">
      <w:pPr>
        <w:rPr>
          <w:sz w:val="22"/>
          <w:szCs w:val="22"/>
          <w:lang w:eastAsia="en-US" w:bidi="en-US"/>
        </w:rPr>
      </w:pPr>
      <w:r w:rsidRPr="003C1603">
        <w:rPr>
          <w:sz w:val="22"/>
          <w:szCs w:val="22"/>
          <w:lang w:eastAsia="en-US" w:bidi="en-US"/>
        </w:rPr>
        <w:t>12. Yöremizdeki bir halk aşığı ile röportaj yapma.</w:t>
      </w:r>
    </w:p>
    <w:p w:rsidR="007F6C55" w:rsidRPr="003C1603" w:rsidRDefault="007F6C55" w:rsidP="007F6C55">
      <w:pPr>
        <w:rPr>
          <w:sz w:val="22"/>
          <w:szCs w:val="22"/>
          <w:lang w:eastAsia="en-US" w:bidi="en-US"/>
        </w:rPr>
      </w:pPr>
      <w:r w:rsidRPr="003C1603">
        <w:rPr>
          <w:sz w:val="22"/>
          <w:szCs w:val="22"/>
          <w:lang w:eastAsia="en-US" w:bidi="en-US"/>
        </w:rPr>
        <w:t>13. Edebi sanatları (söz sanatlarını) açıklama, örnek metinlerde inceleme.</w:t>
      </w:r>
    </w:p>
    <w:p w:rsidR="007F6C55" w:rsidRPr="003C1603" w:rsidRDefault="007F6C55" w:rsidP="007F6C55">
      <w:pPr>
        <w:rPr>
          <w:sz w:val="22"/>
          <w:szCs w:val="22"/>
          <w:lang w:eastAsia="en-US" w:bidi="en-US"/>
        </w:rPr>
      </w:pPr>
      <w:r w:rsidRPr="003C1603">
        <w:rPr>
          <w:sz w:val="22"/>
          <w:szCs w:val="22"/>
          <w:lang w:eastAsia="en-US" w:bidi="en-US"/>
        </w:rPr>
        <w:t>14. Aşağıda belirtilen şiirlerin ritim, ahenk ve yapı unsurlarını inceleme:</w:t>
      </w:r>
    </w:p>
    <w:p w:rsidR="007F6C55" w:rsidRPr="003C1603" w:rsidRDefault="007F6C55" w:rsidP="007F6C55">
      <w:pPr>
        <w:rPr>
          <w:sz w:val="22"/>
          <w:szCs w:val="22"/>
          <w:lang w:eastAsia="en-US" w:bidi="en-US"/>
        </w:rPr>
      </w:pPr>
      <w:r w:rsidRPr="003C1603">
        <w:rPr>
          <w:sz w:val="22"/>
          <w:szCs w:val="22"/>
          <w:lang w:eastAsia="en-US" w:bidi="en-US"/>
        </w:rPr>
        <w:t>Orhan Veli Kanık – İstanbul’u Dinliyorum</w:t>
      </w:r>
    </w:p>
    <w:p w:rsidR="007F6C55" w:rsidRPr="003C1603" w:rsidRDefault="007F6C55" w:rsidP="007F6C55">
      <w:pPr>
        <w:rPr>
          <w:sz w:val="22"/>
          <w:szCs w:val="22"/>
          <w:lang w:eastAsia="en-US" w:bidi="en-US"/>
        </w:rPr>
      </w:pPr>
      <w:r w:rsidRPr="003C1603">
        <w:rPr>
          <w:sz w:val="22"/>
          <w:szCs w:val="22"/>
          <w:lang w:eastAsia="en-US" w:bidi="en-US"/>
        </w:rPr>
        <w:t>Cahit Sıtkı Tarancı – Otuz Beş Yaş</w:t>
      </w:r>
    </w:p>
    <w:p w:rsidR="007F6C55" w:rsidRPr="003C1603" w:rsidRDefault="007F6C55" w:rsidP="007F6C55">
      <w:pPr>
        <w:rPr>
          <w:sz w:val="22"/>
          <w:szCs w:val="22"/>
          <w:lang w:eastAsia="en-US" w:bidi="en-US"/>
        </w:rPr>
      </w:pPr>
      <w:r w:rsidRPr="003C1603">
        <w:rPr>
          <w:sz w:val="22"/>
          <w:szCs w:val="22"/>
          <w:lang w:eastAsia="en-US" w:bidi="en-US"/>
        </w:rPr>
        <w:t xml:space="preserve">Ahmet Kutsi Tecer – </w:t>
      </w:r>
      <w:proofErr w:type="spellStart"/>
      <w:r w:rsidRPr="003C1603">
        <w:rPr>
          <w:sz w:val="22"/>
          <w:szCs w:val="22"/>
          <w:lang w:eastAsia="en-US" w:bidi="en-US"/>
        </w:rPr>
        <w:t>Nerdesin</w:t>
      </w:r>
      <w:proofErr w:type="spellEnd"/>
    </w:p>
    <w:p w:rsidR="007F6C55" w:rsidRPr="003C1603" w:rsidRDefault="007F6C55" w:rsidP="007F6C55">
      <w:pPr>
        <w:rPr>
          <w:sz w:val="22"/>
          <w:szCs w:val="22"/>
          <w:lang w:eastAsia="en-US" w:bidi="en-US"/>
        </w:rPr>
      </w:pPr>
      <w:r w:rsidRPr="003C1603">
        <w:rPr>
          <w:sz w:val="22"/>
          <w:szCs w:val="22"/>
          <w:lang w:eastAsia="en-US" w:bidi="en-US"/>
        </w:rPr>
        <w:t>Necip Fazıl Kısakürek – Kaldırımlar</w:t>
      </w:r>
    </w:p>
    <w:p w:rsidR="007F6C55" w:rsidRPr="003C1603" w:rsidRDefault="007F6C55" w:rsidP="007F6C55">
      <w:pPr>
        <w:rPr>
          <w:sz w:val="22"/>
          <w:szCs w:val="22"/>
          <w:lang w:eastAsia="en-US" w:bidi="en-US"/>
        </w:rPr>
      </w:pPr>
      <w:r w:rsidRPr="003C1603">
        <w:rPr>
          <w:sz w:val="22"/>
          <w:szCs w:val="22"/>
          <w:lang w:eastAsia="en-US" w:bidi="en-US"/>
        </w:rPr>
        <w:t>15. Türk Halk şiiri geleneğinin örneklerle incelenmesi.</w:t>
      </w:r>
    </w:p>
    <w:p w:rsidR="007F6C55" w:rsidRPr="003C1603" w:rsidRDefault="007F6C55" w:rsidP="007F6C55">
      <w:pPr>
        <w:rPr>
          <w:sz w:val="22"/>
          <w:szCs w:val="22"/>
          <w:lang w:eastAsia="en-US" w:bidi="en-US"/>
        </w:rPr>
      </w:pPr>
      <w:r w:rsidRPr="003C1603">
        <w:rPr>
          <w:sz w:val="22"/>
          <w:szCs w:val="22"/>
          <w:lang w:eastAsia="en-US" w:bidi="en-US"/>
        </w:rPr>
        <w:t>16. Klasik Türk şiir geleneğinin örneklerle incelenmesi.</w:t>
      </w:r>
    </w:p>
    <w:p w:rsidR="007F6C55" w:rsidRPr="003C1603" w:rsidRDefault="007F6C55" w:rsidP="007F6C55">
      <w:pPr>
        <w:rPr>
          <w:sz w:val="22"/>
          <w:szCs w:val="22"/>
          <w:lang w:eastAsia="en-US" w:bidi="en-US"/>
        </w:rPr>
      </w:pPr>
      <w:r w:rsidRPr="003C1603">
        <w:rPr>
          <w:sz w:val="22"/>
          <w:szCs w:val="22"/>
          <w:lang w:eastAsia="en-US" w:bidi="en-US"/>
        </w:rPr>
        <w:t>17. Anlatmaya ve göstermeye bağlı edebi metinleri inceleme metotlarını araştırma.</w:t>
      </w:r>
    </w:p>
    <w:p w:rsidR="007F6C55" w:rsidRPr="003C1603" w:rsidRDefault="007F6C55" w:rsidP="007F6C55">
      <w:pPr>
        <w:rPr>
          <w:sz w:val="22"/>
          <w:szCs w:val="22"/>
          <w:lang w:eastAsia="en-US" w:bidi="en-US"/>
        </w:rPr>
      </w:pPr>
      <w:r w:rsidRPr="003C1603">
        <w:rPr>
          <w:sz w:val="22"/>
          <w:szCs w:val="22"/>
          <w:lang w:eastAsia="en-US" w:bidi="en-US"/>
        </w:rPr>
        <w:t>18. Seçilen bir roman veya hikâyeyi inceleme:</w:t>
      </w:r>
    </w:p>
    <w:p w:rsidR="007F6C55" w:rsidRPr="003C1603" w:rsidRDefault="007F6C55" w:rsidP="007F6C55">
      <w:pPr>
        <w:rPr>
          <w:sz w:val="22"/>
          <w:szCs w:val="22"/>
          <w:lang w:eastAsia="en-US" w:bidi="en-US"/>
        </w:rPr>
      </w:pPr>
      <w:r w:rsidRPr="003C1603">
        <w:rPr>
          <w:sz w:val="22"/>
          <w:szCs w:val="22"/>
          <w:lang w:eastAsia="en-US" w:bidi="en-US"/>
        </w:rPr>
        <w:t>Reşat Nuri Güntekin – Çalıkuşu</w:t>
      </w:r>
    </w:p>
    <w:p w:rsidR="007F6C55" w:rsidRPr="003C1603" w:rsidRDefault="007F6C55" w:rsidP="007F6C55">
      <w:pPr>
        <w:rPr>
          <w:sz w:val="22"/>
          <w:szCs w:val="22"/>
          <w:lang w:eastAsia="en-US" w:bidi="en-US"/>
        </w:rPr>
      </w:pPr>
      <w:r w:rsidRPr="003C1603">
        <w:rPr>
          <w:sz w:val="22"/>
          <w:szCs w:val="22"/>
          <w:lang w:eastAsia="en-US" w:bidi="en-US"/>
        </w:rPr>
        <w:t>Yakup Kadri Karaosmanoğlu – Yaban</w:t>
      </w:r>
    </w:p>
    <w:p w:rsidR="007F6C55" w:rsidRPr="003C1603" w:rsidRDefault="007F6C55" w:rsidP="007F6C55">
      <w:pPr>
        <w:rPr>
          <w:sz w:val="22"/>
          <w:szCs w:val="22"/>
          <w:lang w:eastAsia="en-US" w:bidi="en-US"/>
        </w:rPr>
      </w:pPr>
      <w:r w:rsidRPr="003C1603">
        <w:rPr>
          <w:sz w:val="22"/>
          <w:szCs w:val="22"/>
          <w:lang w:eastAsia="en-US" w:bidi="en-US"/>
        </w:rPr>
        <w:t>Tarık Buğra – Küçük Ağa</w:t>
      </w:r>
    </w:p>
    <w:p w:rsidR="007F6C55" w:rsidRPr="003C1603" w:rsidRDefault="007F6C55" w:rsidP="007F6C55">
      <w:pPr>
        <w:rPr>
          <w:sz w:val="22"/>
          <w:szCs w:val="22"/>
          <w:lang w:eastAsia="en-US" w:bidi="en-US"/>
        </w:rPr>
      </w:pPr>
      <w:r w:rsidRPr="003C1603">
        <w:rPr>
          <w:sz w:val="22"/>
          <w:szCs w:val="22"/>
          <w:lang w:eastAsia="en-US" w:bidi="en-US"/>
        </w:rPr>
        <w:t>Refik Halit Karay – Eskici</w:t>
      </w:r>
    </w:p>
    <w:p w:rsidR="007F6C55" w:rsidRPr="003C1603" w:rsidRDefault="007F6C55" w:rsidP="007F6C55">
      <w:pPr>
        <w:rPr>
          <w:sz w:val="22"/>
          <w:szCs w:val="22"/>
          <w:lang w:eastAsia="en-US" w:bidi="en-US"/>
        </w:rPr>
      </w:pPr>
      <w:r w:rsidRPr="003C1603">
        <w:rPr>
          <w:sz w:val="22"/>
          <w:szCs w:val="22"/>
          <w:lang w:eastAsia="en-US" w:bidi="en-US"/>
        </w:rPr>
        <w:t>Ömer Seyfettin – Yalnız Efe</w:t>
      </w:r>
    </w:p>
    <w:p w:rsidR="007F6C55" w:rsidRPr="003C1603" w:rsidRDefault="007F6C55" w:rsidP="007F6C55">
      <w:pPr>
        <w:rPr>
          <w:sz w:val="22"/>
          <w:szCs w:val="22"/>
          <w:lang w:eastAsia="en-US" w:bidi="en-US"/>
        </w:rPr>
      </w:pPr>
      <w:r w:rsidRPr="003C1603">
        <w:rPr>
          <w:sz w:val="22"/>
          <w:szCs w:val="22"/>
          <w:lang w:eastAsia="en-US" w:bidi="en-US"/>
        </w:rPr>
        <w:lastRenderedPageBreak/>
        <w:t>Sait Faik Abasıyanık – Semaver</w:t>
      </w:r>
    </w:p>
    <w:p w:rsidR="007F6C55" w:rsidRPr="003C1603" w:rsidRDefault="00190D3D" w:rsidP="007F6C55">
      <w:pPr>
        <w:rPr>
          <w:sz w:val="22"/>
          <w:szCs w:val="22"/>
          <w:lang w:eastAsia="en-US" w:bidi="en-US"/>
        </w:rPr>
      </w:pPr>
      <w:r w:rsidRPr="003C1603">
        <w:rPr>
          <w:sz w:val="22"/>
          <w:szCs w:val="22"/>
          <w:lang w:eastAsia="en-US" w:bidi="en-US"/>
        </w:rPr>
        <w:t>19</w:t>
      </w:r>
      <w:r w:rsidR="007F6C55" w:rsidRPr="003C1603">
        <w:rPr>
          <w:sz w:val="22"/>
          <w:szCs w:val="22"/>
          <w:lang w:eastAsia="en-US" w:bidi="en-US"/>
        </w:rPr>
        <w:t>. Göstermeye bağlı edebi metinlerin araştırılması.</w:t>
      </w:r>
    </w:p>
    <w:p w:rsidR="007F6C55" w:rsidRPr="003C1603" w:rsidRDefault="00190D3D" w:rsidP="007F6C55">
      <w:pPr>
        <w:rPr>
          <w:sz w:val="22"/>
          <w:szCs w:val="22"/>
          <w:lang w:eastAsia="en-US" w:bidi="en-US"/>
        </w:rPr>
      </w:pPr>
      <w:r w:rsidRPr="003C1603">
        <w:rPr>
          <w:sz w:val="22"/>
          <w:szCs w:val="22"/>
          <w:lang w:eastAsia="en-US" w:bidi="en-US"/>
        </w:rPr>
        <w:t>20</w:t>
      </w:r>
      <w:r w:rsidR="007F6C55" w:rsidRPr="003C1603">
        <w:rPr>
          <w:sz w:val="22"/>
          <w:szCs w:val="22"/>
          <w:lang w:eastAsia="en-US" w:bidi="en-US"/>
        </w:rPr>
        <w:t>. Beğenilen şairlerin şiirlerinden bir antoloji oluşturma.</w:t>
      </w:r>
    </w:p>
    <w:p w:rsidR="00190D3D" w:rsidRPr="003C1603" w:rsidRDefault="00190D3D" w:rsidP="007F6C55">
      <w:pPr>
        <w:rPr>
          <w:b/>
          <w:sz w:val="22"/>
          <w:szCs w:val="22"/>
          <w:lang w:eastAsia="en-US" w:bidi="en-US"/>
        </w:rPr>
      </w:pPr>
    </w:p>
    <w:p w:rsidR="00190D3D" w:rsidRPr="003C1603" w:rsidRDefault="006A0F15" w:rsidP="007F6C55">
      <w:pPr>
        <w:rPr>
          <w:sz w:val="22"/>
          <w:szCs w:val="22"/>
          <w:u w:val="single"/>
          <w:lang w:eastAsia="en-US" w:bidi="en-US"/>
        </w:rPr>
      </w:pPr>
      <w:r w:rsidRPr="003C1603">
        <w:rPr>
          <w:b/>
          <w:sz w:val="22"/>
          <w:szCs w:val="22"/>
          <w:u w:val="single"/>
          <w:lang w:eastAsia="en-US" w:bidi="en-US"/>
        </w:rPr>
        <w:t>10. SINIFLAR TÜRK DİL VE EDEBİYATI PROJE VE PERFORMANS ÖDEVLERİ LİSTESİ:</w:t>
      </w:r>
      <w:r w:rsidR="00DA39F0" w:rsidRPr="003C1603">
        <w:rPr>
          <w:b/>
          <w:sz w:val="22"/>
          <w:szCs w:val="22"/>
          <w:u w:val="single"/>
          <w:lang w:eastAsia="en-US" w:bidi="en-US"/>
        </w:rPr>
        <w:t xml:space="preserve"> (Değişen Müfredata Göre)</w:t>
      </w:r>
    </w:p>
    <w:p w:rsidR="00190D3D" w:rsidRPr="003C1603" w:rsidRDefault="00190D3D" w:rsidP="007F6C55">
      <w:pPr>
        <w:rPr>
          <w:sz w:val="22"/>
          <w:szCs w:val="22"/>
          <w:lang w:eastAsia="en-US" w:bidi="en-US"/>
        </w:rPr>
      </w:pPr>
      <w:r w:rsidRPr="003C1603">
        <w:rPr>
          <w:sz w:val="22"/>
          <w:szCs w:val="22"/>
          <w:lang w:eastAsia="en-US" w:bidi="en-US"/>
        </w:rPr>
        <w:t>1.Türk edebiyatını dönemlerinin araştırılması.</w:t>
      </w:r>
    </w:p>
    <w:p w:rsidR="00190D3D" w:rsidRPr="003C1603" w:rsidRDefault="00190D3D" w:rsidP="007F6C55">
      <w:pPr>
        <w:rPr>
          <w:sz w:val="22"/>
          <w:szCs w:val="22"/>
          <w:lang w:eastAsia="en-US" w:bidi="en-US"/>
        </w:rPr>
      </w:pPr>
      <w:r w:rsidRPr="003C1603">
        <w:rPr>
          <w:sz w:val="22"/>
          <w:szCs w:val="22"/>
          <w:lang w:eastAsia="en-US" w:bidi="en-US"/>
        </w:rPr>
        <w:t>2.Türkçenin tarihi gelişimi.</w:t>
      </w:r>
    </w:p>
    <w:p w:rsidR="00190D3D" w:rsidRPr="003C1603" w:rsidRDefault="00190D3D" w:rsidP="007F6C55">
      <w:pPr>
        <w:rPr>
          <w:sz w:val="22"/>
          <w:szCs w:val="22"/>
          <w:lang w:eastAsia="en-US" w:bidi="en-US"/>
        </w:rPr>
      </w:pPr>
      <w:r w:rsidRPr="003C1603">
        <w:rPr>
          <w:sz w:val="22"/>
          <w:szCs w:val="22"/>
          <w:lang w:eastAsia="en-US" w:bidi="en-US"/>
        </w:rPr>
        <w:t>3.Türklerin kullandığı alfabelerin araştırılması.</w:t>
      </w:r>
    </w:p>
    <w:p w:rsidR="00190D3D" w:rsidRPr="003C1603" w:rsidRDefault="00190D3D" w:rsidP="00190D3D">
      <w:pPr>
        <w:rPr>
          <w:sz w:val="22"/>
          <w:szCs w:val="22"/>
          <w:lang w:eastAsia="en-US" w:bidi="en-US"/>
        </w:rPr>
      </w:pPr>
      <w:r w:rsidRPr="003C1603">
        <w:rPr>
          <w:sz w:val="22"/>
          <w:szCs w:val="22"/>
          <w:lang w:eastAsia="en-US" w:bidi="en-US"/>
        </w:rPr>
        <w:t>4. Dede Korku Hikâyelerinin Türk edebiyatı açısından önemi, hikâyelerdeki İslâmiyet etkisi, devam eden eski Türk geleneklerinin incelenmesi, araştırılması.</w:t>
      </w:r>
    </w:p>
    <w:p w:rsidR="00190D3D" w:rsidRPr="003C1603" w:rsidRDefault="00190D3D" w:rsidP="00190D3D">
      <w:pPr>
        <w:rPr>
          <w:sz w:val="22"/>
          <w:szCs w:val="22"/>
          <w:lang w:eastAsia="en-US" w:bidi="en-US"/>
        </w:rPr>
      </w:pPr>
      <w:r w:rsidRPr="003C1603">
        <w:rPr>
          <w:sz w:val="22"/>
          <w:szCs w:val="22"/>
          <w:lang w:eastAsia="en-US" w:bidi="en-US"/>
        </w:rPr>
        <w:t>5.  Destan kavramı, destanların toplumların hayatı için önemi, oluşumları ve Türk destanlarının incelenmesi.</w:t>
      </w:r>
    </w:p>
    <w:p w:rsidR="00190D3D" w:rsidRPr="003C1603" w:rsidRDefault="00190D3D" w:rsidP="00190D3D">
      <w:pPr>
        <w:rPr>
          <w:sz w:val="22"/>
          <w:szCs w:val="22"/>
          <w:lang w:eastAsia="en-US" w:bidi="en-US"/>
        </w:rPr>
      </w:pPr>
      <w:r w:rsidRPr="003C1603">
        <w:rPr>
          <w:sz w:val="22"/>
          <w:szCs w:val="22"/>
          <w:lang w:eastAsia="en-US" w:bidi="en-US"/>
        </w:rPr>
        <w:t xml:space="preserve">6.Tanzimat, Milli edebiyat ve </w:t>
      </w:r>
      <w:proofErr w:type="spellStart"/>
      <w:r w:rsidRPr="003C1603">
        <w:rPr>
          <w:sz w:val="22"/>
          <w:szCs w:val="22"/>
          <w:lang w:eastAsia="en-US" w:bidi="en-US"/>
        </w:rPr>
        <w:t>günmüze</w:t>
      </w:r>
      <w:proofErr w:type="spellEnd"/>
      <w:r w:rsidRPr="003C1603">
        <w:rPr>
          <w:sz w:val="22"/>
          <w:szCs w:val="22"/>
          <w:lang w:eastAsia="en-US" w:bidi="en-US"/>
        </w:rPr>
        <w:t xml:space="preserve"> ait </w:t>
      </w:r>
      <w:proofErr w:type="spellStart"/>
      <w:r w:rsidRPr="003C1603">
        <w:rPr>
          <w:sz w:val="22"/>
          <w:szCs w:val="22"/>
          <w:lang w:eastAsia="en-US" w:bidi="en-US"/>
        </w:rPr>
        <w:t>hakaye</w:t>
      </w:r>
      <w:proofErr w:type="spellEnd"/>
      <w:r w:rsidRPr="003C1603">
        <w:rPr>
          <w:sz w:val="22"/>
          <w:szCs w:val="22"/>
          <w:lang w:eastAsia="en-US" w:bidi="en-US"/>
        </w:rPr>
        <w:t xml:space="preserve"> örneklerinin incelenmesi.</w:t>
      </w:r>
    </w:p>
    <w:p w:rsidR="00190D3D" w:rsidRPr="003C1603" w:rsidRDefault="00190D3D" w:rsidP="00190D3D">
      <w:pPr>
        <w:rPr>
          <w:sz w:val="22"/>
          <w:szCs w:val="22"/>
          <w:lang w:eastAsia="en-US" w:bidi="en-US"/>
        </w:rPr>
      </w:pPr>
      <w:r w:rsidRPr="003C1603">
        <w:rPr>
          <w:sz w:val="22"/>
          <w:szCs w:val="22"/>
          <w:lang w:eastAsia="en-US" w:bidi="en-US"/>
        </w:rPr>
        <w:t xml:space="preserve">7. </w:t>
      </w:r>
      <w:proofErr w:type="gramStart"/>
      <w:r w:rsidRPr="003C1603">
        <w:rPr>
          <w:sz w:val="22"/>
          <w:szCs w:val="22"/>
          <w:lang w:eastAsia="en-US" w:bidi="en-US"/>
        </w:rPr>
        <w:t>Hikaye</w:t>
      </w:r>
      <w:proofErr w:type="gramEnd"/>
      <w:r w:rsidRPr="003C1603">
        <w:rPr>
          <w:sz w:val="22"/>
          <w:szCs w:val="22"/>
          <w:lang w:eastAsia="en-US" w:bidi="en-US"/>
        </w:rPr>
        <w:t xml:space="preserve"> yazma</w:t>
      </w:r>
      <w:r w:rsidR="00621C4B" w:rsidRPr="003C1603">
        <w:rPr>
          <w:sz w:val="22"/>
          <w:szCs w:val="22"/>
          <w:lang w:eastAsia="en-US" w:bidi="en-US"/>
        </w:rPr>
        <w:t>.</w:t>
      </w:r>
    </w:p>
    <w:p w:rsidR="00621C4B" w:rsidRPr="003C1603" w:rsidRDefault="00621C4B" w:rsidP="00621C4B">
      <w:pPr>
        <w:rPr>
          <w:sz w:val="22"/>
          <w:szCs w:val="22"/>
          <w:lang w:eastAsia="en-US" w:bidi="en-US"/>
        </w:rPr>
      </w:pPr>
      <w:r w:rsidRPr="003C1603">
        <w:rPr>
          <w:sz w:val="22"/>
          <w:szCs w:val="22"/>
          <w:lang w:eastAsia="en-US" w:bidi="en-US"/>
        </w:rPr>
        <w:t>8. Şiir panolarının hazırlatılması.</w:t>
      </w:r>
    </w:p>
    <w:p w:rsidR="00621C4B" w:rsidRPr="003C1603" w:rsidRDefault="00621C4B" w:rsidP="00621C4B">
      <w:pPr>
        <w:rPr>
          <w:sz w:val="22"/>
          <w:szCs w:val="22"/>
          <w:lang w:eastAsia="en-US" w:bidi="en-US"/>
        </w:rPr>
      </w:pPr>
      <w:r w:rsidRPr="003C1603">
        <w:rPr>
          <w:sz w:val="22"/>
          <w:szCs w:val="22"/>
          <w:lang w:eastAsia="en-US" w:bidi="en-US"/>
        </w:rPr>
        <w:t>9. Roman, hikâye veya şiir tahlilleri.</w:t>
      </w:r>
    </w:p>
    <w:p w:rsidR="00107DB2" w:rsidRPr="003C1603" w:rsidRDefault="00107DB2" w:rsidP="00107DB2">
      <w:pPr>
        <w:rPr>
          <w:sz w:val="22"/>
          <w:szCs w:val="22"/>
          <w:lang w:eastAsia="en-US" w:bidi="en-US"/>
        </w:rPr>
      </w:pPr>
      <w:r w:rsidRPr="003C1603">
        <w:rPr>
          <w:sz w:val="22"/>
          <w:szCs w:val="22"/>
          <w:lang w:eastAsia="en-US" w:bidi="en-US"/>
        </w:rPr>
        <w:t xml:space="preserve">10.  Kutadgu Bilig, </w:t>
      </w:r>
      <w:proofErr w:type="spellStart"/>
      <w:r w:rsidRPr="003C1603">
        <w:rPr>
          <w:sz w:val="22"/>
          <w:szCs w:val="22"/>
          <w:lang w:eastAsia="en-US" w:bidi="en-US"/>
        </w:rPr>
        <w:t>Divanü</w:t>
      </w:r>
      <w:proofErr w:type="spellEnd"/>
      <w:r w:rsidRPr="003C1603">
        <w:rPr>
          <w:sz w:val="22"/>
          <w:szCs w:val="22"/>
          <w:lang w:eastAsia="en-US" w:bidi="en-US"/>
        </w:rPr>
        <w:t xml:space="preserve"> </w:t>
      </w:r>
      <w:proofErr w:type="spellStart"/>
      <w:r w:rsidRPr="003C1603">
        <w:rPr>
          <w:sz w:val="22"/>
          <w:szCs w:val="22"/>
          <w:lang w:eastAsia="en-US" w:bidi="en-US"/>
        </w:rPr>
        <w:t>Lügati’t</w:t>
      </w:r>
      <w:proofErr w:type="spellEnd"/>
      <w:r w:rsidRPr="003C1603">
        <w:rPr>
          <w:sz w:val="22"/>
          <w:szCs w:val="22"/>
          <w:lang w:eastAsia="en-US" w:bidi="en-US"/>
        </w:rPr>
        <w:t xml:space="preserve">-Türk ve </w:t>
      </w:r>
      <w:proofErr w:type="spellStart"/>
      <w:r w:rsidRPr="003C1603">
        <w:rPr>
          <w:sz w:val="22"/>
          <w:szCs w:val="22"/>
          <w:lang w:eastAsia="en-US" w:bidi="en-US"/>
        </w:rPr>
        <w:t>Atabetü’l</w:t>
      </w:r>
      <w:proofErr w:type="spellEnd"/>
      <w:r w:rsidRPr="003C1603">
        <w:rPr>
          <w:sz w:val="22"/>
          <w:szCs w:val="22"/>
          <w:lang w:eastAsia="en-US" w:bidi="en-US"/>
        </w:rPr>
        <w:t xml:space="preserve"> </w:t>
      </w:r>
      <w:proofErr w:type="spellStart"/>
      <w:r w:rsidRPr="003C1603">
        <w:rPr>
          <w:sz w:val="22"/>
          <w:szCs w:val="22"/>
          <w:lang w:eastAsia="en-US" w:bidi="en-US"/>
        </w:rPr>
        <w:t>Hakayık</w:t>
      </w:r>
      <w:proofErr w:type="spellEnd"/>
      <w:r w:rsidRPr="003C1603">
        <w:rPr>
          <w:sz w:val="22"/>
          <w:szCs w:val="22"/>
          <w:lang w:eastAsia="en-US" w:bidi="en-US"/>
        </w:rPr>
        <w:t xml:space="preserve"> hakkında genel bilgi.</w:t>
      </w:r>
    </w:p>
    <w:p w:rsidR="00107DB2" w:rsidRPr="003C1603" w:rsidRDefault="00107DB2" w:rsidP="00107DB2">
      <w:pPr>
        <w:rPr>
          <w:sz w:val="22"/>
          <w:szCs w:val="22"/>
          <w:lang w:eastAsia="en-US" w:bidi="en-US"/>
        </w:rPr>
      </w:pPr>
      <w:r w:rsidRPr="003C1603">
        <w:rPr>
          <w:sz w:val="22"/>
          <w:szCs w:val="22"/>
          <w:lang w:eastAsia="en-US" w:bidi="en-US"/>
        </w:rPr>
        <w:t>11.  Tasavvuf, Tasavvufi kavramlar ve Tasavvufi Halk Edebiyatı hakkında genel bilgi.</w:t>
      </w:r>
    </w:p>
    <w:p w:rsidR="00107DB2" w:rsidRPr="003C1603" w:rsidRDefault="00107DB2" w:rsidP="00107DB2">
      <w:pPr>
        <w:rPr>
          <w:sz w:val="22"/>
          <w:szCs w:val="22"/>
          <w:lang w:eastAsia="en-US" w:bidi="en-US"/>
        </w:rPr>
      </w:pPr>
      <w:r w:rsidRPr="003C1603">
        <w:rPr>
          <w:sz w:val="22"/>
          <w:szCs w:val="22"/>
          <w:lang w:eastAsia="en-US" w:bidi="en-US"/>
        </w:rPr>
        <w:t xml:space="preserve">12.   Ali </w:t>
      </w:r>
      <w:proofErr w:type="spellStart"/>
      <w:r w:rsidRPr="003C1603">
        <w:rPr>
          <w:sz w:val="22"/>
          <w:szCs w:val="22"/>
          <w:lang w:eastAsia="en-US" w:bidi="en-US"/>
        </w:rPr>
        <w:t>Şir</w:t>
      </w:r>
      <w:proofErr w:type="spellEnd"/>
      <w:r w:rsidRPr="003C1603">
        <w:rPr>
          <w:sz w:val="22"/>
          <w:szCs w:val="22"/>
          <w:lang w:eastAsia="en-US" w:bidi="en-US"/>
        </w:rPr>
        <w:t xml:space="preserve"> </w:t>
      </w:r>
      <w:proofErr w:type="spellStart"/>
      <w:r w:rsidRPr="003C1603">
        <w:rPr>
          <w:sz w:val="22"/>
          <w:szCs w:val="22"/>
          <w:lang w:eastAsia="en-US" w:bidi="en-US"/>
        </w:rPr>
        <w:t>Nevai</w:t>
      </w:r>
      <w:proofErr w:type="spellEnd"/>
      <w:r w:rsidRPr="003C1603">
        <w:rPr>
          <w:sz w:val="22"/>
          <w:szCs w:val="22"/>
          <w:lang w:eastAsia="en-US" w:bidi="en-US"/>
        </w:rPr>
        <w:t xml:space="preserve">, Hayatı, Edebi Kişiliği ve eserleri hakkında </w:t>
      </w:r>
      <w:proofErr w:type="spellStart"/>
      <w:r w:rsidRPr="003C1603">
        <w:rPr>
          <w:sz w:val="22"/>
          <w:szCs w:val="22"/>
          <w:lang w:eastAsia="en-US" w:bidi="en-US"/>
        </w:rPr>
        <w:t>bigi</w:t>
      </w:r>
      <w:proofErr w:type="spellEnd"/>
    </w:p>
    <w:p w:rsidR="00107DB2" w:rsidRPr="003C1603" w:rsidRDefault="00107DB2" w:rsidP="00107DB2">
      <w:pPr>
        <w:rPr>
          <w:sz w:val="22"/>
          <w:szCs w:val="22"/>
          <w:lang w:eastAsia="en-US" w:bidi="en-US"/>
        </w:rPr>
      </w:pPr>
      <w:r w:rsidRPr="003C1603">
        <w:rPr>
          <w:sz w:val="22"/>
          <w:szCs w:val="22"/>
          <w:lang w:eastAsia="en-US" w:bidi="en-US"/>
        </w:rPr>
        <w:t xml:space="preserve">13.  Divan edebiyatı hakkında genel bilgi. </w:t>
      </w:r>
    </w:p>
    <w:p w:rsidR="00107DB2" w:rsidRPr="003C1603" w:rsidRDefault="00107DB2" w:rsidP="00107DB2">
      <w:pPr>
        <w:rPr>
          <w:sz w:val="22"/>
          <w:szCs w:val="22"/>
          <w:lang w:eastAsia="en-US" w:bidi="en-US"/>
        </w:rPr>
      </w:pPr>
      <w:r w:rsidRPr="003C1603">
        <w:rPr>
          <w:sz w:val="22"/>
          <w:szCs w:val="22"/>
          <w:lang w:eastAsia="en-US" w:bidi="en-US"/>
        </w:rPr>
        <w:t>14.  Fuzuli’nin, hayatı, edebi kişiliği ve eserleri hakkında genel bilgi.</w:t>
      </w:r>
    </w:p>
    <w:p w:rsidR="00107DB2" w:rsidRPr="003C1603" w:rsidRDefault="00107DB2" w:rsidP="00107DB2">
      <w:pPr>
        <w:rPr>
          <w:sz w:val="22"/>
          <w:szCs w:val="22"/>
          <w:lang w:eastAsia="en-US" w:bidi="en-US"/>
        </w:rPr>
      </w:pPr>
      <w:r w:rsidRPr="003C1603">
        <w:rPr>
          <w:sz w:val="22"/>
          <w:szCs w:val="22"/>
          <w:lang w:eastAsia="en-US" w:bidi="en-US"/>
        </w:rPr>
        <w:t>15.  Baki’nin, hayatı, edebi kişiliği ve eserleri hakkında genel bilgi</w:t>
      </w:r>
    </w:p>
    <w:p w:rsidR="00107DB2" w:rsidRPr="003C1603" w:rsidRDefault="00107DB2" w:rsidP="00107DB2">
      <w:pPr>
        <w:rPr>
          <w:sz w:val="22"/>
          <w:szCs w:val="22"/>
          <w:lang w:eastAsia="en-US" w:bidi="en-US"/>
        </w:rPr>
      </w:pPr>
      <w:r w:rsidRPr="003C1603">
        <w:rPr>
          <w:sz w:val="22"/>
          <w:szCs w:val="22"/>
          <w:lang w:eastAsia="en-US" w:bidi="en-US"/>
        </w:rPr>
        <w:t xml:space="preserve">16.  </w:t>
      </w:r>
      <w:proofErr w:type="spellStart"/>
      <w:r w:rsidRPr="003C1603">
        <w:rPr>
          <w:sz w:val="22"/>
          <w:szCs w:val="22"/>
          <w:lang w:eastAsia="en-US" w:bidi="en-US"/>
        </w:rPr>
        <w:t>Nef’i</w:t>
      </w:r>
      <w:proofErr w:type="spellEnd"/>
      <w:r w:rsidRPr="003C1603">
        <w:rPr>
          <w:sz w:val="22"/>
          <w:szCs w:val="22"/>
          <w:lang w:eastAsia="en-US" w:bidi="en-US"/>
        </w:rPr>
        <w:t xml:space="preserve"> ve Nabi’nin hayatları, edebi kişilikleri ve eserleri hakkında genel bilgi</w:t>
      </w:r>
      <w:r w:rsidR="00540C73" w:rsidRPr="003C1603">
        <w:rPr>
          <w:sz w:val="22"/>
          <w:szCs w:val="22"/>
          <w:lang w:eastAsia="en-US" w:bidi="en-US"/>
        </w:rPr>
        <w:t>.</w:t>
      </w:r>
    </w:p>
    <w:p w:rsidR="00540C73" w:rsidRPr="003C1603" w:rsidRDefault="00540C73" w:rsidP="00540C73">
      <w:pPr>
        <w:rPr>
          <w:sz w:val="22"/>
          <w:szCs w:val="22"/>
          <w:lang w:eastAsia="en-US" w:bidi="en-US"/>
        </w:rPr>
      </w:pPr>
      <w:r w:rsidRPr="003C1603">
        <w:rPr>
          <w:sz w:val="22"/>
          <w:szCs w:val="22"/>
          <w:lang w:eastAsia="en-US" w:bidi="en-US"/>
        </w:rPr>
        <w:t>17.  Halk edebiyatı ile divan edebiyatının karşılaştırılması.</w:t>
      </w:r>
    </w:p>
    <w:p w:rsidR="00540C73" w:rsidRPr="003C1603" w:rsidRDefault="00540C73" w:rsidP="00540C73">
      <w:pPr>
        <w:rPr>
          <w:sz w:val="22"/>
          <w:szCs w:val="22"/>
          <w:lang w:eastAsia="en-US" w:bidi="en-US"/>
        </w:rPr>
      </w:pPr>
      <w:r w:rsidRPr="003C1603">
        <w:rPr>
          <w:sz w:val="22"/>
          <w:szCs w:val="22"/>
          <w:lang w:eastAsia="en-US" w:bidi="en-US"/>
        </w:rPr>
        <w:t>18.  Evliya Çelebi (Seyahatname) hakkında inceleme</w:t>
      </w:r>
    </w:p>
    <w:p w:rsidR="001C6D79" w:rsidRPr="003C1603" w:rsidRDefault="001C6D79" w:rsidP="001C6D79">
      <w:pPr>
        <w:rPr>
          <w:sz w:val="22"/>
          <w:szCs w:val="22"/>
          <w:lang w:eastAsia="en-US" w:bidi="en-US"/>
        </w:rPr>
      </w:pPr>
      <w:r w:rsidRPr="003C1603">
        <w:rPr>
          <w:sz w:val="22"/>
          <w:szCs w:val="22"/>
          <w:lang w:eastAsia="en-US" w:bidi="en-US"/>
        </w:rPr>
        <w:t>19.  Yaşayan herhangi bir sanatçıyla (aktör, şair, yazar...) söyleşi</w:t>
      </w:r>
    </w:p>
    <w:p w:rsidR="001C6D79" w:rsidRPr="003C1603" w:rsidRDefault="001C6D79" w:rsidP="001C6D79">
      <w:pPr>
        <w:rPr>
          <w:sz w:val="22"/>
          <w:szCs w:val="22"/>
          <w:lang w:eastAsia="en-US" w:bidi="en-US"/>
        </w:rPr>
      </w:pPr>
      <w:r w:rsidRPr="003C1603">
        <w:rPr>
          <w:sz w:val="22"/>
          <w:szCs w:val="22"/>
          <w:lang w:eastAsia="en-US" w:bidi="en-US"/>
        </w:rPr>
        <w:t xml:space="preserve">20.  Mevlânâ'da evrensel sevgi anlayışı ve </w:t>
      </w:r>
      <w:r w:rsidR="006A0F15" w:rsidRPr="003C1603">
        <w:rPr>
          <w:sz w:val="22"/>
          <w:szCs w:val="22"/>
          <w:lang w:eastAsia="en-US" w:bidi="en-US"/>
        </w:rPr>
        <w:t xml:space="preserve">sema, </w:t>
      </w:r>
      <w:proofErr w:type="spellStart"/>
      <w:r w:rsidR="006A0F15" w:rsidRPr="003C1603">
        <w:rPr>
          <w:sz w:val="22"/>
          <w:szCs w:val="22"/>
          <w:lang w:eastAsia="en-US" w:bidi="en-US"/>
        </w:rPr>
        <w:t>şeb</w:t>
      </w:r>
      <w:proofErr w:type="spellEnd"/>
      <w:r w:rsidR="006A0F15" w:rsidRPr="003C1603">
        <w:rPr>
          <w:sz w:val="22"/>
          <w:szCs w:val="22"/>
          <w:lang w:eastAsia="en-US" w:bidi="en-US"/>
        </w:rPr>
        <w:t>-i aruz gibi kavramların araştırılması.</w:t>
      </w:r>
    </w:p>
    <w:p w:rsidR="001C6D79" w:rsidRPr="003C1603" w:rsidRDefault="001C6D79" w:rsidP="001C6D79">
      <w:pPr>
        <w:rPr>
          <w:sz w:val="22"/>
          <w:szCs w:val="22"/>
          <w:lang w:eastAsia="en-US" w:bidi="en-US"/>
        </w:rPr>
      </w:pPr>
      <w:r w:rsidRPr="003C1603">
        <w:rPr>
          <w:sz w:val="22"/>
          <w:szCs w:val="22"/>
          <w:lang w:eastAsia="en-US" w:bidi="en-US"/>
        </w:rPr>
        <w:t>21.  Ahmet Hamdi Tanpınar ve Evliya Çelebi’de beş şehrin ele alınması, bu şehirlerin ortak ve farklı yönlerinin tespiti</w:t>
      </w:r>
    </w:p>
    <w:p w:rsidR="001C6D79" w:rsidRPr="003C1603" w:rsidRDefault="001C6D79" w:rsidP="001C6D79">
      <w:pPr>
        <w:rPr>
          <w:sz w:val="22"/>
          <w:szCs w:val="22"/>
          <w:lang w:eastAsia="en-US" w:bidi="en-US"/>
        </w:rPr>
      </w:pPr>
      <w:r w:rsidRPr="003C1603">
        <w:rPr>
          <w:sz w:val="22"/>
          <w:szCs w:val="22"/>
          <w:lang w:eastAsia="en-US" w:bidi="en-US"/>
        </w:rPr>
        <w:t>22. “Medyada Edebiyat” arşivi hazırlatma</w:t>
      </w:r>
    </w:p>
    <w:p w:rsidR="00057126" w:rsidRPr="003C1603" w:rsidRDefault="00057126" w:rsidP="001C6D79">
      <w:pPr>
        <w:rPr>
          <w:sz w:val="22"/>
          <w:szCs w:val="22"/>
          <w:lang w:eastAsia="en-US" w:bidi="en-US"/>
        </w:rPr>
      </w:pPr>
      <w:r w:rsidRPr="003C1603">
        <w:rPr>
          <w:sz w:val="22"/>
          <w:szCs w:val="22"/>
          <w:lang w:eastAsia="en-US" w:bidi="en-US"/>
        </w:rPr>
        <w:t>23.  Orta Oyunu ya da Karagöz Hacivat oyunu hazırlanıp sergilenmesi.</w:t>
      </w:r>
    </w:p>
    <w:p w:rsidR="00512AD2" w:rsidRPr="003C1603" w:rsidRDefault="00512AD2" w:rsidP="00512AD2">
      <w:pPr>
        <w:rPr>
          <w:sz w:val="22"/>
          <w:szCs w:val="22"/>
          <w:lang w:eastAsia="en-US" w:bidi="en-US"/>
        </w:rPr>
      </w:pPr>
      <w:r w:rsidRPr="003C1603">
        <w:rPr>
          <w:sz w:val="22"/>
          <w:szCs w:val="22"/>
          <w:lang w:eastAsia="en-US" w:bidi="en-US"/>
        </w:rPr>
        <w:t>24- Divan şiirlerinde kullanılan en az 20 adet imgenin belirlenmesi.</w:t>
      </w:r>
    </w:p>
    <w:p w:rsidR="00512AD2" w:rsidRPr="003C1603" w:rsidRDefault="00512AD2" w:rsidP="00512AD2">
      <w:pPr>
        <w:rPr>
          <w:sz w:val="22"/>
          <w:szCs w:val="22"/>
          <w:lang w:eastAsia="en-US" w:bidi="en-US"/>
        </w:rPr>
      </w:pPr>
      <w:r w:rsidRPr="003C1603">
        <w:rPr>
          <w:sz w:val="22"/>
          <w:szCs w:val="22"/>
          <w:lang w:eastAsia="en-US" w:bidi="en-US"/>
        </w:rPr>
        <w:t>25- Divan şiirlerinde kullanılan en az 20 adet mazmunun belirlenmesi.</w:t>
      </w:r>
    </w:p>
    <w:p w:rsidR="00512AD2" w:rsidRPr="003C1603" w:rsidRDefault="00512AD2" w:rsidP="00512AD2">
      <w:pPr>
        <w:rPr>
          <w:sz w:val="22"/>
          <w:szCs w:val="22"/>
          <w:lang w:eastAsia="en-US" w:bidi="en-US"/>
        </w:rPr>
      </w:pPr>
      <w:r w:rsidRPr="003C1603">
        <w:rPr>
          <w:sz w:val="22"/>
          <w:szCs w:val="22"/>
          <w:lang w:eastAsia="en-US" w:bidi="en-US"/>
        </w:rPr>
        <w:t>26- Divan şiirlerinde betimlenen sevgili tipinin özelliklerinin belirlenmesi.</w:t>
      </w:r>
    </w:p>
    <w:p w:rsidR="00512AD2" w:rsidRPr="003C1603" w:rsidRDefault="00512AD2" w:rsidP="00512AD2">
      <w:pPr>
        <w:rPr>
          <w:sz w:val="22"/>
          <w:szCs w:val="22"/>
          <w:lang w:eastAsia="en-US" w:bidi="en-US"/>
        </w:rPr>
      </w:pPr>
      <w:r w:rsidRPr="003C1603">
        <w:rPr>
          <w:sz w:val="22"/>
          <w:szCs w:val="22"/>
          <w:lang w:eastAsia="en-US" w:bidi="en-US"/>
        </w:rPr>
        <w:t>27- Yaşayan şairlerin hayatlarını anlatan tezkire hazırlanması.</w:t>
      </w:r>
    </w:p>
    <w:p w:rsidR="006A0F15" w:rsidRPr="003C1603" w:rsidRDefault="006A0F15" w:rsidP="00512AD2">
      <w:pPr>
        <w:rPr>
          <w:sz w:val="22"/>
          <w:szCs w:val="22"/>
          <w:lang w:eastAsia="en-US" w:bidi="en-US"/>
        </w:rPr>
      </w:pPr>
    </w:p>
    <w:p w:rsidR="006A0F15" w:rsidRPr="003C1603" w:rsidRDefault="006A0F15" w:rsidP="006A0F15">
      <w:pPr>
        <w:rPr>
          <w:b/>
          <w:bCs/>
          <w:iCs/>
          <w:color w:val="1D1B11"/>
          <w:sz w:val="22"/>
          <w:szCs w:val="22"/>
          <w:u w:val="single"/>
          <w:lang w:eastAsia="en-US" w:bidi="en-US"/>
        </w:rPr>
      </w:pPr>
      <w:r w:rsidRPr="003C1603">
        <w:rPr>
          <w:b/>
          <w:bCs/>
          <w:iCs/>
          <w:color w:val="1D1B11"/>
          <w:sz w:val="22"/>
          <w:szCs w:val="22"/>
          <w:u w:val="single"/>
          <w:lang w:eastAsia="en-US" w:bidi="en-US"/>
        </w:rPr>
        <w:t>11. SINIFLAR TÜRK EDEBİYATI DERSİ PERFORMANS VE PROJE KONULARI</w:t>
      </w:r>
      <w:r w:rsidR="000A2E6A" w:rsidRPr="003C1603">
        <w:rPr>
          <w:b/>
          <w:bCs/>
          <w:iCs/>
          <w:color w:val="1D1B11"/>
          <w:sz w:val="22"/>
          <w:szCs w:val="22"/>
          <w:u w:val="single"/>
          <w:lang w:eastAsia="en-US" w:bidi="en-US"/>
        </w:rPr>
        <w:t>:</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 Edebiyatla sosyal hayat arasındaki ilişkinin araştırılması, bu konuda öne çıkan romanların, şiirlerin örneklenmesi.</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2) Başlangıçtan günümüze kadar edebiyatımızda görülen dönemlerin, akımların araştırılması.</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3) Atatürkçülüğüne çağdaşlaşmaya verdiği önemin araştırılması.</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4)Atatürk’ün sanat anlayışının araştırılması.</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5) Tanzimat edebiyatının oluşumunun </w:t>
      </w:r>
      <w:proofErr w:type="spellStart"/>
      <w:r w:rsidRPr="003C1603">
        <w:rPr>
          <w:rFonts w:eastAsiaTheme="minorHAnsi"/>
          <w:sz w:val="22"/>
          <w:szCs w:val="22"/>
          <w:lang w:eastAsia="en-US"/>
        </w:rPr>
        <w:t>araştırlması</w:t>
      </w:r>
      <w:proofErr w:type="spellEnd"/>
      <w:r w:rsidRPr="003C1603">
        <w:rPr>
          <w:rFonts w:eastAsiaTheme="minorHAnsi"/>
          <w:sz w:val="22"/>
          <w:szCs w:val="22"/>
          <w:lang w:eastAsia="en-US"/>
        </w:rPr>
        <w:t>.</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6)Tanzimat edebiyatında öne çıkan şahsiyetlerin, eserlerin araştırılması.</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7)Roman ve hikaye </w:t>
      </w:r>
      <w:proofErr w:type="gramStart"/>
      <w:r w:rsidRPr="003C1603">
        <w:rPr>
          <w:rFonts w:eastAsiaTheme="minorHAnsi"/>
          <w:sz w:val="22"/>
          <w:szCs w:val="22"/>
          <w:lang w:eastAsia="en-US"/>
        </w:rPr>
        <w:t>incelemesi.(</w:t>
      </w:r>
      <w:proofErr w:type="gramEnd"/>
      <w:r w:rsidRPr="003C1603">
        <w:rPr>
          <w:rFonts w:eastAsiaTheme="minorHAnsi"/>
          <w:sz w:val="22"/>
          <w:szCs w:val="22"/>
          <w:lang w:eastAsia="en-US"/>
        </w:rPr>
        <w:t>Tanzimat Edebiyatı Dönemine ait olacak)</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8) Servet-i </w:t>
      </w:r>
      <w:proofErr w:type="spellStart"/>
      <w:r w:rsidRPr="003C1603">
        <w:rPr>
          <w:rFonts w:eastAsiaTheme="minorHAnsi"/>
          <w:sz w:val="22"/>
          <w:szCs w:val="22"/>
          <w:lang w:eastAsia="en-US"/>
        </w:rPr>
        <w:t>Fünun</w:t>
      </w:r>
      <w:proofErr w:type="spellEnd"/>
      <w:r w:rsidRPr="003C1603">
        <w:rPr>
          <w:rFonts w:eastAsiaTheme="minorHAnsi"/>
          <w:sz w:val="22"/>
          <w:szCs w:val="22"/>
          <w:lang w:eastAsia="en-US"/>
        </w:rPr>
        <w:t xml:space="preserve"> edebiyatının, bu edebiyat döneminde öne çıkan edebi şahsiyetlerin, eserlerin araştırılması, incelenmesi.</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9) </w:t>
      </w:r>
      <w:proofErr w:type="spellStart"/>
      <w:r w:rsidRPr="003C1603">
        <w:rPr>
          <w:rFonts w:eastAsiaTheme="minorHAnsi"/>
          <w:sz w:val="22"/>
          <w:szCs w:val="22"/>
          <w:lang w:eastAsia="en-US"/>
        </w:rPr>
        <w:t>Fecr</w:t>
      </w:r>
      <w:proofErr w:type="spellEnd"/>
      <w:r w:rsidRPr="003C1603">
        <w:rPr>
          <w:rFonts w:eastAsiaTheme="minorHAnsi"/>
          <w:sz w:val="22"/>
          <w:szCs w:val="22"/>
          <w:lang w:eastAsia="en-US"/>
        </w:rPr>
        <w:t>-i Ati topluluğunun edebiyatımızdaki yerinin, bu topluluğun önemli şahsiyetlerinin araştırılması.</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10)Milli Edebiyat Dönemine ait eserlerin araştırılması, incelenmesi. (Örnek: Ateşten Gömlek (Halide Edip ADIVAR), Yaban (Yakup Kadri KARAOSMANOĞLU), Memleket Hikâyeleri (Refik Halit KARAY), Küçük Ağa (Tarık BUĞRA), </w:t>
      </w:r>
      <w:proofErr w:type="spellStart"/>
      <w:r w:rsidRPr="003C1603">
        <w:rPr>
          <w:rFonts w:eastAsiaTheme="minorHAnsi"/>
          <w:sz w:val="22"/>
          <w:szCs w:val="22"/>
          <w:lang w:eastAsia="en-US"/>
        </w:rPr>
        <w:t>Zeytindağı</w:t>
      </w:r>
      <w:proofErr w:type="spellEnd"/>
      <w:r w:rsidRPr="003C1603">
        <w:rPr>
          <w:rFonts w:eastAsiaTheme="minorHAnsi"/>
          <w:sz w:val="22"/>
          <w:szCs w:val="22"/>
          <w:lang w:eastAsia="en-US"/>
        </w:rPr>
        <w:t xml:space="preserve"> (Falih Rıfkı ATAY …)</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11)Beğenilen şairlerin şiirlerinden antoloji oluşturma.</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12)“Yazarın Sosyal Ve Siyasî Şartlardan </w:t>
      </w:r>
      <w:proofErr w:type="gramStart"/>
      <w:r w:rsidRPr="003C1603">
        <w:rPr>
          <w:rFonts w:eastAsiaTheme="minorHAnsi"/>
          <w:sz w:val="22"/>
          <w:szCs w:val="22"/>
          <w:lang w:eastAsia="en-US"/>
        </w:rPr>
        <w:t>Etkilenmesi -</w:t>
      </w:r>
      <w:proofErr w:type="gramEnd"/>
      <w:r w:rsidRPr="003C1603">
        <w:rPr>
          <w:rFonts w:eastAsiaTheme="minorHAnsi"/>
          <w:sz w:val="22"/>
          <w:szCs w:val="22"/>
          <w:lang w:eastAsia="en-US"/>
        </w:rPr>
        <w:t xml:space="preserve"> Metinlerin, Yazıldığı Dönemin Zihniyetiyle İlişkisi”  konularına örnek olabilecek Milli Edebiyat Dönemi eserlerinden iki tanesi ( farklı türlerde, farklı sanatçılara ait) incelenecektir.</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13)Edebiyatımızda tiyatro konusunun araştırılması, edebiyatımızın önemli tiyatro yazarlarının tanıtılması.</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14) Servet-i </w:t>
      </w:r>
      <w:proofErr w:type="spellStart"/>
      <w:r w:rsidRPr="003C1603">
        <w:rPr>
          <w:rFonts w:eastAsiaTheme="minorHAnsi"/>
          <w:sz w:val="22"/>
          <w:szCs w:val="22"/>
          <w:lang w:eastAsia="en-US"/>
        </w:rPr>
        <w:t>Fünûn</w:t>
      </w:r>
      <w:proofErr w:type="spellEnd"/>
      <w:r w:rsidRPr="003C1603">
        <w:rPr>
          <w:rFonts w:eastAsiaTheme="minorHAnsi"/>
          <w:sz w:val="22"/>
          <w:szCs w:val="22"/>
          <w:lang w:eastAsia="en-US"/>
        </w:rPr>
        <w:t xml:space="preserve"> döneminde verilen eserleri içerik, dönemin özelliklerini yansıtma, yapı </w:t>
      </w:r>
      <w:proofErr w:type="gramStart"/>
      <w:r w:rsidRPr="003C1603">
        <w:rPr>
          <w:rFonts w:eastAsiaTheme="minorHAnsi"/>
          <w:sz w:val="22"/>
          <w:szCs w:val="22"/>
          <w:lang w:eastAsia="en-US"/>
        </w:rPr>
        <w:t>bakımından  inceleme</w:t>
      </w:r>
      <w:proofErr w:type="gramEnd"/>
      <w:r w:rsidRPr="003C1603">
        <w:rPr>
          <w:rFonts w:eastAsiaTheme="minorHAnsi"/>
          <w:sz w:val="22"/>
          <w:szCs w:val="22"/>
          <w:lang w:eastAsia="en-US"/>
        </w:rPr>
        <w:t>:</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(Mai ve Siyah -Halit Ziya UŞAKLIGİL, Aşk-ı </w:t>
      </w:r>
      <w:proofErr w:type="spellStart"/>
      <w:r w:rsidRPr="003C1603">
        <w:rPr>
          <w:rFonts w:eastAsiaTheme="minorHAnsi"/>
          <w:sz w:val="22"/>
          <w:szCs w:val="22"/>
          <w:lang w:eastAsia="en-US"/>
        </w:rPr>
        <w:t>Memnû</w:t>
      </w:r>
      <w:proofErr w:type="spellEnd"/>
      <w:r w:rsidRPr="003C1603">
        <w:rPr>
          <w:rFonts w:eastAsiaTheme="minorHAnsi"/>
          <w:sz w:val="22"/>
          <w:szCs w:val="22"/>
          <w:lang w:eastAsia="en-US"/>
        </w:rPr>
        <w:t xml:space="preserve"> -Halit Ziya UŞAKLIGİL, Eylül -Mehmet Rauf, Sis -Tevfik Fikret, </w:t>
      </w:r>
      <w:proofErr w:type="spellStart"/>
      <w:r w:rsidRPr="003C1603">
        <w:rPr>
          <w:rFonts w:eastAsiaTheme="minorHAnsi"/>
          <w:sz w:val="22"/>
          <w:szCs w:val="22"/>
          <w:lang w:eastAsia="en-US"/>
        </w:rPr>
        <w:t>Elhân</w:t>
      </w:r>
      <w:proofErr w:type="spellEnd"/>
      <w:r w:rsidRPr="003C1603">
        <w:rPr>
          <w:rFonts w:eastAsiaTheme="minorHAnsi"/>
          <w:sz w:val="22"/>
          <w:szCs w:val="22"/>
          <w:lang w:eastAsia="en-US"/>
        </w:rPr>
        <w:t>- Şitâ -Cenap Şehabettin… gibi)</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15) Ömer Seyfettin’in 2(iki)hikayesinin okunup yapı, tema, dil ve anlatım unsurlarının incelenmesi.</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16)Batı edebiyatındaki edebi akımlar hakkında bir sunum hazırlama.</w:t>
      </w:r>
    </w:p>
    <w:p w:rsidR="006A0F15" w:rsidRPr="003C1603" w:rsidRDefault="006A0F15" w:rsidP="006A0F15">
      <w:pPr>
        <w:rPr>
          <w:rFonts w:eastAsiaTheme="minorHAnsi"/>
          <w:sz w:val="22"/>
          <w:szCs w:val="22"/>
          <w:lang w:eastAsia="en-US"/>
        </w:rPr>
      </w:pPr>
    </w:p>
    <w:p w:rsidR="006A0F15" w:rsidRPr="003C1603" w:rsidRDefault="006A0F15" w:rsidP="006A0F15">
      <w:pPr>
        <w:rPr>
          <w:b/>
          <w:bCs/>
          <w:iCs/>
          <w:color w:val="1D1B11"/>
          <w:sz w:val="22"/>
          <w:szCs w:val="22"/>
          <w:u w:val="single"/>
          <w:lang w:eastAsia="en-US" w:bidi="en-US"/>
        </w:rPr>
      </w:pPr>
      <w:r w:rsidRPr="003C1603">
        <w:rPr>
          <w:b/>
          <w:bCs/>
          <w:iCs/>
          <w:color w:val="1D1B11"/>
          <w:sz w:val="22"/>
          <w:szCs w:val="22"/>
          <w:u w:val="single"/>
          <w:lang w:eastAsia="en-US" w:bidi="en-US"/>
        </w:rPr>
        <w:t>11. SINIFLAR DİL VE ANLATIM DERSİ PERFORMANS VE PROJE KONULARI</w:t>
      </w:r>
      <w:r w:rsidR="000A2E6A" w:rsidRPr="003C1603">
        <w:rPr>
          <w:b/>
          <w:bCs/>
          <w:iCs/>
          <w:color w:val="1D1B11"/>
          <w:sz w:val="22"/>
          <w:szCs w:val="22"/>
          <w:u w:val="single"/>
          <w:lang w:eastAsia="en-US" w:bidi="en-US"/>
        </w:rPr>
        <w:t>:</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1)Bir mektup, bir dilekçe, bir resmi mektup, bir iş mektubu, bir tavsiye mektubu yazılacaktır.</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lastRenderedPageBreak/>
        <w:t>2)Bir tane biyografik, bir tane de otobiyografik roman örneği incelenecektir. (Roman inceleme planı daha sonra verilecektir.)</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3)Bir anı bir de gezi türünde yazılmış iki eser incelenecektir. (İnceleme planı daha sonra verilecektir.)</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4)Bir mülakat hazırlanacaktır.</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5)Mustafa Kemal Atatürk’ün Büyük Nutuk adlı eseri incelenecektir. (İnceleme planı sonradan verilecektir.)</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6)Bir edebi mektup üzerinde eylemler çatı bakımından incelenecektir.</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7)Büyük Nutuk’tan alınan iki sayfalık bir metin üzerinde cümleler yapı bakımından incelenecek.</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8)Bir anı yazısı üzerinde adlar yapı bakımından incelenecek.</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9)Bir gezi yazısı üzerinde sıfatlar ve adıllar tür ve yapı bakımından incelenecektir.</w:t>
      </w:r>
    </w:p>
    <w:p w:rsidR="006A0F15" w:rsidRPr="003C1603" w:rsidRDefault="006A0F15" w:rsidP="006A0F15">
      <w:pPr>
        <w:rPr>
          <w:rFonts w:eastAsiaTheme="minorHAnsi"/>
          <w:sz w:val="22"/>
          <w:szCs w:val="22"/>
          <w:lang w:eastAsia="en-US"/>
        </w:rPr>
      </w:pPr>
    </w:p>
    <w:p w:rsidR="006A0F15" w:rsidRPr="003C1603" w:rsidRDefault="006A0F15" w:rsidP="006A0F15">
      <w:pPr>
        <w:rPr>
          <w:b/>
          <w:bCs/>
          <w:iCs/>
          <w:color w:val="1D1B11"/>
          <w:sz w:val="22"/>
          <w:szCs w:val="22"/>
          <w:u w:val="single"/>
          <w:lang w:eastAsia="en-US" w:bidi="en-US"/>
        </w:rPr>
      </w:pPr>
      <w:r w:rsidRPr="003C1603">
        <w:rPr>
          <w:b/>
          <w:bCs/>
          <w:iCs/>
          <w:color w:val="1D1B11"/>
          <w:sz w:val="22"/>
          <w:szCs w:val="22"/>
          <w:u w:val="single"/>
          <w:lang w:eastAsia="en-US" w:bidi="en-US"/>
        </w:rPr>
        <w:t>12. SINIFLAR TÜRK EDEBİYATI DERSİ PERFORMANS VE PROJE KONULARI</w:t>
      </w:r>
      <w:r w:rsidR="000A2E6A" w:rsidRPr="003C1603">
        <w:rPr>
          <w:b/>
          <w:bCs/>
          <w:iCs/>
          <w:color w:val="1D1B11"/>
          <w:sz w:val="22"/>
          <w:szCs w:val="22"/>
          <w:u w:val="single"/>
          <w:lang w:eastAsia="en-US" w:bidi="en-US"/>
        </w:rPr>
        <w:t>:</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1)Cumhuriyet Dönemi Türk Edebiyatında etkili olan edebi akımlar hakkında bir araştırma yapınız. Bu akımlar içinde yer alan şairlerden birer şiir seçerek bir şiir seçkisi oluşturunuz.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2)Beş </w:t>
      </w:r>
      <w:proofErr w:type="spellStart"/>
      <w:r w:rsidRPr="003C1603">
        <w:rPr>
          <w:rFonts w:eastAsiaTheme="minorHAnsi"/>
          <w:sz w:val="22"/>
          <w:szCs w:val="22"/>
          <w:lang w:eastAsia="en-US"/>
        </w:rPr>
        <w:t>Hececilerin</w:t>
      </w:r>
      <w:proofErr w:type="spellEnd"/>
      <w:r w:rsidRPr="003C1603">
        <w:rPr>
          <w:rFonts w:eastAsiaTheme="minorHAnsi"/>
          <w:sz w:val="22"/>
          <w:szCs w:val="22"/>
          <w:lang w:eastAsia="en-US"/>
        </w:rPr>
        <w:t xml:space="preserve"> şiir ve sanat anlayışları ile ilgili bir araştırma yapınız ve beş şairin birer şiiri üzerinde bu sanat anlayışlarını irdeleyiniz.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3)Toplumsal Gerçekçi şiir ve sanat anlayışı ile ilgili bir araştırma yapınız ve Toplumsal Gerçekçi beş şairin birer şiiri üzerinde bu sanat anlayışını irdeleyiniz.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4)Öz şiir anlayışını sürdüren şairlerin şiir ve sanat anlayışı ile ilgili bir araştırma yapınız ve bu şairlerden beş şairin birer şiiri üzerinde bu sanat anlayışını irdeleyiniz.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5)Garip Hareketinin şiir ve sanat anlayışı ile ilgili bir araştırma yapınız ve Garip şairlerinin birer şiiri üzerinde bu sanat anlayışını irdeleyiniz.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6)İkinci Yeni Sonrası Toplumcu şiir anlayışını sürdüren şairlerin şiir ve sanat anlayışı ile ilgili bir araştırma yapınız ve bu gelenekten beş şairin birer şiiri üzerinde bu sanat anlayışını irdeleyiniz.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7)Cumhuriyet Döneminde Milli Edebiyat geleneğini sürdüren romanlardan ikisini okuyarak (her iki roman için) roman inceleme çalışması yapınız. Bu gelenek içinde yazılan bütün eserlerin adlarını ve yazarlarını araştırınız.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8)Cumhuriyet Döneminde Toplumsal Gerçekçi romanlardan ikisini okuyarak (her iki roman için) roman inceleme çalışması yapınız. Bu gelenek içinde yazılan bütün eserlerin adlarını ve yazarlarını araştırınız.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9)Cumhuriyet Döneminde bireylerin iç dünyalarını yansıtan romanlardan ikisini okuyarak (her iki roman için) roman inceleme çalışması yapınız. Bu gelenek içinde yazılan bütün eserlerin adlarını ve yazarlarını araştırınız.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10)Cumhuriyet Döneminde </w:t>
      </w:r>
      <w:proofErr w:type="spellStart"/>
      <w:r w:rsidRPr="003C1603">
        <w:rPr>
          <w:rFonts w:eastAsiaTheme="minorHAnsi"/>
          <w:sz w:val="22"/>
          <w:szCs w:val="22"/>
          <w:lang w:eastAsia="en-US"/>
        </w:rPr>
        <w:t>modernizmi</w:t>
      </w:r>
      <w:proofErr w:type="spellEnd"/>
      <w:r w:rsidRPr="003C1603">
        <w:rPr>
          <w:rFonts w:eastAsiaTheme="minorHAnsi"/>
          <w:sz w:val="22"/>
          <w:szCs w:val="22"/>
          <w:lang w:eastAsia="en-US"/>
        </w:rPr>
        <w:t xml:space="preserve"> esas alan romanlardan ikisini okuyarak (her iki roman için) roman inceleme çalışması yapınız. Bu gelenek içinde yazılan bütün eserlerin adlarını ve yazarlarını araştırınız.</w:t>
      </w:r>
    </w:p>
    <w:p w:rsidR="006A0F15" w:rsidRPr="003C1603" w:rsidRDefault="006A0F15" w:rsidP="006A0F15">
      <w:pPr>
        <w:rPr>
          <w:rFonts w:eastAsiaTheme="minorHAnsi"/>
          <w:sz w:val="22"/>
          <w:szCs w:val="22"/>
          <w:lang w:eastAsia="en-US"/>
        </w:rPr>
      </w:pPr>
    </w:p>
    <w:p w:rsidR="006A0F15" w:rsidRPr="003C1603" w:rsidRDefault="006A0F15" w:rsidP="006A0F15">
      <w:pPr>
        <w:rPr>
          <w:b/>
          <w:bCs/>
          <w:iCs/>
          <w:color w:val="1D1B11"/>
          <w:sz w:val="22"/>
          <w:szCs w:val="22"/>
          <w:u w:val="single"/>
          <w:lang w:eastAsia="en-US" w:bidi="en-US"/>
        </w:rPr>
      </w:pPr>
      <w:r w:rsidRPr="003C1603">
        <w:rPr>
          <w:b/>
          <w:bCs/>
          <w:iCs/>
          <w:color w:val="1D1B11"/>
          <w:sz w:val="22"/>
          <w:szCs w:val="22"/>
          <w:u w:val="single"/>
          <w:lang w:eastAsia="en-US" w:bidi="en-US"/>
        </w:rPr>
        <w:t>12. SINIFLAR DİL VE ANLATIM DERSİ PERFORMANS VE PROJE KONULARI</w:t>
      </w:r>
      <w:r w:rsidR="000A2E6A" w:rsidRPr="003C1603">
        <w:rPr>
          <w:b/>
          <w:bCs/>
          <w:iCs/>
          <w:color w:val="1D1B11"/>
          <w:sz w:val="22"/>
          <w:szCs w:val="22"/>
          <w:u w:val="single"/>
          <w:lang w:eastAsia="en-US" w:bidi="en-US"/>
        </w:rPr>
        <w:t>:</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1)Notre </w:t>
      </w:r>
      <w:proofErr w:type="spellStart"/>
      <w:r w:rsidRPr="003C1603">
        <w:rPr>
          <w:rFonts w:eastAsiaTheme="minorHAnsi"/>
          <w:sz w:val="22"/>
          <w:szCs w:val="22"/>
          <w:lang w:eastAsia="en-US"/>
        </w:rPr>
        <w:t>Dame’ın</w:t>
      </w:r>
      <w:proofErr w:type="spellEnd"/>
      <w:r w:rsidRPr="003C1603">
        <w:rPr>
          <w:rFonts w:eastAsiaTheme="minorHAnsi"/>
          <w:sz w:val="22"/>
          <w:szCs w:val="22"/>
          <w:lang w:eastAsia="en-US"/>
        </w:rPr>
        <w:t xml:space="preserve"> Kamburu, </w:t>
      </w:r>
      <w:proofErr w:type="spellStart"/>
      <w:r w:rsidRPr="003C1603">
        <w:rPr>
          <w:rFonts w:eastAsiaTheme="minorHAnsi"/>
          <w:sz w:val="22"/>
          <w:szCs w:val="22"/>
          <w:lang w:eastAsia="en-US"/>
        </w:rPr>
        <w:t>Goriot</w:t>
      </w:r>
      <w:proofErr w:type="spellEnd"/>
      <w:r w:rsidRPr="003C1603">
        <w:rPr>
          <w:rFonts w:eastAsiaTheme="minorHAnsi"/>
          <w:sz w:val="22"/>
          <w:szCs w:val="22"/>
          <w:lang w:eastAsia="en-US"/>
        </w:rPr>
        <w:t xml:space="preserve"> Baba, Ağrı Dağı Efsanesi adlı romanları okuyarak roman inceleme çalışması yapınız.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2)Devlet Ana, Kuyucaklı Yusuf ve Sinekli Bakkal adlı romanları okuyarak roman inceleme çalışması yapınız.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3)Bereketli Topraklar üzerinde, Murtaza, Handan adlı romanları okuyarak roman inceleme çalışması yapınız.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4)Günlük tutma,</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5)Şiir kitabı oluşturma,</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6)Dergi çıkarma, düzenleme,</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7)Sanat Metinlerinin Ayırıcı Özelliklerini Belirleme,</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8)Seyrettiği bir tiyatro </w:t>
      </w:r>
      <w:proofErr w:type="spellStart"/>
      <w:r w:rsidRPr="003C1603">
        <w:rPr>
          <w:rFonts w:eastAsiaTheme="minorHAnsi"/>
          <w:sz w:val="22"/>
          <w:szCs w:val="22"/>
          <w:lang w:eastAsia="en-US"/>
        </w:rPr>
        <w:t>oyunuınu</w:t>
      </w:r>
      <w:proofErr w:type="spellEnd"/>
      <w:r w:rsidRPr="003C1603">
        <w:rPr>
          <w:rFonts w:eastAsiaTheme="minorHAnsi"/>
          <w:sz w:val="22"/>
          <w:szCs w:val="22"/>
          <w:lang w:eastAsia="en-US"/>
        </w:rPr>
        <w:t>, sinema filmini eleştirme,</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9)Okuduğu bir romanı </w:t>
      </w:r>
      <w:proofErr w:type="spellStart"/>
      <w:proofErr w:type="gramStart"/>
      <w:r w:rsidRPr="003C1603">
        <w:rPr>
          <w:rFonts w:eastAsiaTheme="minorHAnsi"/>
          <w:sz w:val="22"/>
          <w:szCs w:val="22"/>
          <w:lang w:eastAsia="en-US"/>
        </w:rPr>
        <w:t>inceleme,A</w:t>
      </w:r>
      <w:proofErr w:type="spellEnd"/>
      <w:proofErr w:type="gramEnd"/>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10)Herhangi bir konuda konferans hazırlama,</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 xml:space="preserve">11).Açık Oturum düzenleme, Açık </w:t>
      </w:r>
      <w:proofErr w:type="gramStart"/>
      <w:r w:rsidRPr="003C1603">
        <w:rPr>
          <w:rFonts w:eastAsiaTheme="minorHAnsi"/>
          <w:sz w:val="22"/>
          <w:szCs w:val="22"/>
          <w:lang w:eastAsia="en-US"/>
        </w:rPr>
        <w:t>Oturuma  katılma</w:t>
      </w:r>
      <w:proofErr w:type="gramEnd"/>
      <w:r w:rsidRPr="003C1603">
        <w:rPr>
          <w:rFonts w:eastAsiaTheme="minorHAnsi"/>
          <w:sz w:val="22"/>
          <w:szCs w:val="22"/>
          <w:lang w:eastAsia="en-US"/>
        </w:rPr>
        <w:t>,</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12)Sınıf içi münazara düzenleme.</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13) Duvar gazetesi hazırlama.</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14) anlatım türlerinde yazılmış (sempozyum, münazara, panel, açık oturum) örnek metinleri dil ve anlatım özelliklerine göre inceleme.</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15)Cumhuriyet Döneminde yazılan üç tiyatro eserini okuyarak eser inceleme çalışması yapınız.</w:t>
      </w:r>
    </w:p>
    <w:p w:rsidR="006A0F15" w:rsidRPr="003C1603" w:rsidRDefault="006A0F15" w:rsidP="006A0F15">
      <w:pPr>
        <w:rPr>
          <w:rFonts w:eastAsiaTheme="minorHAnsi"/>
          <w:sz w:val="22"/>
          <w:szCs w:val="22"/>
          <w:lang w:eastAsia="en-US"/>
        </w:rPr>
      </w:pPr>
      <w:r w:rsidRPr="003C1603">
        <w:rPr>
          <w:rFonts w:eastAsiaTheme="minorHAnsi"/>
          <w:sz w:val="22"/>
          <w:szCs w:val="22"/>
          <w:lang w:eastAsia="en-US"/>
        </w:rPr>
        <w:t>16)Öykü yazma etkinliği</w:t>
      </w:r>
    </w:p>
    <w:p w:rsidR="006A0F15" w:rsidRDefault="006A0F15" w:rsidP="006A0F15">
      <w:pPr>
        <w:rPr>
          <w:rFonts w:eastAsiaTheme="minorHAnsi"/>
          <w:sz w:val="22"/>
          <w:szCs w:val="22"/>
          <w:lang w:eastAsia="en-US"/>
        </w:rPr>
      </w:pPr>
      <w:r w:rsidRPr="003C1603">
        <w:rPr>
          <w:rFonts w:eastAsiaTheme="minorHAnsi"/>
          <w:sz w:val="22"/>
          <w:szCs w:val="22"/>
          <w:lang w:eastAsia="en-US"/>
        </w:rPr>
        <w:t>17)Masal örnekleri oluşturma.</w:t>
      </w:r>
    </w:p>
    <w:p w:rsidR="00403194" w:rsidRDefault="00403194" w:rsidP="00403194">
      <w:pPr>
        <w:rPr>
          <w:rFonts w:eastAsiaTheme="minorHAnsi"/>
          <w:sz w:val="22"/>
          <w:szCs w:val="22"/>
          <w:lang w:eastAsia="en-US"/>
        </w:rPr>
      </w:pPr>
      <w:r>
        <w:rPr>
          <w:rFonts w:eastAsiaTheme="minorHAnsi"/>
          <w:b/>
          <w:sz w:val="22"/>
          <w:szCs w:val="22"/>
          <w:lang w:eastAsia="en-US"/>
        </w:rPr>
        <w:t>Kararlar:</w:t>
      </w:r>
      <w:r>
        <w:rPr>
          <w:rFonts w:eastAsiaTheme="minorHAnsi"/>
          <w:sz w:val="22"/>
          <w:szCs w:val="22"/>
          <w:lang w:eastAsia="en-US"/>
        </w:rPr>
        <w:t xml:space="preserve"> </w:t>
      </w:r>
      <w:proofErr w:type="gramStart"/>
      <w:r>
        <w:rPr>
          <w:rFonts w:eastAsiaTheme="minorHAnsi"/>
          <w:sz w:val="22"/>
          <w:szCs w:val="22"/>
          <w:lang w:eastAsia="en-US"/>
        </w:rPr>
        <w:t>a)</w:t>
      </w:r>
      <w:r w:rsidRPr="00403194">
        <w:rPr>
          <w:rFonts w:eastAsiaTheme="minorHAnsi"/>
          <w:sz w:val="22"/>
          <w:szCs w:val="22"/>
          <w:lang w:eastAsia="en-US"/>
        </w:rPr>
        <w:t>Proje</w:t>
      </w:r>
      <w:proofErr w:type="gramEnd"/>
      <w:r w:rsidRPr="00403194">
        <w:rPr>
          <w:rFonts w:eastAsiaTheme="minorHAnsi"/>
          <w:sz w:val="22"/>
          <w:szCs w:val="22"/>
          <w:lang w:eastAsia="en-US"/>
        </w:rPr>
        <w:t xml:space="preserve"> çalışmaları ve performans değerlendirmelerinde 50. Maddedeki yönlendirmeye göre hareket edilecektir.</w:t>
      </w:r>
      <w:r>
        <w:rPr>
          <w:rFonts w:eastAsiaTheme="minorHAnsi"/>
          <w:sz w:val="22"/>
          <w:szCs w:val="22"/>
          <w:lang w:eastAsia="en-US"/>
        </w:rPr>
        <w:t xml:space="preserve"> </w:t>
      </w:r>
    </w:p>
    <w:p w:rsidR="00403194" w:rsidRDefault="00403194" w:rsidP="00403194">
      <w:pPr>
        <w:rPr>
          <w:rFonts w:eastAsiaTheme="minorHAnsi"/>
          <w:sz w:val="22"/>
          <w:szCs w:val="22"/>
          <w:lang w:eastAsia="en-US"/>
        </w:rPr>
      </w:pPr>
      <w:proofErr w:type="gramStart"/>
      <w:r>
        <w:rPr>
          <w:rFonts w:eastAsiaTheme="minorHAnsi"/>
          <w:sz w:val="22"/>
          <w:szCs w:val="22"/>
          <w:lang w:eastAsia="en-US"/>
        </w:rPr>
        <w:t>b)</w:t>
      </w:r>
      <w:r w:rsidRPr="00403194">
        <w:rPr>
          <w:rFonts w:eastAsiaTheme="minorHAnsi"/>
          <w:sz w:val="22"/>
          <w:szCs w:val="22"/>
          <w:lang w:eastAsia="en-US"/>
        </w:rPr>
        <w:t>Projelerin</w:t>
      </w:r>
      <w:proofErr w:type="gramEnd"/>
      <w:r w:rsidRPr="00403194">
        <w:rPr>
          <w:rFonts w:eastAsiaTheme="minorHAnsi"/>
          <w:sz w:val="22"/>
          <w:szCs w:val="22"/>
          <w:lang w:eastAsia="en-US"/>
        </w:rPr>
        <w:t xml:space="preserve"> veriliş ve değerlendiriliş tarihlerinde öğretmenin inisiyatifi geçerlidir. Belli bir tarihte verilip belli bir tarihte toplanması gibi bir mecburiyet yoktur. Bunu proje öğretmeni istediği şekilde belirleyecektir. </w:t>
      </w:r>
    </w:p>
    <w:p w:rsidR="00403194" w:rsidRDefault="00403194" w:rsidP="00403194">
      <w:pPr>
        <w:rPr>
          <w:rFonts w:eastAsiaTheme="minorHAnsi"/>
          <w:sz w:val="22"/>
          <w:szCs w:val="22"/>
          <w:lang w:eastAsia="en-US"/>
        </w:rPr>
      </w:pPr>
      <w:r>
        <w:rPr>
          <w:rFonts w:eastAsiaTheme="minorHAnsi"/>
          <w:sz w:val="22"/>
          <w:szCs w:val="22"/>
          <w:lang w:eastAsia="en-US"/>
        </w:rPr>
        <w:t>c)</w:t>
      </w:r>
      <w:r w:rsidRPr="00403194">
        <w:rPr>
          <w:rFonts w:eastAsiaTheme="minorHAnsi"/>
          <w:sz w:val="22"/>
          <w:szCs w:val="22"/>
          <w:lang w:eastAsia="en-US"/>
        </w:rPr>
        <w:t xml:space="preserve">Projeler öğretmen tarafından takip edilecek ve öğrenci ye rehberlik yapılacaktır. </w:t>
      </w:r>
    </w:p>
    <w:p w:rsidR="00403194" w:rsidRDefault="00403194" w:rsidP="00403194">
      <w:pPr>
        <w:rPr>
          <w:rFonts w:eastAsiaTheme="minorHAnsi"/>
          <w:sz w:val="22"/>
          <w:szCs w:val="22"/>
          <w:lang w:eastAsia="en-US"/>
        </w:rPr>
      </w:pPr>
      <w:r>
        <w:rPr>
          <w:rFonts w:eastAsiaTheme="minorHAnsi"/>
          <w:sz w:val="22"/>
          <w:szCs w:val="22"/>
          <w:lang w:eastAsia="en-US"/>
        </w:rPr>
        <w:t>d)</w:t>
      </w:r>
      <w:r w:rsidRPr="00403194">
        <w:rPr>
          <w:rFonts w:eastAsiaTheme="minorHAnsi"/>
          <w:sz w:val="22"/>
          <w:szCs w:val="22"/>
          <w:lang w:eastAsia="en-US"/>
        </w:rPr>
        <w:t xml:space="preserve">Müfredatın dışında Milli Eğitimin Amaçlarına uygun, öğrencinin ufkunu açacak, öğrenciyi hayata hazırlayacak farklı proje görevleri de verilecektir. </w:t>
      </w:r>
    </w:p>
    <w:p w:rsidR="00403194" w:rsidRDefault="00403194" w:rsidP="00403194">
      <w:pPr>
        <w:rPr>
          <w:rFonts w:eastAsiaTheme="minorHAnsi"/>
          <w:sz w:val="22"/>
          <w:szCs w:val="22"/>
          <w:lang w:eastAsia="en-US"/>
        </w:rPr>
      </w:pPr>
      <w:proofErr w:type="gramStart"/>
      <w:r>
        <w:rPr>
          <w:rFonts w:eastAsiaTheme="minorHAnsi"/>
          <w:sz w:val="22"/>
          <w:szCs w:val="22"/>
          <w:lang w:eastAsia="en-US"/>
        </w:rPr>
        <w:t>e)</w:t>
      </w:r>
      <w:r w:rsidRPr="00403194">
        <w:rPr>
          <w:rFonts w:eastAsiaTheme="minorHAnsi"/>
          <w:sz w:val="22"/>
          <w:szCs w:val="22"/>
          <w:lang w:eastAsia="en-US"/>
        </w:rPr>
        <w:t>Türk</w:t>
      </w:r>
      <w:proofErr w:type="gramEnd"/>
      <w:r w:rsidRPr="00403194">
        <w:rPr>
          <w:rFonts w:eastAsiaTheme="minorHAnsi"/>
          <w:sz w:val="22"/>
          <w:szCs w:val="22"/>
          <w:lang w:eastAsia="en-US"/>
        </w:rPr>
        <w:t xml:space="preserve"> Dil ve Edebiyatı, Türk Edebiyatı, Dil ve Anlatım Ders konularının yanında öğrencilerin ilgi ve isteklerine, yeteneklerine, imkanlarına göre farklı proje görevleri verilecektir. Verilecek konuların Türk Milli Eğitiminin Amaçlarına uygun olması esastır. </w:t>
      </w:r>
    </w:p>
    <w:p w:rsidR="00403194" w:rsidRDefault="00403194" w:rsidP="00403194">
      <w:pPr>
        <w:rPr>
          <w:rFonts w:eastAsiaTheme="minorHAnsi"/>
          <w:sz w:val="22"/>
          <w:szCs w:val="22"/>
          <w:lang w:eastAsia="en-US"/>
        </w:rPr>
      </w:pPr>
      <w:proofErr w:type="gramStart"/>
      <w:r>
        <w:rPr>
          <w:rFonts w:eastAsiaTheme="minorHAnsi"/>
          <w:sz w:val="22"/>
          <w:szCs w:val="22"/>
          <w:lang w:eastAsia="en-US"/>
        </w:rPr>
        <w:lastRenderedPageBreak/>
        <w:t>f)</w:t>
      </w:r>
      <w:r w:rsidRPr="00403194">
        <w:rPr>
          <w:rFonts w:eastAsiaTheme="minorHAnsi"/>
          <w:sz w:val="22"/>
          <w:szCs w:val="22"/>
          <w:lang w:eastAsia="en-US"/>
        </w:rPr>
        <w:t>Proje</w:t>
      </w:r>
      <w:proofErr w:type="gramEnd"/>
      <w:r w:rsidRPr="00403194">
        <w:rPr>
          <w:rFonts w:eastAsiaTheme="minorHAnsi"/>
          <w:sz w:val="22"/>
          <w:szCs w:val="22"/>
          <w:lang w:eastAsia="en-US"/>
        </w:rPr>
        <w:t xml:space="preserve"> konuları daha önceden öğrencilere duyurulacaktır.</w:t>
      </w:r>
      <w:r>
        <w:rPr>
          <w:rFonts w:eastAsiaTheme="minorHAnsi"/>
          <w:sz w:val="22"/>
          <w:szCs w:val="22"/>
          <w:lang w:eastAsia="en-US"/>
        </w:rPr>
        <w:t xml:space="preserve"> </w:t>
      </w:r>
    </w:p>
    <w:p w:rsidR="00403194" w:rsidRDefault="00403194" w:rsidP="00403194">
      <w:pPr>
        <w:rPr>
          <w:rFonts w:eastAsiaTheme="minorHAnsi"/>
          <w:sz w:val="22"/>
          <w:szCs w:val="22"/>
          <w:lang w:eastAsia="en-US"/>
        </w:rPr>
      </w:pPr>
      <w:proofErr w:type="gramStart"/>
      <w:r>
        <w:rPr>
          <w:rFonts w:eastAsiaTheme="minorHAnsi"/>
          <w:sz w:val="22"/>
          <w:szCs w:val="22"/>
          <w:lang w:eastAsia="en-US"/>
        </w:rPr>
        <w:t>g)Proje</w:t>
      </w:r>
      <w:proofErr w:type="gramEnd"/>
      <w:r>
        <w:rPr>
          <w:rFonts w:eastAsiaTheme="minorHAnsi"/>
          <w:sz w:val="22"/>
          <w:szCs w:val="22"/>
          <w:lang w:eastAsia="en-US"/>
        </w:rPr>
        <w:t xml:space="preserve"> ödevlerinin verilmesinde herhangi bir sınır yoktur.</w:t>
      </w:r>
    </w:p>
    <w:p w:rsidR="000F4418" w:rsidRDefault="00403194" w:rsidP="00403194">
      <w:pPr>
        <w:rPr>
          <w:rFonts w:eastAsiaTheme="minorHAnsi"/>
          <w:sz w:val="22"/>
          <w:szCs w:val="22"/>
          <w:lang w:eastAsia="en-US"/>
        </w:rPr>
      </w:pPr>
      <w:r>
        <w:rPr>
          <w:rFonts w:eastAsiaTheme="minorHAnsi"/>
          <w:sz w:val="22"/>
          <w:szCs w:val="22"/>
          <w:lang w:eastAsia="en-US"/>
        </w:rPr>
        <w:t>h) Proje ve performans Takip Çizelgesi hazırlanacak ve ona göre takibi yapılacaktır.</w:t>
      </w:r>
    </w:p>
    <w:p w:rsidR="000F4418" w:rsidRDefault="000F4418" w:rsidP="00403194">
      <w:pPr>
        <w:rPr>
          <w:rFonts w:eastAsiaTheme="minorHAnsi"/>
          <w:sz w:val="22"/>
          <w:szCs w:val="22"/>
          <w:lang w:eastAsia="en-US"/>
        </w:rPr>
      </w:pPr>
      <w:r>
        <w:rPr>
          <w:rFonts w:eastAsiaTheme="minorHAnsi"/>
          <w:sz w:val="22"/>
          <w:szCs w:val="22"/>
          <w:lang w:eastAsia="en-US"/>
        </w:rPr>
        <w:t>I)Performans notları her öğrenci için en az iki olacaktır.</w:t>
      </w:r>
    </w:p>
    <w:p w:rsidR="00403194" w:rsidRDefault="000F4418" w:rsidP="00403194">
      <w:pPr>
        <w:rPr>
          <w:rFonts w:eastAsiaTheme="minorHAnsi"/>
          <w:sz w:val="22"/>
          <w:szCs w:val="22"/>
          <w:lang w:eastAsia="en-US"/>
        </w:rPr>
      </w:pPr>
      <w:r>
        <w:rPr>
          <w:rFonts w:eastAsiaTheme="minorHAnsi"/>
          <w:sz w:val="22"/>
          <w:szCs w:val="22"/>
          <w:lang w:eastAsia="en-US"/>
        </w:rPr>
        <w:t xml:space="preserve">i)Performans değerlendirmelerinde sınıf içi etkinlikler, sosyal etkinlikler, toplum hizmeti, ulusal projelerdeki etkinliği, spor alanındaki etkinliği, ders başarısı, </w:t>
      </w:r>
      <w:r w:rsidR="000D64A4">
        <w:rPr>
          <w:rFonts w:eastAsiaTheme="minorHAnsi"/>
          <w:sz w:val="22"/>
          <w:szCs w:val="22"/>
          <w:lang w:eastAsia="en-US"/>
        </w:rPr>
        <w:t>davranışlarındaki olumluluk gibi durumlar göz önüne alınacaktır.</w:t>
      </w:r>
      <w:r w:rsidR="00403194" w:rsidRPr="00403194">
        <w:rPr>
          <w:rFonts w:eastAsiaTheme="minorHAnsi"/>
          <w:sz w:val="22"/>
          <w:szCs w:val="22"/>
          <w:lang w:eastAsia="en-US"/>
        </w:rPr>
        <w:t xml:space="preserve"> </w:t>
      </w:r>
    </w:p>
    <w:p w:rsidR="00403194" w:rsidRPr="00403194" w:rsidRDefault="00403194" w:rsidP="00403194">
      <w:pPr>
        <w:rPr>
          <w:rFonts w:eastAsiaTheme="minorHAnsi"/>
          <w:b/>
          <w:sz w:val="22"/>
          <w:szCs w:val="22"/>
          <w:lang w:eastAsia="en-US"/>
        </w:rPr>
      </w:pPr>
      <w:r w:rsidRPr="00403194">
        <w:rPr>
          <w:rFonts w:eastAsiaTheme="minorHAnsi"/>
          <w:b/>
          <w:sz w:val="22"/>
          <w:szCs w:val="22"/>
          <w:lang w:eastAsia="en-US"/>
        </w:rPr>
        <w:t xml:space="preserve">Proje değerlendirmede daha önceki yılların değerlendirmesi uygulanacaktır. Aşağıdaki tabloda </w:t>
      </w:r>
      <w:r w:rsidR="002E46D6" w:rsidRPr="00403194">
        <w:rPr>
          <w:rFonts w:eastAsiaTheme="minorHAnsi"/>
          <w:b/>
          <w:sz w:val="22"/>
          <w:szCs w:val="22"/>
          <w:lang w:eastAsia="en-US"/>
        </w:rPr>
        <w:t>gösterilmiştir</w:t>
      </w:r>
      <w:r w:rsidRPr="00403194">
        <w:rPr>
          <w:rFonts w:eastAsiaTheme="minorHAnsi"/>
          <w:b/>
          <w:sz w:val="22"/>
          <w:szCs w:val="22"/>
          <w:lang w:eastAsia="en-US"/>
        </w:rPr>
        <w:t>:</w:t>
      </w:r>
    </w:p>
    <w:tbl>
      <w:tblPr>
        <w:tblStyle w:val="TabloKlavuzu"/>
        <w:tblW w:w="0" w:type="auto"/>
        <w:tblLook w:val="04A0" w:firstRow="1" w:lastRow="0" w:firstColumn="1" w:lastColumn="0" w:noHBand="0" w:noVBand="1"/>
      </w:tblPr>
      <w:tblGrid>
        <w:gridCol w:w="777"/>
        <w:gridCol w:w="7718"/>
        <w:gridCol w:w="1084"/>
        <w:gridCol w:w="1268"/>
      </w:tblGrid>
      <w:tr w:rsidR="00403194" w:rsidTr="000F4418">
        <w:tc>
          <w:tcPr>
            <w:tcW w:w="8495" w:type="dxa"/>
            <w:gridSpan w:val="2"/>
            <w:tcBorders>
              <w:top w:val="single" w:sz="12" w:space="0" w:color="auto"/>
              <w:left w:val="single" w:sz="12" w:space="0" w:color="auto"/>
              <w:bottom w:val="single" w:sz="12" w:space="0" w:color="auto"/>
              <w:right w:val="single" w:sz="12" w:space="0" w:color="auto"/>
            </w:tcBorders>
            <w:vAlign w:val="center"/>
          </w:tcPr>
          <w:p w:rsidR="00403194" w:rsidRPr="00865C60" w:rsidRDefault="00403194" w:rsidP="000F4418">
            <w:pPr>
              <w:jc w:val="center"/>
              <w:rPr>
                <w:rFonts w:eastAsiaTheme="minorHAnsi"/>
                <w:b/>
                <w:lang w:eastAsia="en-US"/>
              </w:rPr>
            </w:pPr>
            <w:r w:rsidRPr="00DC47E1">
              <w:rPr>
                <w:rFonts w:eastAsiaTheme="minorHAnsi"/>
                <w:b/>
                <w:lang w:eastAsia="en-US"/>
              </w:rPr>
              <w:t xml:space="preserve">PROJE DEĞERLENDİRME </w:t>
            </w:r>
          </w:p>
        </w:tc>
        <w:tc>
          <w:tcPr>
            <w:tcW w:w="1084" w:type="dxa"/>
            <w:tcBorders>
              <w:top w:val="single" w:sz="12" w:space="0" w:color="auto"/>
              <w:left w:val="single" w:sz="12" w:space="0" w:color="auto"/>
              <w:bottom w:val="single" w:sz="12" w:space="0" w:color="auto"/>
              <w:right w:val="single" w:sz="12" w:space="0" w:color="auto"/>
            </w:tcBorders>
          </w:tcPr>
          <w:p w:rsidR="00403194" w:rsidRPr="00DC47E1" w:rsidRDefault="00403194" w:rsidP="000F4418">
            <w:pPr>
              <w:jc w:val="center"/>
              <w:rPr>
                <w:rFonts w:eastAsiaTheme="minorHAnsi"/>
                <w:b/>
                <w:lang w:eastAsia="en-US"/>
              </w:rPr>
            </w:pPr>
            <w:r w:rsidRPr="00DC47E1">
              <w:rPr>
                <w:rFonts w:eastAsiaTheme="minorHAnsi"/>
                <w:b/>
                <w:lang w:eastAsia="en-US"/>
              </w:rPr>
              <w:t>PUAN DEĞERİ</w:t>
            </w:r>
          </w:p>
        </w:tc>
        <w:tc>
          <w:tcPr>
            <w:tcW w:w="1268" w:type="dxa"/>
            <w:tcBorders>
              <w:top w:val="single" w:sz="12" w:space="0" w:color="auto"/>
              <w:left w:val="single" w:sz="12" w:space="0" w:color="auto"/>
              <w:bottom w:val="single" w:sz="12" w:space="0" w:color="auto"/>
              <w:right w:val="single" w:sz="12" w:space="0" w:color="auto"/>
            </w:tcBorders>
          </w:tcPr>
          <w:p w:rsidR="00403194" w:rsidRPr="00DC47E1" w:rsidRDefault="00403194" w:rsidP="000F4418">
            <w:pPr>
              <w:jc w:val="center"/>
              <w:rPr>
                <w:rFonts w:eastAsiaTheme="minorHAnsi"/>
                <w:b/>
                <w:lang w:eastAsia="en-US"/>
              </w:rPr>
            </w:pPr>
            <w:r w:rsidRPr="00DC47E1">
              <w:rPr>
                <w:rFonts w:eastAsiaTheme="minorHAnsi"/>
                <w:b/>
                <w:lang w:eastAsia="en-US"/>
              </w:rPr>
              <w:t>ÖĞRENCİ PUANI</w:t>
            </w:r>
          </w:p>
        </w:tc>
      </w:tr>
      <w:tr w:rsidR="00403194" w:rsidTr="000F4418">
        <w:tc>
          <w:tcPr>
            <w:tcW w:w="777" w:type="dxa"/>
            <w:tcBorders>
              <w:top w:val="single" w:sz="12" w:space="0" w:color="auto"/>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w:t>
            </w:r>
          </w:p>
        </w:tc>
        <w:tc>
          <w:tcPr>
            <w:tcW w:w="7718" w:type="dxa"/>
            <w:tcBorders>
              <w:top w:val="single" w:sz="12" w:space="0" w:color="auto"/>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Bir ürünün ortaya konulması. Projenin sonundaki çalışmanın ortaya çıkması</w:t>
            </w:r>
          </w:p>
        </w:tc>
        <w:tc>
          <w:tcPr>
            <w:tcW w:w="1084" w:type="dxa"/>
            <w:tcBorders>
              <w:top w:val="single" w:sz="12" w:space="0" w:color="auto"/>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20</w:t>
            </w:r>
          </w:p>
        </w:tc>
        <w:tc>
          <w:tcPr>
            <w:tcW w:w="1268" w:type="dxa"/>
            <w:tcBorders>
              <w:top w:val="single" w:sz="12" w:space="0" w:color="auto"/>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2</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Proje Başlığının Konuya Uygunluğu. Projenin adı çalışmayı, işlenen düşünceyi yansıtmalı, ilgi çekici olmalıdır. Açık ve anlamlı olmalıdır.</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5</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3</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 xml:space="preserve">Projedeki konuların </w:t>
            </w:r>
            <w:proofErr w:type="gramStart"/>
            <w:r>
              <w:rPr>
                <w:rFonts w:eastAsiaTheme="minorHAnsi"/>
                <w:lang w:eastAsia="en-US"/>
              </w:rPr>
              <w:t>yazılması(</w:t>
            </w:r>
            <w:proofErr w:type="gramEnd"/>
            <w:r>
              <w:rPr>
                <w:rFonts w:eastAsiaTheme="minorHAnsi"/>
                <w:lang w:eastAsia="en-US"/>
              </w:rPr>
              <w:t>İçindekilerin yazılması). Projede yer alan başlıklar sayfa numaralarıyla belirtilmelidir.</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4</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Özel Anlatım. Projenin adı, amacı, kullanılan metodu, planlamayı, ulaşılan sonuçları kısaca yazmalıdır.</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15</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5</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Giriş Kısmımınım Belirtilmesi, Yazılması. Proje ile ilgili özet. Projeyi seçme amacı, proje ile ilgili yaptığı ön araştırmalar.</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6</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 xml:space="preserve">Araç- Gereç ve Yöntemlerin </w:t>
            </w:r>
            <w:proofErr w:type="spellStart"/>
            <w:r>
              <w:rPr>
                <w:rFonts w:eastAsiaTheme="minorHAnsi"/>
                <w:lang w:eastAsia="en-US"/>
              </w:rPr>
              <w:t>Açıklanması.Proje</w:t>
            </w:r>
            <w:proofErr w:type="spellEnd"/>
            <w:r>
              <w:rPr>
                <w:rFonts w:eastAsiaTheme="minorHAnsi"/>
                <w:lang w:eastAsia="en-US"/>
              </w:rPr>
              <w:t xml:space="preserve"> ile ilgili hangi kaynaklardan yararlandığı, nasıl bir yol izlediği açıklanmalıdır.</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7</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Sürenin Belirtilmesi. Projeyi ne kadar zamanda tamamladığı yazılmalıdır.</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8</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Sonuç Değerlendirmesinin Yapılması. Proje ile ilgili elde edilen sonuçlar yazılır.</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9</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 xml:space="preserve">Kaynakların Yazılması. Faydalandığı her türlü kaynak yazılmalıdır. </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5</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rPr>
          <w:trHeight w:val="165"/>
        </w:trPr>
        <w:tc>
          <w:tcPr>
            <w:tcW w:w="777"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10</w:t>
            </w:r>
          </w:p>
        </w:tc>
        <w:tc>
          <w:tcPr>
            <w:tcW w:w="7718" w:type="dxa"/>
            <w:tcBorders>
              <w:left w:val="single" w:sz="12" w:space="0" w:color="auto"/>
              <w:right w:val="single" w:sz="12" w:space="0" w:color="auto"/>
            </w:tcBorders>
          </w:tcPr>
          <w:p w:rsidR="00403194" w:rsidRDefault="00403194" w:rsidP="000F4418">
            <w:pPr>
              <w:rPr>
                <w:rFonts w:eastAsiaTheme="minorHAnsi"/>
                <w:lang w:eastAsia="en-US"/>
              </w:rPr>
            </w:pPr>
            <w:r>
              <w:rPr>
                <w:rFonts w:eastAsiaTheme="minorHAnsi"/>
                <w:lang w:eastAsia="en-US"/>
              </w:rPr>
              <w:t>Projeye katkıda Bulunanların Yazılması</w:t>
            </w:r>
          </w:p>
        </w:tc>
        <w:tc>
          <w:tcPr>
            <w:tcW w:w="1084" w:type="dxa"/>
            <w:tcBorders>
              <w:left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5</w:t>
            </w:r>
          </w:p>
        </w:tc>
        <w:tc>
          <w:tcPr>
            <w:tcW w:w="1268" w:type="dxa"/>
            <w:tcBorders>
              <w:left w:val="single" w:sz="12" w:space="0" w:color="auto"/>
              <w:right w:val="single" w:sz="12" w:space="0" w:color="auto"/>
            </w:tcBorders>
          </w:tcPr>
          <w:p w:rsidR="00403194" w:rsidRDefault="00403194" w:rsidP="000F4418">
            <w:pPr>
              <w:jc w:val="center"/>
              <w:rPr>
                <w:rFonts w:eastAsiaTheme="minorHAnsi"/>
                <w:lang w:eastAsia="en-US"/>
              </w:rPr>
            </w:pPr>
          </w:p>
        </w:tc>
      </w:tr>
      <w:tr w:rsidR="00403194" w:rsidTr="000F4418">
        <w:trPr>
          <w:trHeight w:val="105"/>
        </w:trPr>
        <w:tc>
          <w:tcPr>
            <w:tcW w:w="777" w:type="dxa"/>
            <w:tcBorders>
              <w:left w:val="single" w:sz="12" w:space="0" w:color="auto"/>
              <w:bottom w:val="single" w:sz="12" w:space="0" w:color="auto"/>
              <w:right w:val="single" w:sz="12" w:space="0" w:color="auto"/>
            </w:tcBorders>
          </w:tcPr>
          <w:p w:rsidR="00403194" w:rsidRPr="00865C60" w:rsidRDefault="00403194" w:rsidP="000F4418">
            <w:pPr>
              <w:jc w:val="center"/>
              <w:rPr>
                <w:rFonts w:eastAsiaTheme="minorHAnsi"/>
                <w:b/>
                <w:lang w:eastAsia="en-US"/>
              </w:rPr>
            </w:pPr>
          </w:p>
        </w:tc>
        <w:tc>
          <w:tcPr>
            <w:tcW w:w="7718" w:type="dxa"/>
            <w:tcBorders>
              <w:left w:val="single" w:sz="12" w:space="0" w:color="auto"/>
              <w:bottom w:val="single" w:sz="12" w:space="0" w:color="auto"/>
              <w:right w:val="single" w:sz="12" w:space="0" w:color="auto"/>
            </w:tcBorders>
          </w:tcPr>
          <w:p w:rsidR="00403194" w:rsidRPr="00865C60" w:rsidRDefault="00403194" w:rsidP="000F4418">
            <w:pPr>
              <w:jc w:val="right"/>
              <w:rPr>
                <w:rFonts w:eastAsiaTheme="minorHAnsi"/>
                <w:b/>
                <w:lang w:eastAsia="en-US"/>
              </w:rPr>
            </w:pPr>
            <w:r w:rsidRPr="00865C60">
              <w:rPr>
                <w:rFonts w:eastAsiaTheme="minorHAnsi"/>
                <w:b/>
                <w:lang w:eastAsia="en-US"/>
              </w:rPr>
              <w:t>TOPLAM</w:t>
            </w:r>
          </w:p>
        </w:tc>
        <w:tc>
          <w:tcPr>
            <w:tcW w:w="1084" w:type="dxa"/>
            <w:tcBorders>
              <w:left w:val="single" w:sz="12" w:space="0" w:color="auto"/>
              <w:bottom w:val="single" w:sz="12" w:space="0" w:color="auto"/>
              <w:right w:val="single" w:sz="12" w:space="0" w:color="auto"/>
            </w:tcBorders>
          </w:tcPr>
          <w:p w:rsidR="00403194" w:rsidRPr="00865C60" w:rsidRDefault="00403194" w:rsidP="000F4418">
            <w:pPr>
              <w:jc w:val="center"/>
              <w:rPr>
                <w:rFonts w:eastAsiaTheme="minorHAnsi"/>
                <w:b/>
                <w:lang w:eastAsia="en-US"/>
              </w:rPr>
            </w:pPr>
            <w:r w:rsidRPr="00865C60">
              <w:rPr>
                <w:rFonts w:eastAsiaTheme="minorHAnsi"/>
                <w:b/>
                <w:lang w:eastAsia="en-US"/>
              </w:rPr>
              <w:t>100</w:t>
            </w:r>
          </w:p>
        </w:tc>
        <w:tc>
          <w:tcPr>
            <w:tcW w:w="1268" w:type="dxa"/>
            <w:tcBorders>
              <w:left w:val="single" w:sz="12" w:space="0" w:color="auto"/>
              <w:bottom w:val="single" w:sz="12" w:space="0" w:color="auto"/>
              <w:right w:val="single" w:sz="12" w:space="0" w:color="auto"/>
            </w:tcBorders>
          </w:tcPr>
          <w:p w:rsidR="00403194" w:rsidRDefault="00403194" w:rsidP="000F4418">
            <w:pPr>
              <w:jc w:val="center"/>
              <w:rPr>
                <w:rFonts w:eastAsiaTheme="minorHAnsi"/>
                <w:lang w:eastAsia="en-US"/>
              </w:rPr>
            </w:pPr>
          </w:p>
        </w:tc>
      </w:tr>
    </w:tbl>
    <w:p w:rsidR="00403194" w:rsidRPr="003C1603" w:rsidRDefault="00403194" w:rsidP="00403194">
      <w:pPr>
        <w:jc w:val="center"/>
        <w:rPr>
          <w:rFonts w:eastAsiaTheme="minorHAnsi"/>
          <w:sz w:val="22"/>
          <w:szCs w:val="22"/>
          <w:lang w:eastAsia="en-US"/>
        </w:rPr>
      </w:pPr>
    </w:p>
    <w:p w:rsidR="00851D2D" w:rsidRPr="003C1603" w:rsidRDefault="00851D2D" w:rsidP="006A0F15">
      <w:pPr>
        <w:rPr>
          <w:rFonts w:eastAsiaTheme="minorHAnsi"/>
          <w:sz w:val="22"/>
          <w:szCs w:val="22"/>
          <w:lang w:eastAsia="en-US"/>
        </w:rPr>
      </w:pPr>
    </w:p>
    <w:p w:rsidR="00851D2D" w:rsidRPr="003C1603" w:rsidRDefault="00851D2D" w:rsidP="006A0F15">
      <w:pPr>
        <w:rPr>
          <w:rFonts w:eastAsiaTheme="minorHAnsi"/>
          <w:sz w:val="22"/>
          <w:szCs w:val="22"/>
          <w:lang w:eastAsia="en-US"/>
        </w:rPr>
      </w:pPr>
      <w:r w:rsidRPr="003C1603">
        <w:rPr>
          <w:rFonts w:eastAsiaTheme="minorHAnsi"/>
          <w:b/>
          <w:sz w:val="22"/>
          <w:szCs w:val="22"/>
          <w:lang w:eastAsia="en-US"/>
        </w:rPr>
        <w:t>KARAR NO:17.</w:t>
      </w:r>
      <w:r w:rsidRPr="003C1603">
        <w:rPr>
          <w:rFonts w:eastAsiaTheme="minorHAnsi"/>
          <w:sz w:val="22"/>
          <w:szCs w:val="22"/>
          <w:lang w:eastAsia="en-US"/>
        </w:rPr>
        <w:t xml:space="preserve"> Zümre öğretmenleri her ayın sonuna </w:t>
      </w:r>
      <w:proofErr w:type="gramStart"/>
      <w:r w:rsidRPr="003C1603">
        <w:rPr>
          <w:rFonts w:eastAsiaTheme="minorHAnsi"/>
          <w:sz w:val="22"/>
          <w:szCs w:val="22"/>
          <w:lang w:eastAsia="en-US"/>
        </w:rPr>
        <w:t>doğru  belirlenen</w:t>
      </w:r>
      <w:proofErr w:type="gramEnd"/>
      <w:r w:rsidRPr="003C1603">
        <w:rPr>
          <w:rFonts w:eastAsiaTheme="minorHAnsi"/>
          <w:sz w:val="22"/>
          <w:szCs w:val="22"/>
          <w:lang w:eastAsia="en-US"/>
        </w:rPr>
        <w:t xml:space="preserve"> takvim doğrultusunda toplanacak ve o ayın değerlendirmesini yapacaktır. Tutanaklar e-okul modülüne her ay işlenecektir. İlk toplantı Ekim ayının son haftasında yapılacaktır.</w:t>
      </w:r>
    </w:p>
    <w:p w:rsidR="00851D2D" w:rsidRPr="003C1603" w:rsidRDefault="00851D2D" w:rsidP="006A0F15">
      <w:pPr>
        <w:rPr>
          <w:rFonts w:eastAsiaTheme="minorHAnsi"/>
          <w:sz w:val="22"/>
          <w:szCs w:val="22"/>
          <w:lang w:eastAsia="en-US"/>
        </w:rPr>
      </w:pPr>
    </w:p>
    <w:p w:rsidR="00851D2D" w:rsidRPr="003C1603" w:rsidRDefault="00851D2D" w:rsidP="006A0F15">
      <w:pPr>
        <w:rPr>
          <w:rFonts w:eastAsiaTheme="minorHAnsi"/>
          <w:sz w:val="22"/>
          <w:szCs w:val="22"/>
          <w:lang w:eastAsia="en-US"/>
        </w:rPr>
      </w:pPr>
      <w:r w:rsidRPr="003C1603">
        <w:rPr>
          <w:rFonts w:eastAsiaTheme="minorHAnsi"/>
          <w:b/>
          <w:sz w:val="22"/>
          <w:szCs w:val="22"/>
          <w:lang w:eastAsia="en-US"/>
        </w:rPr>
        <w:t>KARAR NO:18.</w:t>
      </w:r>
      <w:r w:rsidRPr="003C1603">
        <w:rPr>
          <w:rFonts w:eastAsiaTheme="minorHAnsi"/>
          <w:sz w:val="22"/>
          <w:szCs w:val="22"/>
          <w:lang w:eastAsia="en-US"/>
        </w:rPr>
        <w:t xml:space="preserve"> Sene başı Öğretmenler Kurulunda alınan karalar doğrultusunda hareket edilecektir. Aşağıdaki </w:t>
      </w:r>
      <w:r w:rsidR="007140F9" w:rsidRPr="003C1603">
        <w:rPr>
          <w:rFonts w:eastAsiaTheme="minorHAnsi"/>
          <w:sz w:val="22"/>
          <w:szCs w:val="22"/>
          <w:lang w:eastAsia="en-US"/>
        </w:rPr>
        <w:t>belirli gün ve haftalarda salon, pano, sınıf içi etkinlikler düzenlenecektir.</w:t>
      </w:r>
    </w:p>
    <w:p w:rsidR="007140F9" w:rsidRPr="003C1603" w:rsidRDefault="007140F9" w:rsidP="007140F9">
      <w:pPr>
        <w:pStyle w:val="AralkYok"/>
        <w:numPr>
          <w:ilvl w:val="0"/>
          <w:numId w:val="5"/>
        </w:numPr>
        <w:ind w:left="284" w:hanging="284"/>
        <w:rPr>
          <w:sz w:val="22"/>
          <w:szCs w:val="22"/>
        </w:rPr>
      </w:pPr>
      <w:r w:rsidRPr="003C1603">
        <w:rPr>
          <w:sz w:val="22"/>
          <w:szCs w:val="22"/>
        </w:rPr>
        <w:t>2017-2018 Eğitim ve Öğretim yılı açılış programı</w:t>
      </w:r>
    </w:p>
    <w:p w:rsidR="007140F9" w:rsidRPr="003C1603" w:rsidRDefault="007140F9" w:rsidP="007140F9">
      <w:pPr>
        <w:pStyle w:val="AralkYok"/>
        <w:numPr>
          <w:ilvl w:val="0"/>
          <w:numId w:val="5"/>
        </w:numPr>
        <w:ind w:left="284" w:hanging="284"/>
        <w:rPr>
          <w:sz w:val="22"/>
          <w:szCs w:val="22"/>
        </w:rPr>
      </w:pPr>
      <w:r w:rsidRPr="003C1603">
        <w:rPr>
          <w:sz w:val="22"/>
          <w:szCs w:val="22"/>
        </w:rPr>
        <w:t>29 EKİM 2017 Cumhuriyet Bayramı kutlamaları</w:t>
      </w:r>
    </w:p>
    <w:p w:rsidR="007140F9" w:rsidRPr="003C1603" w:rsidRDefault="007140F9" w:rsidP="007140F9">
      <w:pPr>
        <w:pStyle w:val="AralkYok"/>
        <w:numPr>
          <w:ilvl w:val="0"/>
          <w:numId w:val="5"/>
        </w:numPr>
        <w:ind w:left="284" w:hanging="284"/>
        <w:rPr>
          <w:sz w:val="22"/>
          <w:szCs w:val="22"/>
        </w:rPr>
      </w:pPr>
      <w:r w:rsidRPr="003C1603">
        <w:rPr>
          <w:sz w:val="22"/>
          <w:szCs w:val="22"/>
        </w:rPr>
        <w:t>10 KASIM Atatürk Haftası</w:t>
      </w:r>
    </w:p>
    <w:p w:rsidR="007140F9" w:rsidRPr="003C1603" w:rsidRDefault="007140F9" w:rsidP="007140F9">
      <w:pPr>
        <w:pStyle w:val="AralkYok"/>
        <w:numPr>
          <w:ilvl w:val="0"/>
          <w:numId w:val="5"/>
        </w:numPr>
        <w:ind w:left="284" w:hanging="284"/>
        <w:rPr>
          <w:sz w:val="22"/>
          <w:szCs w:val="22"/>
        </w:rPr>
      </w:pPr>
      <w:r w:rsidRPr="003C1603">
        <w:rPr>
          <w:sz w:val="22"/>
          <w:szCs w:val="22"/>
        </w:rPr>
        <w:t>24 KASIM 2017 Öğretmenler Günü</w:t>
      </w:r>
    </w:p>
    <w:p w:rsidR="007140F9" w:rsidRPr="003C1603" w:rsidRDefault="007140F9" w:rsidP="007140F9">
      <w:pPr>
        <w:pStyle w:val="AralkYok"/>
        <w:numPr>
          <w:ilvl w:val="0"/>
          <w:numId w:val="5"/>
        </w:numPr>
        <w:ind w:left="284" w:hanging="284"/>
        <w:rPr>
          <w:sz w:val="22"/>
          <w:szCs w:val="22"/>
        </w:rPr>
      </w:pPr>
      <w:r w:rsidRPr="003C1603">
        <w:rPr>
          <w:sz w:val="22"/>
          <w:szCs w:val="22"/>
        </w:rPr>
        <w:t xml:space="preserve">12 MART 2018 İstiklâl Marşı'nın Kabulü ve Mehmet Akif </w:t>
      </w:r>
      <w:proofErr w:type="spellStart"/>
      <w:r w:rsidRPr="003C1603">
        <w:rPr>
          <w:sz w:val="22"/>
          <w:szCs w:val="22"/>
        </w:rPr>
        <w:t>ERSOY'u</w:t>
      </w:r>
      <w:proofErr w:type="spellEnd"/>
      <w:r w:rsidRPr="003C1603">
        <w:rPr>
          <w:sz w:val="22"/>
          <w:szCs w:val="22"/>
        </w:rPr>
        <w:t xml:space="preserve"> Anma Günü </w:t>
      </w:r>
    </w:p>
    <w:p w:rsidR="007140F9" w:rsidRPr="003C1603" w:rsidRDefault="007140F9" w:rsidP="007140F9">
      <w:pPr>
        <w:pStyle w:val="AralkYok"/>
        <w:numPr>
          <w:ilvl w:val="0"/>
          <w:numId w:val="5"/>
        </w:numPr>
        <w:ind w:left="284" w:hanging="284"/>
        <w:rPr>
          <w:sz w:val="22"/>
          <w:szCs w:val="22"/>
        </w:rPr>
      </w:pPr>
      <w:r w:rsidRPr="003C1603">
        <w:rPr>
          <w:sz w:val="22"/>
          <w:szCs w:val="22"/>
        </w:rPr>
        <w:t>18 MART 2018 Çanakkale Zaferi ve Şehitler Gün</w:t>
      </w:r>
      <w:r w:rsidR="005D5EF8">
        <w:rPr>
          <w:sz w:val="22"/>
          <w:szCs w:val="22"/>
        </w:rPr>
        <w:t xml:space="preserve">ü </w:t>
      </w:r>
    </w:p>
    <w:p w:rsidR="007140F9" w:rsidRPr="003C1603" w:rsidRDefault="007140F9" w:rsidP="007140F9">
      <w:pPr>
        <w:pStyle w:val="AralkYok"/>
        <w:numPr>
          <w:ilvl w:val="0"/>
          <w:numId w:val="5"/>
        </w:numPr>
        <w:ind w:left="284" w:hanging="284"/>
        <w:rPr>
          <w:sz w:val="22"/>
          <w:szCs w:val="22"/>
        </w:rPr>
      </w:pPr>
      <w:r w:rsidRPr="003C1603">
        <w:rPr>
          <w:sz w:val="22"/>
          <w:szCs w:val="22"/>
        </w:rPr>
        <w:t>Kütüphaneler Haftası Mart Ayının Son Paza</w:t>
      </w:r>
      <w:r w:rsidR="005D5EF8">
        <w:rPr>
          <w:sz w:val="22"/>
          <w:szCs w:val="22"/>
        </w:rPr>
        <w:t>rtesi Günü (Mart-2018)</w:t>
      </w:r>
    </w:p>
    <w:p w:rsidR="007140F9" w:rsidRPr="003C1603" w:rsidRDefault="007140F9" w:rsidP="007140F9">
      <w:pPr>
        <w:pStyle w:val="AralkYok"/>
        <w:numPr>
          <w:ilvl w:val="0"/>
          <w:numId w:val="5"/>
        </w:numPr>
        <w:ind w:left="284" w:hanging="284"/>
        <w:rPr>
          <w:sz w:val="22"/>
          <w:szCs w:val="22"/>
        </w:rPr>
      </w:pPr>
      <w:r w:rsidRPr="003C1603">
        <w:rPr>
          <w:sz w:val="22"/>
          <w:szCs w:val="22"/>
        </w:rPr>
        <w:t xml:space="preserve">23 </w:t>
      </w:r>
      <w:proofErr w:type="gramStart"/>
      <w:r w:rsidRPr="003C1603">
        <w:rPr>
          <w:sz w:val="22"/>
          <w:szCs w:val="22"/>
        </w:rPr>
        <w:t>Nisan  Ulusal</w:t>
      </w:r>
      <w:proofErr w:type="gramEnd"/>
      <w:r w:rsidRPr="003C1603">
        <w:rPr>
          <w:sz w:val="22"/>
          <w:szCs w:val="22"/>
        </w:rPr>
        <w:t xml:space="preserve"> Egemenlik ve Çocuk Bayramı  </w:t>
      </w:r>
    </w:p>
    <w:p w:rsidR="007140F9" w:rsidRPr="003C1603" w:rsidRDefault="007140F9" w:rsidP="007140F9">
      <w:pPr>
        <w:pStyle w:val="AralkYok"/>
        <w:numPr>
          <w:ilvl w:val="0"/>
          <w:numId w:val="5"/>
        </w:numPr>
        <w:ind w:left="284" w:hanging="284"/>
        <w:rPr>
          <w:sz w:val="22"/>
          <w:szCs w:val="22"/>
        </w:rPr>
      </w:pPr>
      <w:r w:rsidRPr="003C1603">
        <w:rPr>
          <w:sz w:val="22"/>
          <w:szCs w:val="22"/>
        </w:rPr>
        <w:t>19 Mayıs Atatürk’ü Anma ve Gençlik spor Bayramı</w:t>
      </w:r>
    </w:p>
    <w:p w:rsidR="007140F9" w:rsidRPr="003C1603" w:rsidRDefault="007140F9" w:rsidP="007140F9">
      <w:pPr>
        <w:pStyle w:val="AralkYok"/>
        <w:ind w:left="142" w:hanging="142"/>
        <w:rPr>
          <w:sz w:val="22"/>
          <w:szCs w:val="22"/>
        </w:rPr>
      </w:pPr>
    </w:p>
    <w:p w:rsidR="006A4E18" w:rsidRPr="003C1603" w:rsidRDefault="006A4E18" w:rsidP="007140F9">
      <w:pPr>
        <w:pStyle w:val="AralkYok"/>
        <w:ind w:left="142" w:hanging="142"/>
        <w:rPr>
          <w:sz w:val="22"/>
          <w:szCs w:val="22"/>
        </w:rPr>
      </w:pPr>
      <w:r w:rsidRPr="003C1603">
        <w:rPr>
          <w:b/>
          <w:sz w:val="22"/>
          <w:szCs w:val="22"/>
        </w:rPr>
        <w:t>KARAR NO:19.</w:t>
      </w:r>
      <w:r w:rsidRPr="003C1603">
        <w:rPr>
          <w:sz w:val="22"/>
          <w:szCs w:val="22"/>
        </w:rPr>
        <w:t xml:space="preserve"> “Okuma Saati” uygulaması daha önceki yıllarda olduğu gibi devam edecektir. Ayrıca “Okuma Grupları” ve “Okunan Eserlerin Değerlendirilmesi” faaliyetlerine de yer verilecektir.</w:t>
      </w:r>
    </w:p>
    <w:p w:rsidR="006A4E18" w:rsidRPr="003C1603" w:rsidRDefault="006A4E18" w:rsidP="007140F9">
      <w:pPr>
        <w:pStyle w:val="AralkYok"/>
        <w:ind w:left="142" w:hanging="142"/>
        <w:rPr>
          <w:b/>
          <w:sz w:val="22"/>
          <w:szCs w:val="22"/>
        </w:rPr>
      </w:pPr>
    </w:p>
    <w:p w:rsidR="007B160F" w:rsidRPr="003C1603" w:rsidRDefault="007B160F" w:rsidP="007140F9">
      <w:pPr>
        <w:pStyle w:val="AralkYok"/>
        <w:ind w:left="142" w:hanging="142"/>
        <w:rPr>
          <w:sz w:val="22"/>
          <w:szCs w:val="22"/>
        </w:rPr>
      </w:pPr>
      <w:r w:rsidRPr="003C1603">
        <w:rPr>
          <w:b/>
          <w:sz w:val="22"/>
          <w:szCs w:val="22"/>
        </w:rPr>
        <w:t>KARAR NO:20.</w:t>
      </w:r>
      <w:r w:rsidRPr="003C1603">
        <w:rPr>
          <w:sz w:val="22"/>
          <w:szCs w:val="22"/>
        </w:rPr>
        <w:t xml:space="preserve"> Yarışmalarla ilgili aşağıdaki </w:t>
      </w:r>
      <w:r w:rsidR="005D5EF8">
        <w:rPr>
          <w:sz w:val="22"/>
          <w:szCs w:val="22"/>
        </w:rPr>
        <w:t>karar</w:t>
      </w:r>
      <w:r w:rsidRPr="003C1603">
        <w:rPr>
          <w:sz w:val="22"/>
          <w:szCs w:val="22"/>
        </w:rPr>
        <w:t>lar oybirliği ile alındı.</w:t>
      </w:r>
    </w:p>
    <w:p w:rsidR="007B160F" w:rsidRPr="003C1603" w:rsidRDefault="007B160F" w:rsidP="007B160F">
      <w:pPr>
        <w:rPr>
          <w:sz w:val="22"/>
          <w:szCs w:val="22"/>
          <w:lang w:eastAsia="en-US" w:bidi="en-US"/>
        </w:rPr>
      </w:pPr>
      <w:bookmarkStart w:id="3" w:name="_Hlk492615055"/>
      <w:r w:rsidRPr="003C1603">
        <w:rPr>
          <w:sz w:val="22"/>
          <w:szCs w:val="22"/>
          <w:lang w:eastAsia="en-US" w:bidi="en-US"/>
        </w:rPr>
        <w:t>a) Yarışmalardan amaç öğrencilerdeki yetenekleri zenginleştirmek, onlardaki girişimci ruhu harekete geçirmektir. Bu doğrultuda öğrenciler yarışmalara teşvik edileceklerdir.</w:t>
      </w:r>
    </w:p>
    <w:p w:rsidR="004922FB" w:rsidRPr="003C1603" w:rsidRDefault="00813F29" w:rsidP="007B160F">
      <w:pPr>
        <w:rPr>
          <w:sz w:val="22"/>
          <w:szCs w:val="22"/>
          <w:lang w:eastAsia="en-US" w:bidi="en-US"/>
        </w:rPr>
      </w:pPr>
      <w:r w:rsidRPr="003C1603">
        <w:rPr>
          <w:sz w:val="22"/>
          <w:szCs w:val="22"/>
          <w:lang w:eastAsia="en-US" w:bidi="en-US"/>
        </w:rPr>
        <w:t>b) Yarışmalara katılmak öğrencinin bilgiye ulaşmasını ve elde edilen bilgilerin beceriye dönüştürülerek günlük yaşamda işe yarayacak bir şekilde kullanmasını sağlayacaktır.</w:t>
      </w:r>
    </w:p>
    <w:p w:rsidR="003A0F63" w:rsidRPr="003C1603" w:rsidRDefault="003A0F63" w:rsidP="007B160F">
      <w:pPr>
        <w:rPr>
          <w:sz w:val="22"/>
          <w:szCs w:val="22"/>
          <w:lang w:eastAsia="en-US" w:bidi="en-US"/>
        </w:rPr>
      </w:pPr>
      <w:r w:rsidRPr="003C1603">
        <w:rPr>
          <w:sz w:val="22"/>
          <w:szCs w:val="22"/>
          <w:lang w:eastAsia="en-US" w:bidi="en-US"/>
        </w:rPr>
        <w:t>c) Yarışmalara katılmak geleneksel ve monoton bir hayattan kurtulmasını sağlayacaktır, öğrencinin aktif olmasına da katkıda bulunacaktır.</w:t>
      </w:r>
    </w:p>
    <w:p w:rsidR="00E84DD5" w:rsidRPr="003C1603" w:rsidRDefault="00E84DD5" w:rsidP="007B160F">
      <w:pPr>
        <w:rPr>
          <w:sz w:val="22"/>
          <w:szCs w:val="22"/>
          <w:lang w:eastAsia="en-US" w:bidi="en-US"/>
        </w:rPr>
      </w:pPr>
      <w:r w:rsidRPr="003C1603">
        <w:rPr>
          <w:sz w:val="22"/>
          <w:szCs w:val="22"/>
          <w:lang w:eastAsia="en-US" w:bidi="en-US"/>
        </w:rPr>
        <w:t>d) Yarışmalar öğrencideki özgüveni pekiştirecek kendindeki yeteneklerin farkına varmasını sağlayacaktır.</w:t>
      </w:r>
    </w:p>
    <w:p w:rsidR="007B160F" w:rsidRPr="003C1603" w:rsidRDefault="00E84DD5" w:rsidP="007B160F">
      <w:pPr>
        <w:rPr>
          <w:sz w:val="22"/>
          <w:szCs w:val="22"/>
          <w:lang w:eastAsia="en-US" w:bidi="en-US"/>
        </w:rPr>
      </w:pPr>
      <w:r w:rsidRPr="003C1603">
        <w:rPr>
          <w:sz w:val="22"/>
          <w:szCs w:val="22"/>
          <w:lang w:eastAsia="en-US" w:bidi="en-US"/>
        </w:rPr>
        <w:t>e</w:t>
      </w:r>
      <w:r w:rsidR="007B160F" w:rsidRPr="003C1603">
        <w:rPr>
          <w:sz w:val="22"/>
          <w:szCs w:val="22"/>
          <w:lang w:eastAsia="en-US" w:bidi="en-US"/>
        </w:rPr>
        <w:t>) Çeşitli kurumlarca düzenlenen ve okulumuza gönderilen yarışma ile ilgili belgeler anında bütün öğrencilere duyurulacaktır.</w:t>
      </w:r>
    </w:p>
    <w:p w:rsidR="007B160F" w:rsidRPr="003C1603" w:rsidRDefault="00E84DD5" w:rsidP="007B160F">
      <w:pPr>
        <w:rPr>
          <w:sz w:val="22"/>
          <w:szCs w:val="22"/>
          <w:lang w:eastAsia="en-US" w:bidi="en-US"/>
        </w:rPr>
      </w:pPr>
      <w:r w:rsidRPr="003C1603">
        <w:rPr>
          <w:sz w:val="22"/>
          <w:szCs w:val="22"/>
          <w:lang w:eastAsia="en-US" w:bidi="en-US"/>
        </w:rPr>
        <w:t>f</w:t>
      </w:r>
      <w:r w:rsidR="007B160F" w:rsidRPr="003C1603">
        <w:rPr>
          <w:sz w:val="22"/>
          <w:szCs w:val="22"/>
          <w:lang w:eastAsia="en-US" w:bidi="en-US"/>
        </w:rPr>
        <w:t>) İlgili öğrenciye her türlü konuda rehberlik yapılacaktır.</w:t>
      </w:r>
    </w:p>
    <w:p w:rsidR="007B160F" w:rsidRPr="003C1603" w:rsidRDefault="00E84DD5" w:rsidP="007B160F">
      <w:pPr>
        <w:rPr>
          <w:sz w:val="22"/>
          <w:szCs w:val="22"/>
          <w:lang w:eastAsia="en-US" w:bidi="en-US"/>
        </w:rPr>
      </w:pPr>
      <w:r w:rsidRPr="003C1603">
        <w:rPr>
          <w:sz w:val="22"/>
          <w:szCs w:val="22"/>
          <w:lang w:eastAsia="en-US" w:bidi="en-US"/>
        </w:rPr>
        <w:t>g</w:t>
      </w:r>
      <w:r w:rsidR="007B160F" w:rsidRPr="003C1603">
        <w:rPr>
          <w:sz w:val="22"/>
          <w:szCs w:val="22"/>
          <w:lang w:eastAsia="en-US" w:bidi="en-US"/>
        </w:rPr>
        <w:t>)</w:t>
      </w:r>
      <w:r w:rsidR="00F94E4B" w:rsidRPr="003C1603">
        <w:rPr>
          <w:sz w:val="22"/>
          <w:szCs w:val="22"/>
          <w:lang w:eastAsia="en-US" w:bidi="en-US"/>
        </w:rPr>
        <w:t xml:space="preserve"> </w:t>
      </w:r>
      <w:r w:rsidR="007B160F" w:rsidRPr="003C1603">
        <w:rPr>
          <w:sz w:val="22"/>
          <w:szCs w:val="22"/>
          <w:lang w:eastAsia="en-US" w:bidi="en-US"/>
        </w:rPr>
        <w:t>Okulumuzu temsilen yarışmaya katılan öğrenci dereceye girse de girmese de okulun imkanları doğrultusunda ödüllendirme yoluna gidilecektir.</w:t>
      </w:r>
    </w:p>
    <w:p w:rsidR="007B160F" w:rsidRPr="003C1603" w:rsidRDefault="00E84DD5" w:rsidP="007B160F">
      <w:pPr>
        <w:rPr>
          <w:sz w:val="22"/>
          <w:szCs w:val="22"/>
          <w:lang w:eastAsia="en-US" w:bidi="en-US"/>
        </w:rPr>
      </w:pPr>
      <w:r w:rsidRPr="003C1603">
        <w:rPr>
          <w:sz w:val="22"/>
          <w:szCs w:val="22"/>
          <w:lang w:eastAsia="en-US" w:bidi="en-US"/>
        </w:rPr>
        <w:t>h</w:t>
      </w:r>
      <w:r w:rsidR="007B160F" w:rsidRPr="003C1603">
        <w:rPr>
          <w:sz w:val="22"/>
          <w:szCs w:val="22"/>
          <w:lang w:eastAsia="en-US" w:bidi="en-US"/>
        </w:rPr>
        <w:t>) Sene boyunca bu tür yarışmalara katılan öğrencilerin çalışmaları sene sonunda sergilenmesi sağlanacaktır.</w:t>
      </w:r>
    </w:p>
    <w:p w:rsidR="006A0F15" w:rsidRPr="003C1603" w:rsidRDefault="006A4E18" w:rsidP="007B160F">
      <w:pPr>
        <w:rPr>
          <w:sz w:val="22"/>
          <w:szCs w:val="22"/>
          <w:lang w:eastAsia="en-US" w:bidi="en-US"/>
        </w:rPr>
      </w:pPr>
      <w:r w:rsidRPr="003C1603">
        <w:rPr>
          <w:sz w:val="22"/>
          <w:szCs w:val="22"/>
          <w:lang w:eastAsia="en-US" w:bidi="en-US"/>
        </w:rPr>
        <w:t>i</w:t>
      </w:r>
      <w:r w:rsidR="007B160F" w:rsidRPr="003C1603">
        <w:rPr>
          <w:sz w:val="22"/>
          <w:szCs w:val="22"/>
          <w:lang w:eastAsia="en-US" w:bidi="en-US"/>
        </w:rPr>
        <w:t>) Katılan öğrencilerin her türlü çalışması gerek okul panolarında gerekse sınıf panolarında sergilenecektir</w:t>
      </w:r>
      <w:r w:rsidR="00F94E4B" w:rsidRPr="003C1603">
        <w:rPr>
          <w:sz w:val="22"/>
          <w:szCs w:val="22"/>
          <w:lang w:eastAsia="en-US" w:bidi="en-US"/>
        </w:rPr>
        <w:t>.</w:t>
      </w:r>
    </w:p>
    <w:bookmarkEnd w:id="3"/>
    <w:p w:rsidR="00F94E4B" w:rsidRPr="003C1603" w:rsidRDefault="00F94E4B" w:rsidP="007B160F">
      <w:pPr>
        <w:rPr>
          <w:sz w:val="22"/>
          <w:szCs w:val="22"/>
          <w:lang w:eastAsia="en-US" w:bidi="en-US"/>
        </w:rPr>
      </w:pPr>
    </w:p>
    <w:p w:rsidR="00F94E4B" w:rsidRPr="003C1603" w:rsidRDefault="00F94E4B" w:rsidP="00F94E4B">
      <w:pPr>
        <w:rPr>
          <w:sz w:val="22"/>
          <w:szCs w:val="22"/>
          <w:lang w:eastAsia="en-US" w:bidi="en-US"/>
        </w:rPr>
      </w:pPr>
      <w:r w:rsidRPr="003C1603">
        <w:rPr>
          <w:b/>
          <w:sz w:val="22"/>
          <w:szCs w:val="22"/>
          <w:lang w:eastAsia="en-US" w:bidi="en-US"/>
        </w:rPr>
        <w:t>KARAR NO:21.</w:t>
      </w:r>
      <w:r w:rsidRPr="003C1603">
        <w:rPr>
          <w:sz w:val="22"/>
          <w:szCs w:val="22"/>
          <w:lang w:eastAsia="en-US" w:bidi="en-US"/>
        </w:rPr>
        <w:t xml:space="preserve"> Zümre Başkanı </w:t>
      </w:r>
      <w:r w:rsidRPr="003C1603">
        <w:rPr>
          <w:b/>
          <w:sz w:val="22"/>
          <w:szCs w:val="22"/>
          <w:lang w:eastAsia="en-US" w:bidi="en-US"/>
        </w:rPr>
        <w:t>Orhan DURAN,</w:t>
      </w:r>
      <w:r w:rsidRPr="003C1603">
        <w:rPr>
          <w:sz w:val="22"/>
          <w:szCs w:val="22"/>
          <w:lang w:eastAsia="en-US" w:bidi="en-US"/>
        </w:rPr>
        <w:t xml:space="preserve"> dil bir milletin varlık nedenidir, yaşama gücüdür. Dili güzel ve düzgün kullanmak sadece gramer ve diksiyondan ibaret değil. Dil bilmek ve düzgün kullanmak o dilin edebiyatını, kültürel kimliğini bilmekten geçer. Bir ulusu ayakta tutan milli değerleridir. Bunların başında da dil gelir.</w:t>
      </w:r>
      <w:r w:rsidR="00401516" w:rsidRPr="003C1603">
        <w:rPr>
          <w:sz w:val="22"/>
          <w:szCs w:val="22"/>
          <w:lang w:eastAsia="en-US" w:bidi="en-US"/>
        </w:rPr>
        <w:t xml:space="preserve"> </w:t>
      </w:r>
      <w:r w:rsidRPr="003C1603">
        <w:rPr>
          <w:sz w:val="22"/>
          <w:szCs w:val="22"/>
          <w:lang w:eastAsia="en-US" w:bidi="en-US"/>
        </w:rPr>
        <w:t>Dil yaşayan</w:t>
      </w:r>
      <w:r w:rsidR="00401516" w:rsidRPr="003C1603">
        <w:rPr>
          <w:sz w:val="22"/>
          <w:szCs w:val="22"/>
          <w:lang w:eastAsia="en-US" w:bidi="en-US"/>
        </w:rPr>
        <w:t xml:space="preserve"> bir olgudur. Tıpkı insan gibi. </w:t>
      </w:r>
      <w:r w:rsidRPr="003C1603">
        <w:rPr>
          <w:sz w:val="22"/>
          <w:szCs w:val="22"/>
          <w:lang w:eastAsia="en-US" w:bidi="en-US"/>
        </w:rPr>
        <w:t>İnsanoğlu yaşamsal faaliyetini devam ettirebilmek için nasıl her şeyden önce beslenmeye ihtiyaç duyuyorsa. Dilde böyledir. Devamını sağlayabilmek için beslenmesi gerekir.</w:t>
      </w:r>
      <w:r w:rsidR="00224791" w:rsidRPr="003C1603">
        <w:rPr>
          <w:sz w:val="22"/>
          <w:szCs w:val="22"/>
          <w:lang w:eastAsia="en-US" w:bidi="en-US"/>
        </w:rPr>
        <w:t xml:space="preserve"> </w:t>
      </w:r>
      <w:r w:rsidR="00224791" w:rsidRPr="003C1603">
        <w:rPr>
          <w:b/>
          <w:sz w:val="22"/>
          <w:szCs w:val="22"/>
          <w:lang w:eastAsia="en-US" w:bidi="en-US"/>
        </w:rPr>
        <w:t>Murathan BAKAN,</w:t>
      </w:r>
      <w:r w:rsidR="00224791" w:rsidRPr="003C1603">
        <w:rPr>
          <w:sz w:val="22"/>
          <w:szCs w:val="22"/>
          <w:lang w:eastAsia="en-US" w:bidi="en-US"/>
        </w:rPr>
        <w:t xml:space="preserve"> dilimizin sözlü ve yazılı kullanımında çokça yanlışlar yapılıyor. Kurallarına uygun, doğru ve düzgün kullanılmıyor Türkçe. İlköğretimden yükseköğretime kadar okullarımızda görülen Türkçe yetersizlikleri, üniversite öğrencilerimizde bile sık sık göze çarpan sözlü ve yazılı anlatım kusurları, bozuk cümleler ve söyleyiş yanlışları, bir dilekçe yazarken yapılan yanlışlar, resmî yazışmalarda göze batan anlatım kusurları, basın yayın organlarındaki akıl almaz özensizlikler, sokak ve caddelerde bulunan tabelalardaki yabancı sözcük hastalığı... Türkçemizin geleceği için önemli bir tehlike oluşturmaktadır. Başkanımızın da işaret ettiği gibi varlık nedenimiz olan bu dili en güzel şekilde kullanmak asıl görevimizdir.</w:t>
      </w:r>
      <w:r w:rsidR="00224791" w:rsidRPr="003C1603">
        <w:rPr>
          <w:b/>
          <w:sz w:val="22"/>
          <w:szCs w:val="22"/>
          <w:lang w:eastAsia="en-US" w:bidi="en-US"/>
        </w:rPr>
        <w:t xml:space="preserve"> Esen YILDIZ,</w:t>
      </w:r>
      <w:r w:rsidR="00224791" w:rsidRPr="003C1603">
        <w:rPr>
          <w:sz w:val="22"/>
          <w:szCs w:val="22"/>
          <w:lang w:eastAsia="en-US" w:bidi="en-US"/>
        </w:rPr>
        <w:t xml:space="preserve"> her zümrede bu konu gündeme getiriliyor. Yıllardan beri bu konu çözüme kavuşmuş değil. Bunu sadece edebiyat grubuna havale etmek, çözümü sadece onlardan beklemek ne kadar doğru? Millet olarak </w:t>
      </w:r>
      <w:proofErr w:type="spellStart"/>
      <w:proofErr w:type="gramStart"/>
      <w:r w:rsidR="00224791" w:rsidRPr="003C1603">
        <w:rPr>
          <w:sz w:val="22"/>
          <w:szCs w:val="22"/>
          <w:lang w:eastAsia="en-US" w:bidi="en-US"/>
        </w:rPr>
        <w:t>topyekün</w:t>
      </w:r>
      <w:proofErr w:type="spellEnd"/>
      <w:proofErr w:type="gramEnd"/>
      <w:r w:rsidR="00224791" w:rsidRPr="003C1603">
        <w:rPr>
          <w:sz w:val="22"/>
          <w:szCs w:val="22"/>
          <w:lang w:eastAsia="en-US" w:bidi="en-US"/>
        </w:rPr>
        <w:t xml:space="preserve"> bu hassas konunun önemimi kavramalıyız, öğrencilerimize kavratmalıyız.</w:t>
      </w:r>
      <w:r w:rsidR="00224791" w:rsidRPr="003C1603">
        <w:rPr>
          <w:sz w:val="22"/>
          <w:szCs w:val="22"/>
        </w:rPr>
        <w:t xml:space="preserve"> </w:t>
      </w:r>
      <w:r w:rsidR="00224791" w:rsidRPr="003C1603">
        <w:rPr>
          <w:sz w:val="22"/>
          <w:szCs w:val="22"/>
          <w:lang w:eastAsia="en-US" w:bidi="en-US"/>
        </w:rPr>
        <w:t xml:space="preserve">Günümüzde Türkçe, neredeyse ana dilimiz olduğunu unutturacak ölçüde yabancı sözcüklerle dolduruluyor, kendi sözcüklerimiz acımasızca </w:t>
      </w:r>
      <w:proofErr w:type="spellStart"/>
      <w:proofErr w:type="gramStart"/>
      <w:r w:rsidR="00224791" w:rsidRPr="003C1603">
        <w:rPr>
          <w:sz w:val="22"/>
          <w:szCs w:val="22"/>
          <w:lang w:eastAsia="en-US" w:bidi="en-US"/>
        </w:rPr>
        <w:t>dışlanıyor.</w:t>
      </w:r>
      <w:r w:rsidR="00713CEB" w:rsidRPr="003C1603">
        <w:rPr>
          <w:sz w:val="22"/>
          <w:szCs w:val="22"/>
          <w:lang w:eastAsia="en-US" w:bidi="en-US"/>
        </w:rPr>
        <w:t>Bana</w:t>
      </w:r>
      <w:proofErr w:type="spellEnd"/>
      <w:proofErr w:type="gramEnd"/>
      <w:r w:rsidR="00713CEB" w:rsidRPr="003C1603">
        <w:rPr>
          <w:sz w:val="22"/>
          <w:szCs w:val="22"/>
          <w:lang w:eastAsia="en-US" w:bidi="en-US"/>
        </w:rPr>
        <w:t xml:space="preserve"> göre çözüm, edebiyat alanında dünya çapında eser ve  şahsiyet üretmektedir. </w:t>
      </w:r>
      <w:r w:rsidR="00152D8B" w:rsidRPr="003C1603">
        <w:rPr>
          <w:b/>
          <w:sz w:val="22"/>
          <w:szCs w:val="22"/>
          <w:lang w:eastAsia="en-US" w:bidi="en-US"/>
        </w:rPr>
        <w:t>Mehmet ÇOŞKUN,</w:t>
      </w:r>
      <w:r w:rsidR="00152D8B" w:rsidRPr="003C1603">
        <w:rPr>
          <w:sz w:val="22"/>
          <w:szCs w:val="22"/>
          <w:lang w:eastAsia="en-US" w:bidi="en-US"/>
        </w:rPr>
        <w:t xml:space="preserve"> belirtilen görüşler doğrudur. Toplumları millet haline getiren en önemli unsur dildir. Dil, duygu ve düşünceyi insana aktaran bir vasıta olduğu gibi, insan topluluklarının bir yığın ve kitle olmaktan kurtaran, aralarında "duygu ve düşünce birliği" olan bir cemiyet yani 'millet' haline getiren en önemli kültürel değerdir. Ayrıca dil, kültürün temeli olduğu gibi taşıyıcısıdır da... Dili yok ettiğiniz takdirde milli ruh ve kültür diye bir şey kalmaz. Bu sebeple dili korumak, koruyucu tedbirler almak önemlidir. Esen öğretmenimizin belirttiği gibi </w:t>
      </w:r>
      <w:proofErr w:type="spellStart"/>
      <w:proofErr w:type="gramStart"/>
      <w:r w:rsidR="00152D8B" w:rsidRPr="003C1603">
        <w:rPr>
          <w:sz w:val="22"/>
          <w:szCs w:val="22"/>
          <w:lang w:eastAsia="en-US" w:bidi="en-US"/>
        </w:rPr>
        <w:t>topyekün</w:t>
      </w:r>
      <w:proofErr w:type="spellEnd"/>
      <w:proofErr w:type="gramEnd"/>
      <w:r w:rsidR="00152D8B" w:rsidRPr="003C1603">
        <w:rPr>
          <w:sz w:val="22"/>
          <w:szCs w:val="22"/>
          <w:lang w:eastAsia="en-US" w:bidi="en-US"/>
        </w:rPr>
        <w:t xml:space="preserve"> bu meseleyi </w:t>
      </w:r>
      <w:r w:rsidR="002F3044" w:rsidRPr="003C1603">
        <w:rPr>
          <w:sz w:val="22"/>
          <w:szCs w:val="22"/>
          <w:lang w:eastAsia="en-US" w:bidi="en-US"/>
        </w:rPr>
        <w:t>ele almalıyız.</w:t>
      </w:r>
    </w:p>
    <w:p w:rsidR="006A4E18" w:rsidRPr="003C1603" w:rsidRDefault="00F63E42" w:rsidP="007B160F">
      <w:pPr>
        <w:rPr>
          <w:b/>
          <w:sz w:val="22"/>
          <w:szCs w:val="22"/>
          <w:lang w:eastAsia="en-US" w:bidi="en-US"/>
        </w:rPr>
      </w:pPr>
      <w:r w:rsidRPr="003C1603">
        <w:rPr>
          <w:b/>
          <w:sz w:val="22"/>
          <w:szCs w:val="22"/>
          <w:lang w:eastAsia="en-US" w:bidi="en-US"/>
        </w:rPr>
        <w:t>Aşağıdaki karalar alındı:</w:t>
      </w:r>
    </w:p>
    <w:p w:rsidR="00F63E42" w:rsidRPr="003C1603" w:rsidRDefault="00F63E42" w:rsidP="007B160F">
      <w:pPr>
        <w:rPr>
          <w:sz w:val="22"/>
          <w:szCs w:val="22"/>
          <w:lang w:eastAsia="en-US" w:bidi="en-US"/>
        </w:rPr>
      </w:pPr>
      <w:bookmarkStart w:id="4" w:name="_Hlk492615109"/>
      <w:r w:rsidRPr="003C1603">
        <w:rPr>
          <w:sz w:val="22"/>
          <w:szCs w:val="22"/>
          <w:lang w:eastAsia="en-US" w:bidi="en-US"/>
        </w:rPr>
        <w:t>a) Diğer zümre öğretmenleri ile iletişim içerisinde olunacaktır.</w:t>
      </w:r>
    </w:p>
    <w:p w:rsidR="00F63E42" w:rsidRPr="003C1603" w:rsidRDefault="00F63E42" w:rsidP="007B160F">
      <w:pPr>
        <w:rPr>
          <w:sz w:val="22"/>
          <w:szCs w:val="22"/>
          <w:lang w:eastAsia="en-US" w:bidi="en-US"/>
        </w:rPr>
      </w:pPr>
      <w:r w:rsidRPr="003C1603">
        <w:rPr>
          <w:sz w:val="22"/>
          <w:szCs w:val="22"/>
          <w:lang w:eastAsia="en-US" w:bidi="en-US"/>
        </w:rPr>
        <w:t>b) Yazılı sınavların değerlendirilmesinde ifadelerin düzgün olmasına dikkat edilecektir.</w:t>
      </w:r>
    </w:p>
    <w:p w:rsidR="00F63E42" w:rsidRPr="003C1603" w:rsidRDefault="00F63E42" w:rsidP="007B160F">
      <w:pPr>
        <w:rPr>
          <w:sz w:val="22"/>
          <w:szCs w:val="22"/>
          <w:lang w:eastAsia="en-US" w:bidi="en-US"/>
        </w:rPr>
      </w:pPr>
      <w:r w:rsidRPr="003C1603">
        <w:rPr>
          <w:sz w:val="22"/>
          <w:szCs w:val="22"/>
          <w:lang w:eastAsia="en-US" w:bidi="en-US"/>
        </w:rPr>
        <w:t>c) Kelimeleri yazarken yazım yanlışı yapmamaya özen gösterilecektir.</w:t>
      </w:r>
    </w:p>
    <w:p w:rsidR="00F63E42" w:rsidRPr="003C1603" w:rsidRDefault="00F63E42" w:rsidP="007B160F">
      <w:pPr>
        <w:rPr>
          <w:sz w:val="22"/>
          <w:szCs w:val="22"/>
          <w:lang w:eastAsia="en-US" w:bidi="en-US"/>
        </w:rPr>
      </w:pPr>
      <w:r w:rsidRPr="003C1603">
        <w:rPr>
          <w:sz w:val="22"/>
          <w:szCs w:val="22"/>
          <w:lang w:eastAsia="en-US" w:bidi="en-US"/>
        </w:rPr>
        <w:t>d) Yazışmalarda kelimeleri kısaltarak yazmaktan kaçınılacaktır. Bilhassa sosyal medyay</w:t>
      </w:r>
      <w:r w:rsidR="00A53007" w:rsidRPr="003C1603">
        <w:rPr>
          <w:sz w:val="22"/>
          <w:szCs w:val="22"/>
          <w:lang w:eastAsia="en-US" w:bidi="en-US"/>
        </w:rPr>
        <w:t xml:space="preserve">ı çokça kullanan öğrencilerimiz </w:t>
      </w:r>
      <w:r w:rsidRPr="003C1603">
        <w:rPr>
          <w:sz w:val="22"/>
          <w:szCs w:val="22"/>
          <w:lang w:eastAsia="en-US" w:bidi="en-US"/>
        </w:rPr>
        <w:t>bu konuda uyarılacaklardır.</w:t>
      </w:r>
    </w:p>
    <w:p w:rsidR="00A53007" w:rsidRPr="003C1603" w:rsidRDefault="00A53007" w:rsidP="007B160F">
      <w:pPr>
        <w:rPr>
          <w:sz w:val="22"/>
          <w:szCs w:val="22"/>
          <w:lang w:eastAsia="en-US" w:bidi="en-US"/>
        </w:rPr>
      </w:pPr>
      <w:r w:rsidRPr="003C1603">
        <w:rPr>
          <w:sz w:val="22"/>
          <w:szCs w:val="22"/>
          <w:lang w:eastAsia="en-US" w:bidi="en-US"/>
        </w:rPr>
        <w:t xml:space="preserve">e) Türk alfabesinde yer alan kelimeleri kullanmayıp onların yerine başka harfleri yerleştirmekten mümkün olduğunca öğrencileri uzak tutmalıyız. </w:t>
      </w:r>
    </w:p>
    <w:p w:rsidR="00A53007" w:rsidRPr="003C1603" w:rsidRDefault="00A53007" w:rsidP="007B160F">
      <w:pPr>
        <w:rPr>
          <w:sz w:val="22"/>
          <w:szCs w:val="22"/>
          <w:lang w:eastAsia="en-US" w:bidi="en-US"/>
        </w:rPr>
      </w:pPr>
      <w:r w:rsidRPr="003C1603">
        <w:rPr>
          <w:sz w:val="22"/>
          <w:szCs w:val="22"/>
          <w:lang w:eastAsia="en-US" w:bidi="en-US"/>
        </w:rPr>
        <w:t>f) Öğrencilerin sözlük okumaları teşvik edilecektir.</w:t>
      </w:r>
    </w:p>
    <w:p w:rsidR="00262C61" w:rsidRPr="003C1603" w:rsidRDefault="00262C61" w:rsidP="007B160F">
      <w:pPr>
        <w:rPr>
          <w:sz w:val="22"/>
          <w:szCs w:val="22"/>
          <w:lang w:eastAsia="en-US" w:bidi="en-US"/>
        </w:rPr>
      </w:pPr>
      <w:r w:rsidRPr="003C1603">
        <w:rPr>
          <w:sz w:val="22"/>
          <w:szCs w:val="22"/>
          <w:lang w:eastAsia="en-US" w:bidi="en-US"/>
        </w:rPr>
        <w:t>g) Türkçemizde karşılıkları olan kelimeler varken yabancı kelimeleri kullanmamaları konusunda öğrenciler bilinçlendirilecektir.</w:t>
      </w:r>
    </w:p>
    <w:p w:rsidR="00C8548A" w:rsidRPr="003C1603" w:rsidRDefault="00C8548A" w:rsidP="00C8548A">
      <w:pPr>
        <w:rPr>
          <w:sz w:val="22"/>
          <w:szCs w:val="22"/>
          <w:lang w:eastAsia="en-US" w:bidi="en-US"/>
        </w:rPr>
      </w:pPr>
      <w:r w:rsidRPr="003C1603">
        <w:rPr>
          <w:sz w:val="22"/>
          <w:szCs w:val="22"/>
          <w:lang w:eastAsia="en-US" w:bidi="en-US"/>
        </w:rPr>
        <w:t xml:space="preserve">h) Argo, küfür, kabalık içerikli söz ve kelimeler </w:t>
      </w:r>
      <w:r w:rsidR="00F71D88" w:rsidRPr="003C1603">
        <w:rPr>
          <w:sz w:val="22"/>
          <w:szCs w:val="22"/>
          <w:lang w:eastAsia="en-US" w:bidi="en-US"/>
        </w:rPr>
        <w:t>konusunda öğrenciler</w:t>
      </w:r>
      <w:r w:rsidRPr="003C1603">
        <w:rPr>
          <w:sz w:val="22"/>
          <w:szCs w:val="22"/>
          <w:lang w:eastAsia="en-US" w:bidi="en-US"/>
        </w:rPr>
        <w:t xml:space="preserve"> uyarılacaktır.</w:t>
      </w:r>
    </w:p>
    <w:p w:rsidR="00C8548A" w:rsidRPr="003C1603" w:rsidRDefault="00C8548A" w:rsidP="00C8548A">
      <w:pPr>
        <w:rPr>
          <w:sz w:val="22"/>
          <w:szCs w:val="22"/>
          <w:lang w:eastAsia="en-US" w:bidi="en-US"/>
        </w:rPr>
      </w:pPr>
      <w:r w:rsidRPr="003C1603">
        <w:rPr>
          <w:sz w:val="22"/>
          <w:szCs w:val="22"/>
          <w:lang w:eastAsia="en-US" w:bidi="en-US"/>
        </w:rPr>
        <w:t xml:space="preserve">I) Edebiyatımızın güzel ve etkili eserlerin okunması tavsiye </w:t>
      </w:r>
      <w:r w:rsidR="00F71D88" w:rsidRPr="003C1603">
        <w:rPr>
          <w:sz w:val="22"/>
          <w:szCs w:val="22"/>
          <w:lang w:eastAsia="en-US" w:bidi="en-US"/>
        </w:rPr>
        <w:t>edilecektir.</w:t>
      </w:r>
    </w:p>
    <w:p w:rsidR="00C8548A" w:rsidRPr="003C1603" w:rsidRDefault="00C8548A" w:rsidP="00C8548A">
      <w:pPr>
        <w:rPr>
          <w:sz w:val="22"/>
          <w:szCs w:val="22"/>
          <w:lang w:eastAsia="en-US" w:bidi="en-US"/>
        </w:rPr>
      </w:pPr>
      <w:r w:rsidRPr="003C1603">
        <w:rPr>
          <w:sz w:val="22"/>
          <w:szCs w:val="22"/>
          <w:lang w:eastAsia="en-US" w:bidi="en-US"/>
        </w:rPr>
        <w:t xml:space="preserve">İ) İnternetteki zararlı yazışmalardaki yanlış Türkçe’nin hayatımıza girmesine müsaade edilmeyecek, öğrenciler bu konuda sık sık </w:t>
      </w:r>
      <w:r w:rsidR="00A3698B" w:rsidRPr="003C1603">
        <w:rPr>
          <w:sz w:val="22"/>
          <w:szCs w:val="22"/>
          <w:lang w:eastAsia="en-US" w:bidi="en-US"/>
        </w:rPr>
        <w:t>uyarılacaklardır</w:t>
      </w:r>
      <w:r w:rsidRPr="003C1603">
        <w:rPr>
          <w:sz w:val="22"/>
          <w:szCs w:val="22"/>
          <w:lang w:eastAsia="en-US" w:bidi="en-US"/>
        </w:rPr>
        <w:t>.</w:t>
      </w:r>
    </w:p>
    <w:p w:rsidR="00F71D88" w:rsidRPr="003C1603" w:rsidRDefault="00F71D88" w:rsidP="00F71D88">
      <w:pPr>
        <w:rPr>
          <w:sz w:val="22"/>
          <w:szCs w:val="22"/>
          <w:lang w:eastAsia="en-US" w:bidi="en-US"/>
        </w:rPr>
      </w:pPr>
      <w:r w:rsidRPr="003C1603">
        <w:rPr>
          <w:sz w:val="22"/>
          <w:szCs w:val="22"/>
          <w:lang w:eastAsia="en-US" w:bidi="en-US"/>
        </w:rPr>
        <w:t>j) Belirli gün ve haftalarla ilgili programlar düzenlenirken çok sayıda öğrenciye görev veril</w:t>
      </w:r>
      <w:r w:rsidR="00B448DC" w:rsidRPr="003C1603">
        <w:rPr>
          <w:sz w:val="22"/>
          <w:szCs w:val="22"/>
          <w:lang w:eastAsia="en-US" w:bidi="en-US"/>
        </w:rPr>
        <w:t>ecektir, öğrencilerin bu tür etkinliklerde görev almaları sağlanacaktır.</w:t>
      </w:r>
    </w:p>
    <w:p w:rsidR="00B448DC" w:rsidRPr="003C1603" w:rsidRDefault="00B448DC" w:rsidP="00B448DC">
      <w:pPr>
        <w:rPr>
          <w:sz w:val="22"/>
          <w:szCs w:val="22"/>
          <w:lang w:eastAsia="en-US" w:bidi="en-US"/>
        </w:rPr>
      </w:pPr>
      <w:r w:rsidRPr="003C1603">
        <w:rPr>
          <w:sz w:val="22"/>
          <w:szCs w:val="22"/>
          <w:lang w:eastAsia="en-US" w:bidi="en-US"/>
        </w:rPr>
        <w:t>k) Televizyonlarda ve radyolarda Türkçeyi güzel kullanan program yapıcıların, sunucuların, haber spikerlerinin, konuşmacıların takip edilmesi sağlanacaktır.</w:t>
      </w:r>
    </w:p>
    <w:p w:rsidR="00BA5015" w:rsidRPr="003C1603" w:rsidRDefault="00BA5015" w:rsidP="00BA5015">
      <w:pPr>
        <w:rPr>
          <w:sz w:val="22"/>
          <w:szCs w:val="22"/>
          <w:lang w:eastAsia="en-US" w:bidi="en-US"/>
        </w:rPr>
      </w:pPr>
      <w:r w:rsidRPr="003C1603">
        <w:rPr>
          <w:sz w:val="22"/>
          <w:szCs w:val="22"/>
          <w:lang w:eastAsia="en-US" w:bidi="en-US"/>
        </w:rPr>
        <w:t>l) Sınıf içinde ilk dakikalarda öğrencilerin bazı güncel konularda serbestçe konuşmalarının teşvik edilecektir.</w:t>
      </w:r>
    </w:p>
    <w:p w:rsidR="0020056A" w:rsidRPr="003C1603" w:rsidRDefault="0020056A" w:rsidP="00BA5015">
      <w:pPr>
        <w:rPr>
          <w:sz w:val="22"/>
          <w:szCs w:val="22"/>
          <w:lang w:eastAsia="en-US" w:bidi="en-US"/>
        </w:rPr>
      </w:pPr>
    </w:p>
    <w:bookmarkEnd w:id="4"/>
    <w:p w:rsidR="0020056A" w:rsidRPr="003C1603" w:rsidRDefault="0020056A" w:rsidP="00BA5015">
      <w:pPr>
        <w:rPr>
          <w:sz w:val="22"/>
          <w:szCs w:val="22"/>
          <w:lang w:eastAsia="en-US" w:bidi="en-US"/>
        </w:rPr>
      </w:pPr>
      <w:r w:rsidRPr="003C1603">
        <w:rPr>
          <w:b/>
          <w:sz w:val="22"/>
          <w:szCs w:val="22"/>
          <w:lang w:eastAsia="en-US" w:bidi="en-US"/>
        </w:rPr>
        <w:t>KARAR NO:22.</w:t>
      </w:r>
      <w:r w:rsidRPr="003C1603">
        <w:rPr>
          <w:sz w:val="22"/>
          <w:szCs w:val="22"/>
          <w:lang w:eastAsia="en-US" w:bidi="en-US"/>
        </w:rPr>
        <w:t xml:space="preserve"> Zümre başkanı </w:t>
      </w:r>
      <w:r w:rsidRPr="003C1603">
        <w:rPr>
          <w:b/>
          <w:sz w:val="22"/>
          <w:szCs w:val="22"/>
          <w:lang w:eastAsia="en-US" w:bidi="en-US"/>
        </w:rPr>
        <w:t xml:space="preserve">Orhan </w:t>
      </w:r>
      <w:r w:rsidR="00A3698B" w:rsidRPr="003C1603">
        <w:rPr>
          <w:b/>
          <w:sz w:val="22"/>
          <w:szCs w:val="22"/>
          <w:lang w:eastAsia="en-US" w:bidi="en-US"/>
        </w:rPr>
        <w:t xml:space="preserve">DURAN, </w:t>
      </w:r>
      <w:r w:rsidR="00A3698B" w:rsidRPr="003C1603">
        <w:rPr>
          <w:sz w:val="22"/>
          <w:szCs w:val="22"/>
          <w:lang w:eastAsia="en-US" w:bidi="en-US"/>
        </w:rPr>
        <w:t>2017</w:t>
      </w:r>
      <w:r w:rsidRPr="003C1603">
        <w:rPr>
          <w:sz w:val="22"/>
          <w:szCs w:val="22"/>
          <w:lang w:eastAsia="en-US" w:bidi="en-US"/>
        </w:rPr>
        <w:t xml:space="preserve">-2018 Eğitim ve Öğretim yılının </w:t>
      </w:r>
      <w:r w:rsidR="000800CB" w:rsidRPr="003C1603">
        <w:rPr>
          <w:sz w:val="22"/>
          <w:szCs w:val="22"/>
          <w:lang w:eastAsia="en-US" w:bidi="en-US"/>
        </w:rPr>
        <w:t>gerek</w:t>
      </w:r>
      <w:r w:rsidRPr="003C1603">
        <w:rPr>
          <w:sz w:val="22"/>
          <w:szCs w:val="22"/>
          <w:lang w:eastAsia="en-US" w:bidi="en-US"/>
        </w:rPr>
        <w:t xml:space="preserve"> </w:t>
      </w:r>
      <w:r w:rsidR="00A3698B" w:rsidRPr="003C1603">
        <w:rPr>
          <w:sz w:val="22"/>
          <w:szCs w:val="22"/>
          <w:lang w:eastAsia="en-US" w:bidi="en-US"/>
        </w:rPr>
        <w:t>okulumuz</w:t>
      </w:r>
      <w:r w:rsidRPr="003C1603">
        <w:rPr>
          <w:sz w:val="22"/>
          <w:szCs w:val="22"/>
          <w:lang w:eastAsia="en-US" w:bidi="en-US"/>
        </w:rPr>
        <w:t xml:space="preserve"> </w:t>
      </w:r>
      <w:r w:rsidR="000800CB" w:rsidRPr="003C1603">
        <w:rPr>
          <w:sz w:val="22"/>
          <w:szCs w:val="22"/>
          <w:lang w:eastAsia="en-US" w:bidi="en-US"/>
        </w:rPr>
        <w:t>gerek</w:t>
      </w:r>
      <w:r w:rsidRPr="003C1603">
        <w:rPr>
          <w:sz w:val="22"/>
          <w:szCs w:val="22"/>
          <w:lang w:eastAsia="en-US" w:bidi="en-US"/>
        </w:rPr>
        <w:t xml:space="preserve"> </w:t>
      </w:r>
      <w:proofErr w:type="gramStart"/>
      <w:r w:rsidRPr="003C1603">
        <w:rPr>
          <w:sz w:val="22"/>
          <w:szCs w:val="22"/>
          <w:lang w:eastAsia="en-US" w:bidi="en-US"/>
        </w:rPr>
        <w:t>Tokat’ımız,</w:t>
      </w:r>
      <w:proofErr w:type="gramEnd"/>
      <w:r w:rsidRPr="003C1603">
        <w:rPr>
          <w:sz w:val="22"/>
          <w:szCs w:val="22"/>
          <w:lang w:eastAsia="en-US" w:bidi="en-US"/>
        </w:rPr>
        <w:t xml:space="preserve"> gerekse ülkemiz için başarılı geçmesi dileğini iletti. Diğer zümre öğretmenleri de bu dileğe katıldılar. Zümre başkanı toplantıyı sonlandırdı.</w:t>
      </w:r>
    </w:p>
    <w:p w:rsidR="00A53007" w:rsidRPr="003C1603" w:rsidRDefault="00A53007" w:rsidP="007B160F">
      <w:pPr>
        <w:rPr>
          <w:sz w:val="22"/>
          <w:szCs w:val="22"/>
          <w:lang w:eastAsia="en-US" w:bidi="en-US"/>
        </w:rPr>
      </w:pPr>
    </w:p>
    <w:p w:rsidR="00BB1AF4" w:rsidRDefault="00BB1AF4" w:rsidP="000433BE">
      <w:pPr>
        <w:pStyle w:val="AralkYok"/>
        <w:rPr>
          <w:b/>
          <w:sz w:val="22"/>
          <w:szCs w:val="22"/>
        </w:rPr>
      </w:pPr>
      <w:r>
        <w:rPr>
          <w:b/>
          <w:sz w:val="22"/>
          <w:szCs w:val="22"/>
        </w:rPr>
        <w:t>KARARLAR TOPLU HALDE:</w:t>
      </w:r>
    </w:p>
    <w:p w:rsidR="00BB1AF4" w:rsidRPr="00BB1AF4" w:rsidRDefault="00BB1AF4" w:rsidP="00BB1AF4">
      <w:pPr>
        <w:pStyle w:val="AralkYok"/>
        <w:rPr>
          <w:b/>
          <w:sz w:val="22"/>
          <w:szCs w:val="22"/>
        </w:rPr>
      </w:pPr>
      <w:r>
        <w:rPr>
          <w:b/>
          <w:sz w:val="22"/>
          <w:szCs w:val="22"/>
        </w:rPr>
        <w:t>MADDE-5:</w:t>
      </w:r>
    </w:p>
    <w:p w:rsidR="00BB1AF4" w:rsidRPr="00BB1AF4" w:rsidRDefault="00BB1AF4" w:rsidP="00BB1AF4">
      <w:pPr>
        <w:pStyle w:val="AralkYok"/>
        <w:rPr>
          <w:sz w:val="22"/>
          <w:szCs w:val="22"/>
        </w:rPr>
      </w:pPr>
      <w:r w:rsidRPr="00BB1AF4">
        <w:rPr>
          <w:sz w:val="22"/>
          <w:szCs w:val="22"/>
        </w:rPr>
        <w:t>a) Değişen müfredat bu Eğitim ve Öğretim yılında sadece 9. Sınıflarda uygulanacaktır.</w:t>
      </w:r>
    </w:p>
    <w:p w:rsidR="00BB1AF4" w:rsidRPr="00BB1AF4" w:rsidRDefault="00BB1AF4" w:rsidP="00BB1AF4">
      <w:pPr>
        <w:pStyle w:val="AralkYok"/>
        <w:rPr>
          <w:sz w:val="22"/>
          <w:szCs w:val="22"/>
        </w:rPr>
      </w:pPr>
      <w:r w:rsidRPr="00BB1AF4">
        <w:rPr>
          <w:sz w:val="22"/>
          <w:szCs w:val="22"/>
        </w:rPr>
        <w:t xml:space="preserve">b) 10.sınıflardaki uygulama AĞUSTOS-2015 tarihli değişikliğe göre olacaktır. Konuyla ilgili olarak farklı okullardaki zümrelerle </w:t>
      </w:r>
      <w:proofErr w:type="gramStart"/>
      <w:r w:rsidRPr="00BB1AF4">
        <w:rPr>
          <w:sz w:val="22"/>
          <w:szCs w:val="22"/>
        </w:rPr>
        <w:t>işbirliğine</w:t>
      </w:r>
      <w:proofErr w:type="gramEnd"/>
      <w:r w:rsidRPr="00BB1AF4">
        <w:rPr>
          <w:sz w:val="22"/>
          <w:szCs w:val="22"/>
        </w:rPr>
        <w:t xml:space="preserve"> gidilecektir.</w:t>
      </w:r>
    </w:p>
    <w:p w:rsidR="00BB1AF4" w:rsidRPr="00BB1AF4" w:rsidRDefault="00BB1AF4" w:rsidP="00BB1AF4">
      <w:pPr>
        <w:pStyle w:val="AralkYok"/>
        <w:rPr>
          <w:sz w:val="22"/>
          <w:szCs w:val="22"/>
        </w:rPr>
      </w:pPr>
      <w:r w:rsidRPr="00BB1AF4">
        <w:rPr>
          <w:sz w:val="22"/>
          <w:szCs w:val="22"/>
        </w:rPr>
        <w:t>c) Üniteler, ünite konuları belirlenen kazanımlar doğrultusunda ele alınacaktır.</w:t>
      </w:r>
    </w:p>
    <w:p w:rsidR="00BB1AF4" w:rsidRPr="00BB1AF4" w:rsidRDefault="00BB1AF4" w:rsidP="00BB1AF4">
      <w:pPr>
        <w:pStyle w:val="AralkYok"/>
        <w:rPr>
          <w:sz w:val="22"/>
          <w:szCs w:val="22"/>
        </w:rPr>
      </w:pPr>
      <w:r w:rsidRPr="00BB1AF4">
        <w:rPr>
          <w:sz w:val="22"/>
          <w:szCs w:val="22"/>
        </w:rPr>
        <w:t>d) Öğrencilerin farklı kitapları okumaları ve bunları değerlendirmeleri sağlanacaktır.</w:t>
      </w:r>
    </w:p>
    <w:p w:rsidR="00BB1AF4" w:rsidRPr="00BB1AF4" w:rsidRDefault="00BB1AF4" w:rsidP="00BB1AF4">
      <w:pPr>
        <w:pStyle w:val="AralkYok"/>
        <w:rPr>
          <w:sz w:val="22"/>
          <w:szCs w:val="22"/>
        </w:rPr>
      </w:pPr>
      <w:r w:rsidRPr="00BB1AF4">
        <w:rPr>
          <w:sz w:val="22"/>
          <w:szCs w:val="22"/>
        </w:rPr>
        <w:t>e) Türk dilinin inceliklerini daha iyi kavramaları, daha düzgün ve doğru kullanmaları konusunda seçilen konuların amaca uygun olmasına dikkat edilecektir.</w:t>
      </w:r>
    </w:p>
    <w:p w:rsidR="00BB1AF4" w:rsidRPr="00BB1AF4" w:rsidRDefault="00BB1AF4" w:rsidP="00BB1AF4">
      <w:pPr>
        <w:pStyle w:val="AralkYok"/>
        <w:rPr>
          <w:sz w:val="22"/>
          <w:szCs w:val="22"/>
        </w:rPr>
      </w:pPr>
      <w:proofErr w:type="gramStart"/>
      <w:r w:rsidRPr="00BB1AF4">
        <w:rPr>
          <w:sz w:val="22"/>
          <w:szCs w:val="22"/>
        </w:rPr>
        <w:t>f)Okunacak</w:t>
      </w:r>
      <w:proofErr w:type="gramEnd"/>
      <w:r w:rsidRPr="00BB1AF4">
        <w:rPr>
          <w:sz w:val="22"/>
          <w:szCs w:val="22"/>
        </w:rPr>
        <w:t xml:space="preserve"> kitapların seçiminde “ünite, içerikler, ve konu tablosu” dikkate alınacaktır.</w:t>
      </w:r>
    </w:p>
    <w:p w:rsidR="00BB1AF4" w:rsidRPr="00BB1AF4" w:rsidRDefault="00BB1AF4" w:rsidP="00BB1AF4">
      <w:pPr>
        <w:pStyle w:val="AralkYok"/>
        <w:rPr>
          <w:sz w:val="22"/>
          <w:szCs w:val="22"/>
        </w:rPr>
      </w:pPr>
      <w:proofErr w:type="gramStart"/>
      <w:r w:rsidRPr="00BB1AF4">
        <w:rPr>
          <w:sz w:val="22"/>
          <w:szCs w:val="22"/>
        </w:rPr>
        <w:t>g)Okumanın</w:t>
      </w:r>
      <w:proofErr w:type="gramEnd"/>
      <w:r w:rsidRPr="00BB1AF4">
        <w:rPr>
          <w:sz w:val="22"/>
          <w:szCs w:val="22"/>
        </w:rPr>
        <w:t xml:space="preserve"> yanında sözlü iletişime, dinlemeye, konuşmaya da çeşitli etkinliklerle yer verilecektir.</w:t>
      </w:r>
    </w:p>
    <w:p w:rsidR="00BB1AF4" w:rsidRPr="00BB1AF4" w:rsidRDefault="00BB1AF4" w:rsidP="00BB1AF4">
      <w:pPr>
        <w:pStyle w:val="AralkYok"/>
        <w:rPr>
          <w:sz w:val="22"/>
          <w:szCs w:val="22"/>
        </w:rPr>
      </w:pPr>
      <w:proofErr w:type="gramStart"/>
      <w:r w:rsidRPr="00BB1AF4">
        <w:rPr>
          <w:sz w:val="22"/>
          <w:szCs w:val="22"/>
        </w:rPr>
        <w:t>h)Dil</w:t>
      </w:r>
      <w:proofErr w:type="gramEnd"/>
      <w:r w:rsidRPr="00BB1AF4">
        <w:rPr>
          <w:sz w:val="22"/>
          <w:szCs w:val="22"/>
        </w:rPr>
        <w:t xml:space="preserve"> bilgisi çalışmaları daha çok metinler üzerinden yapılacaktır. Öğrencilerin hazırbulunuşluk</w:t>
      </w:r>
      <w:bookmarkStart w:id="5" w:name="_GoBack"/>
      <w:bookmarkEnd w:id="5"/>
      <w:r w:rsidRPr="00BB1AF4">
        <w:rPr>
          <w:sz w:val="22"/>
          <w:szCs w:val="22"/>
        </w:rPr>
        <w:t xml:space="preserve"> düzeylerine göre farklı yöntemler uygulanacaktır.</w:t>
      </w:r>
    </w:p>
    <w:p w:rsidR="00BB1AF4" w:rsidRPr="00BB1AF4" w:rsidRDefault="00BB1AF4" w:rsidP="00BB1AF4">
      <w:pPr>
        <w:pStyle w:val="AralkYok"/>
        <w:rPr>
          <w:sz w:val="22"/>
          <w:szCs w:val="22"/>
        </w:rPr>
      </w:pPr>
      <w:r w:rsidRPr="00BB1AF4">
        <w:rPr>
          <w:sz w:val="22"/>
          <w:szCs w:val="22"/>
        </w:rPr>
        <w:t>I) Temel eğitimde görmüş oldukları dil bilgisi konulara yönelik olarak gerektiğinde hatırlatma amaçlı kısa açıklamalar yapılacaktır.</w:t>
      </w:r>
    </w:p>
    <w:p w:rsidR="00BB1AF4" w:rsidRPr="00BB1AF4" w:rsidRDefault="00BB1AF4" w:rsidP="00BB1AF4">
      <w:pPr>
        <w:pStyle w:val="AralkYok"/>
        <w:rPr>
          <w:sz w:val="22"/>
          <w:szCs w:val="22"/>
        </w:rPr>
      </w:pPr>
      <w:r w:rsidRPr="00BB1AF4">
        <w:rPr>
          <w:sz w:val="22"/>
          <w:szCs w:val="22"/>
        </w:rPr>
        <w:lastRenderedPageBreak/>
        <w:t>i) Ünitelerdeki sözlü iletişim çalışmalarına ait açıklamalar dikkate alınarak konuşma ve dinleme uygulamaları aşamalı biçimde gerçekleştirilecektir.</w:t>
      </w:r>
    </w:p>
    <w:p w:rsidR="00BB1AF4" w:rsidRPr="00BB1AF4" w:rsidRDefault="00BB1AF4" w:rsidP="00BB1AF4">
      <w:pPr>
        <w:pStyle w:val="AralkYok"/>
        <w:rPr>
          <w:sz w:val="22"/>
          <w:szCs w:val="22"/>
        </w:rPr>
      </w:pPr>
      <w:r w:rsidRPr="00BB1AF4">
        <w:rPr>
          <w:sz w:val="22"/>
          <w:szCs w:val="22"/>
        </w:rPr>
        <w:t>j) Ders işleniş sürecinde kelime veya kelime gruplarının doğru telaffuzuna yönelik çalışmalara yer verilmelidir.</w:t>
      </w:r>
    </w:p>
    <w:p w:rsidR="00BB1AF4" w:rsidRPr="00BB1AF4" w:rsidRDefault="00BB1AF4" w:rsidP="00BB1AF4">
      <w:pPr>
        <w:pStyle w:val="AralkYok"/>
        <w:rPr>
          <w:sz w:val="22"/>
          <w:szCs w:val="22"/>
        </w:rPr>
      </w:pPr>
      <w:r w:rsidRPr="00BB1AF4">
        <w:rPr>
          <w:sz w:val="22"/>
          <w:szCs w:val="22"/>
        </w:rPr>
        <w:t>k) Derslerin işlenişinde ve uygulamalarda görsel iletişim araçlarına yer verilecektir.</w:t>
      </w:r>
    </w:p>
    <w:p w:rsidR="00BB1AF4" w:rsidRPr="00BB1AF4" w:rsidRDefault="00BB1AF4" w:rsidP="00BB1AF4">
      <w:pPr>
        <w:pStyle w:val="AralkYok"/>
        <w:rPr>
          <w:sz w:val="22"/>
          <w:szCs w:val="22"/>
        </w:rPr>
      </w:pPr>
      <w:r w:rsidRPr="00BB1AF4">
        <w:rPr>
          <w:sz w:val="22"/>
          <w:szCs w:val="22"/>
        </w:rPr>
        <w:t>l) Kazanımlarla ilgili belgesel ve film gibi materyallerden yararlanılacaktır.</w:t>
      </w:r>
    </w:p>
    <w:p w:rsidR="00BB1AF4" w:rsidRPr="00BB1AF4" w:rsidRDefault="00BB1AF4" w:rsidP="00BB1AF4">
      <w:pPr>
        <w:pStyle w:val="AralkYok"/>
        <w:rPr>
          <w:sz w:val="22"/>
          <w:szCs w:val="22"/>
        </w:rPr>
      </w:pPr>
      <w:r w:rsidRPr="00BB1AF4">
        <w:rPr>
          <w:sz w:val="22"/>
          <w:szCs w:val="22"/>
        </w:rPr>
        <w:t>m) Konuların işlenişinde slayt, bilgisayar, televizyon, etkileşimli tahta, Genel Ağ, EBA uygulamaları vb. etkin olarak kullanılacaktır.</w:t>
      </w:r>
    </w:p>
    <w:p w:rsidR="00BB1AF4" w:rsidRPr="00BB1AF4" w:rsidRDefault="00BB1AF4" w:rsidP="00BB1AF4">
      <w:pPr>
        <w:pStyle w:val="AralkYok"/>
        <w:rPr>
          <w:sz w:val="22"/>
          <w:szCs w:val="22"/>
        </w:rPr>
      </w:pPr>
      <w:r w:rsidRPr="00BB1AF4">
        <w:rPr>
          <w:sz w:val="22"/>
          <w:szCs w:val="22"/>
        </w:rPr>
        <w:t xml:space="preserve"> Öğretim Programının Temel Felsefesi ve Amaçları:</w:t>
      </w:r>
    </w:p>
    <w:p w:rsidR="00BB1AF4" w:rsidRPr="00BB1AF4" w:rsidRDefault="00BB1AF4" w:rsidP="00BB1AF4">
      <w:pPr>
        <w:pStyle w:val="AralkYok"/>
        <w:rPr>
          <w:sz w:val="22"/>
          <w:szCs w:val="22"/>
        </w:rPr>
      </w:pPr>
      <w:r w:rsidRPr="00BB1AF4">
        <w:rPr>
          <w:sz w:val="22"/>
          <w:szCs w:val="22"/>
        </w:rPr>
        <w:t>a) Türk Dili ve Edebiyatı Dersi Öğretim Programının uygulanmasında, 1739 sayılı Millî Eğitim Temel Kanunu'nun 2. maddesinde ifade edilen Türk Millî Eğitiminin Genel Amaçları ile Türk Millî Eğitiminin Temel İlkeleri çerçevesinde olacaktır.</w:t>
      </w:r>
    </w:p>
    <w:p w:rsidR="00BB1AF4" w:rsidRPr="00BB1AF4" w:rsidRDefault="00BB1AF4" w:rsidP="00BB1AF4">
      <w:pPr>
        <w:pStyle w:val="AralkYok"/>
        <w:rPr>
          <w:sz w:val="22"/>
          <w:szCs w:val="22"/>
        </w:rPr>
      </w:pPr>
      <w:r w:rsidRPr="00BB1AF4">
        <w:rPr>
          <w:sz w:val="22"/>
          <w:szCs w:val="22"/>
        </w:rPr>
        <w:t xml:space="preserve">b) Öğrencilere edebiyatın işlevinin, doğasının, görevinin toplum için </w:t>
      </w:r>
      <w:proofErr w:type="gramStart"/>
      <w:r w:rsidRPr="00BB1AF4">
        <w:rPr>
          <w:sz w:val="22"/>
          <w:szCs w:val="22"/>
        </w:rPr>
        <w:t>önemi ,</w:t>
      </w:r>
      <w:proofErr w:type="gramEnd"/>
      <w:r w:rsidRPr="00BB1AF4">
        <w:rPr>
          <w:sz w:val="22"/>
          <w:szCs w:val="22"/>
        </w:rPr>
        <w:t xml:space="preserve"> birey için önemi kavratılacaktır.</w:t>
      </w:r>
    </w:p>
    <w:p w:rsidR="00BB1AF4" w:rsidRPr="00BB1AF4" w:rsidRDefault="00BB1AF4" w:rsidP="00BB1AF4">
      <w:pPr>
        <w:pStyle w:val="AralkYok"/>
        <w:rPr>
          <w:sz w:val="22"/>
          <w:szCs w:val="22"/>
        </w:rPr>
      </w:pPr>
      <w:r w:rsidRPr="00BB1AF4">
        <w:rPr>
          <w:sz w:val="22"/>
          <w:szCs w:val="22"/>
        </w:rPr>
        <w:t>c) Öğrencilerin edebî metinler aracılığıyla Türkçenin inceliklerini, Türk edebiyatının tarih içinde gösterdiği değişim ve gelişimi tanımaları sağlanacaktır.</w:t>
      </w:r>
    </w:p>
    <w:p w:rsidR="00BB1AF4" w:rsidRPr="00BB1AF4" w:rsidRDefault="00BB1AF4" w:rsidP="00BB1AF4">
      <w:pPr>
        <w:pStyle w:val="AralkYok"/>
        <w:rPr>
          <w:sz w:val="22"/>
          <w:szCs w:val="22"/>
        </w:rPr>
      </w:pPr>
      <w:r w:rsidRPr="00BB1AF4">
        <w:rPr>
          <w:sz w:val="22"/>
          <w:szCs w:val="22"/>
        </w:rPr>
        <w:t>d) Öğrencilerin metinler aracılığıyla okuduğunu anlama ve eleştirel okuma becerilerini geliştirmeleri ve okuma alışkanlığı kazanmaları esastır.</w:t>
      </w:r>
    </w:p>
    <w:p w:rsidR="00BB1AF4" w:rsidRPr="00BB1AF4" w:rsidRDefault="00BB1AF4" w:rsidP="00BB1AF4">
      <w:pPr>
        <w:pStyle w:val="AralkYok"/>
        <w:rPr>
          <w:sz w:val="22"/>
          <w:szCs w:val="22"/>
        </w:rPr>
      </w:pPr>
      <w:r w:rsidRPr="00BB1AF4">
        <w:rPr>
          <w:sz w:val="22"/>
          <w:szCs w:val="22"/>
        </w:rPr>
        <w:t xml:space="preserve">e) Öğrencilerin Türk edebiyatına ait eserler aracılığıyla millî, manevî, </w:t>
      </w:r>
      <w:proofErr w:type="spellStart"/>
      <w:r w:rsidRPr="00BB1AF4">
        <w:rPr>
          <w:sz w:val="22"/>
          <w:szCs w:val="22"/>
        </w:rPr>
        <w:t>ahlakî</w:t>
      </w:r>
      <w:proofErr w:type="spellEnd"/>
      <w:r w:rsidRPr="00BB1AF4">
        <w:rPr>
          <w:sz w:val="22"/>
          <w:szCs w:val="22"/>
        </w:rPr>
        <w:t>, kültürel ve evrensel değerleri anlamaları ve bu değerler i günlük hayatında yaşamaları, yaşatmaları sağlanacaktır.</w:t>
      </w:r>
    </w:p>
    <w:p w:rsidR="00BB1AF4" w:rsidRPr="00BB1AF4" w:rsidRDefault="00BB1AF4" w:rsidP="00BB1AF4">
      <w:pPr>
        <w:pStyle w:val="AralkYok"/>
        <w:rPr>
          <w:sz w:val="22"/>
          <w:szCs w:val="22"/>
        </w:rPr>
      </w:pPr>
      <w:r w:rsidRPr="00BB1AF4">
        <w:rPr>
          <w:sz w:val="22"/>
          <w:szCs w:val="22"/>
        </w:rPr>
        <w:t>f) Çeşitli kaynaklardan elde edilen bilgileri paylaşmak, değerlendirmek amacıyla öğrencilerin anlama, analiz etme, çözümleme gibi yetenekleri geliştirilecektir.</w:t>
      </w:r>
    </w:p>
    <w:p w:rsidR="00BB1AF4" w:rsidRPr="00BB1AF4" w:rsidRDefault="00BB1AF4" w:rsidP="00BB1AF4">
      <w:pPr>
        <w:pStyle w:val="AralkYok"/>
        <w:rPr>
          <w:sz w:val="22"/>
          <w:szCs w:val="22"/>
        </w:rPr>
      </w:pPr>
      <w:r w:rsidRPr="00BB1AF4">
        <w:rPr>
          <w:sz w:val="22"/>
          <w:szCs w:val="22"/>
        </w:rPr>
        <w:t>g) Türk Dili ve Edebiyatı Dersi Öğretim Programının temeli olan “okuma, yazma, konuşma, dinleme becerilerini geliştirmeleri sağlanacaktır.</w:t>
      </w:r>
    </w:p>
    <w:p w:rsidR="00BB1AF4" w:rsidRDefault="00BB1AF4" w:rsidP="000433BE">
      <w:pPr>
        <w:pStyle w:val="AralkYok"/>
        <w:rPr>
          <w:b/>
          <w:sz w:val="22"/>
          <w:szCs w:val="22"/>
        </w:rPr>
      </w:pPr>
      <w:r>
        <w:rPr>
          <w:b/>
          <w:sz w:val="22"/>
          <w:szCs w:val="22"/>
        </w:rPr>
        <w:t>MADDE-6:</w:t>
      </w:r>
    </w:p>
    <w:p w:rsidR="00BB1AF4" w:rsidRPr="00BB1AF4" w:rsidRDefault="00BB1AF4" w:rsidP="00BB1AF4">
      <w:pPr>
        <w:pStyle w:val="AralkYok"/>
        <w:rPr>
          <w:sz w:val="22"/>
          <w:szCs w:val="22"/>
        </w:rPr>
      </w:pPr>
      <w:r w:rsidRPr="00BB1AF4">
        <w:rPr>
          <w:sz w:val="22"/>
          <w:szCs w:val="22"/>
        </w:rPr>
        <w:t xml:space="preserve">a) Eğitim ve öğretim yılı boyunca gerçekleştirilecek etkinlikler, çalışmalar bu maddeler doğrultusunda </w:t>
      </w:r>
      <w:proofErr w:type="gramStart"/>
      <w:r w:rsidRPr="00BB1AF4">
        <w:rPr>
          <w:sz w:val="22"/>
          <w:szCs w:val="22"/>
        </w:rPr>
        <w:t>olacaktır.(</w:t>
      </w:r>
      <w:proofErr w:type="gramEnd"/>
      <w:r w:rsidRPr="00BB1AF4">
        <w:rPr>
          <w:sz w:val="22"/>
          <w:szCs w:val="22"/>
        </w:rPr>
        <w:t>8 ve 9. Maddeler)</w:t>
      </w:r>
    </w:p>
    <w:p w:rsidR="00BB1AF4" w:rsidRPr="00BB1AF4" w:rsidRDefault="00BB1AF4" w:rsidP="00BB1AF4">
      <w:pPr>
        <w:pStyle w:val="AralkYok"/>
        <w:rPr>
          <w:sz w:val="22"/>
          <w:szCs w:val="22"/>
        </w:rPr>
      </w:pPr>
      <w:r w:rsidRPr="00BB1AF4">
        <w:rPr>
          <w:sz w:val="22"/>
          <w:szCs w:val="22"/>
        </w:rPr>
        <w:t xml:space="preserve">     </w:t>
      </w:r>
      <w:proofErr w:type="gramStart"/>
      <w:r w:rsidRPr="00BB1AF4">
        <w:rPr>
          <w:sz w:val="22"/>
          <w:szCs w:val="22"/>
        </w:rPr>
        <w:t>b)Ders</w:t>
      </w:r>
      <w:proofErr w:type="gramEnd"/>
      <w:r w:rsidRPr="00BB1AF4">
        <w:rPr>
          <w:sz w:val="22"/>
          <w:szCs w:val="22"/>
        </w:rPr>
        <w:t xml:space="preserve"> kitapları, Öğretim Programları, diğer eğitim ve öğretim araç ve gereçleri (akıllı tahta, tablet bilgisayar, CD, video, DVD, filmler gibi…) öğrenciyi hayata hazırlama temelini esas alacaktır. Ayrıca öğrencinin yeteneğine göre bir yüksek öğretim programına yerleşmesi konusunda planlamalar yapılacaktır.</w:t>
      </w:r>
    </w:p>
    <w:p w:rsidR="00BB1AF4" w:rsidRPr="00BB1AF4" w:rsidRDefault="00BB1AF4" w:rsidP="00BB1AF4">
      <w:pPr>
        <w:pStyle w:val="AralkYok"/>
        <w:rPr>
          <w:sz w:val="22"/>
          <w:szCs w:val="22"/>
        </w:rPr>
      </w:pPr>
      <w:r w:rsidRPr="00BB1AF4">
        <w:rPr>
          <w:sz w:val="22"/>
          <w:szCs w:val="22"/>
        </w:rPr>
        <w:t xml:space="preserve">    c) Yıllık planların yapılmasında, müfredatın uygulanmasında ilgili maddedeki açıklamalara ve MEB Çalışma Takvimine uyulacaktır. (14 ve 15. Maddeler)</w:t>
      </w:r>
    </w:p>
    <w:p w:rsidR="00BB1AF4" w:rsidRPr="00BB1AF4" w:rsidRDefault="00BB1AF4" w:rsidP="00BB1AF4">
      <w:pPr>
        <w:pStyle w:val="AralkYok"/>
        <w:rPr>
          <w:sz w:val="22"/>
          <w:szCs w:val="22"/>
        </w:rPr>
      </w:pPr>
      <w:r w:rsidRPr="00BB1AF4">
        <w:rPr>
          <w:sz w:val="22"/>
          <w:szCs w:val="22"/>
        </w:rPr>
        <w:t xml:space="preserve">    d) Zümrece gerçekleştirilecek her türlü sosyal etkinliklerde öğrenci katılımı esas alınacaktır. Etkinliğin özelliğine göre öğrenci velileri de sosyal etkinliğe dahil edilecektir. Sosyal etkinlikler gerçekleştirilirken okulda ya da okul müdürlüğünce belirlenen, eğitim ve öğretimin amaçlarına uygun mekânlar </w:t>
      </w:r>
      <w:r w:rsidR="008717DD" w:rsidRPr="00BB1AF4">
        <w:rPr>
          <w:sz w:val="22"/>
          <w:szCs w:val="22"/>
        </w:rPr>
        <w:t>seçilecektir. Etkinlikler</w:t>
      </w:r>
      <w:r w:rsidRPr="00BB1AF4">
        <w:rPr>
          <w:sz w:val="22"/>
          <w:szCs w:val="22"/>
        </w:rPr>
        <w:t xml:space="preserve"> sırasında öğrencilerin her türlü zararlı alışkanlıklar, olumsuz davranışlar ve aşırılıklardan korunması, israftan kaçınılması için okul yönetimiyle, öğrenci velileriyle işbirliğine </w:t>
      </w:r>
      <w:proofErr w:type="gramStart"/>
      <w:r w:rsidRPr="00BB1AF4">
        <w:rPr>
          <w:sz w:val="22"/>
          <w:szCs w:val="22"/>
        </w:rPr>
        <w:t>gidilecektir.(</w:t>
      </w:r>
      <w:proofErr w:type="gramEnd"/>
      <w:r w:rsidRPr="00BB1AF4">
        <w:rPr>
          <w:sz w:val="22"/>
          <w:szCs w:val="22"/>
        </w:rPr>
        <w:t>18. Madde)</w:t>
      </w:r>
    </w:p>
    <w:p w:rsidR="00BB1AF4" w:rsidRPr="00BB1AF4" w:rsidRDefault="00BB1AF4" w:rsidP="00BB1AF4">
      <w:pPr>
        <w:pStyle w:val="AralkYok"/>
        <w:rPr>
          <w:sz w:val="22"/>
          <w:szCs w:val="22"/>
        </w:rPr>
      </w:pPr>
      <w:r w:rsidRPr="00BB1AF4">
        <w:rPr>
          <w:sz w:val="22"/>
          <w:szCs w:val="22"/>
        </w:rPr>
        <w:t xml:space="preserve">    </w:t>
      </w:r>
      <w:proofErr w:type="gramStart"/>
      <w:r w:rsidRPr="00BB1AF4">
        <w:rPr>
          <w:sz w:val="22"/>
          <w:szCs w:val="22"/>
        </w:rPr>
        <w:t>e)Öğrenci</w:t>
      </w:r>
      <w:proofErr w:type="gramEnd"/>
      <w:r w:rsidRPr="00BB1AF4">
        <w:rPr>
          <w:sz w:val="22"/>
          <w:szCs w:val="22"/>
        </w:rPr>
        <w:t xml:space="preserve"> Başarısının Değerlendirilmesi, ölçme ve değerlendirme ilkeleri, sınavların yapılış şekli, ilgili maddeler doğrultusunda olacaktır. (43,44. 45,47,48,49. Maddeler) Yazılı sınavlar, 13 Eylül 2014 Tarih ve 29118 Sayılı Resmi Gazetedeki Millî Eğitim Bakanlığı Ortaöğretim Kurumları Yönetmeliğinde Değişiklik Yapılmasına Dair </w:t>
      </w:r>
      <w:proofErr w:type="gramStart"/>
      <w:r w:rsidRPr="00BB1AF4">
        <w:rPr>
          <w:sz w:val="22"/>
          <w:szCs w:val="22"/>
        </w:rPr>
        <w:t>Yönetmelik  esaslarına</w:t>
      </w:r>
      <w:proofErr w:type="gramEnd"/>
      <w:r w:rsidRPr="00BB1AF4">
        <w:rPr>
          <w:sz w:val="22"/>
          <w:szCs w:val="22"/>
        </w:rPr>
        <w:t xml:space="preserve"> göre yapılacaktır. Haftalık ders saati sayısına bakılmaksızın her dersten en az iki yazılı sınav yapılacaktır. Sınav sayısı ve tarihleri her dönem başında zümre başkanları kurulunca belirlenecek ve okul müdürünün onayına </w:t>
      </w:r>
      <w:r w:rsidR="008717DD" w:rsidRPr="00BB1AF4">
        <w:rPr>
          <w:sz w:val="22"/>
          <w:szCs w:val="22"/>
        </w:rPr>
        <w:t>sunulacaktır. Sınav</w:t>
      </w:r>
      <w:r w:rsidRPr="00BB1AF4">
        <w:rPr>
          <w:sz w:val="22"/>
          <w:szCs w:val="22"/>
        </w:rPr>
        <w:t xml:space="preserve"> tarihlerinin belirlenmesinde Öğretmenler Kurulunda alınan kararlara uyulacaktır. Ayrıca diğer zümre öğretmenleriyle </w:t>
      </w:r>
      <w:proofErr w:type="gramStart"/>
      <w:r w:rsidRPr="00BB1AF4">
        <w:rPr>
          <w:sz w:val="22"/>
          <w:szCs w:val="22"/>
        </w:rPr>
        <w:t>işbirliğine</w:t>
      </w:r>
      <w:proofErr w:type="gramEnd"/>
      <w:r w:rsidRPr="00BB1AF4">
        <w:rPr>
          <w:sz w:val="22"/>
          <w:szCs w:val="22"/>
        </w:rPr>
        <w:t xml:space="preserve"> gidilecektir</w:t>
      </w:r>
    </w:p>
    <w:p w:rsidR="00BB1AF4" w:rsidRDefault="008A7B40" w:rsidP="000433BE">
      <w:pPr>
        <w:pStyle w:val="AralkYok"/>
        <w:rPr>
          <w:b/>
          <w:sz w:val="22"/>
          <w:szCs w:val="22"/>
        </w:rPr>
      </w:pPr>
      <w:r>
        <w:rPr>
          <w:b/>
          <w:sz w:val="22"/>
          <w:szCs w:val="22"/>
        </w:rPr>
        <w:t>MADDE-8:</w:t>
      </w:r>
    </w:p>
    <w:p w:rsidR="008A7B40" w:rsidRPr="008A7B40" w:rsidRDefault="008A7B40" w:rsidP="008A7B40">
      <w:pPr>
        <w:pStyle w:val="AralkYok"/>
        <w:rPr>
          <w:sz w:val="22"/>
          <w:szCs w:val="22"/>
        </w:rPr>
      </w:pPr>
      <w:r w:rsidRPr="008A7B40">
        <w:rPr>
          <w:sz w:val="22"/>
          <w:szCs w:val="22"/>
        </w:rPr>
        <w:t>a) Eğitim ve Öğretim bu ilkeler çerçevesinde gerçekleştirilecektir.</w:t>
      </w:r>
    </w:p>
    <w:p w:rsidR="008A7B40" w:rsidRPr="008A7B40" w:rsidRDefault="008A7B40" w:rsidP="008A7B40">
      <w:pPr>
        <w:pStyle w:val="AralkYok"/>
        <w:rPr>
          <w:sz w:val="22"/>
          <w:szCs w:val="22"/>
        </w:rPr>
      </w:pPr>
      <w:r w:rsidRPr="008A7B40">
        <w:rPr>
          <w:sz w:val="22"/>
          <w:szCs w:val="22"/>
        </w:rPr>
        <w:t xml:space="preserve">b) Öğrencilerin </w:t>
      </w:r>
      <w:proofErr w:type="gramStart"/>
      <w:r w:rsidRPr="008A7B40">
        <w:rPr>
          <w:sz w:val="22"/>
          <w:szCs w:val="22"/>
        </w:rPr>
        <w:t>Türkiye Cumhuriyetine</w:t>
      </w:r>
      <w:proofErr w:type="gramEnd"/>
      <w:r w:rsidRPr="008A7B40">
        <w:rPr>
          <w:sz w:val="22"/>
          <w:szCs w:val="22"/>
        </w:rPr>
        <w:t xml:space="preserve"> karşı görev ve sorumluluklarını bilen ve bunları davranış haline getiren yurttaşlar olarak yetiştirmek esastır.</w:t>
      </w:r>
    </w:p>
    <w:p w:rsidR="008A7B40" w:rsidRPr="008A7B40" w:rsidRDefault="008A7B40" w:rsidP="008A7B40">
      <w:pPr>
        <w:pStyle w:val="AralkYok"/>
        <w:rPr>
          <w:sz w:val="22"/>
          <w:szCs w:val="22"/>
        </w:rPr>
      </w:pPr>
      <w:r w:rsidRPr="008A7B40">
        <w:rPr>
          <w:sz w:val="22"/>
          <w:szCs w:val="22"/>
        </w:rPr>
        <w:t>c) Öğrencilerin Türk Milletinin millî, ahlâkî, insanî, manevî ve kültürel değerlerini benimseyen, koruyan ve geliştiren; ailesini, vatanını, milletini seven ve daima yüceltmeyi amaç edinen bireyler olarak yetişmesi sağlanacaktır.</w:t>
      </w:r>
    </w:p>
    <w:p w:rsidR="008A7B40" w:rsidRPr="008A7B40" w:rsidRDefault="008A7B40" w:rsidP="008A7B40">
      <w:pPr>
        <w:pStyle w:val="AralkYok"/>
        <w:rPr>
          <w:sz w:val="22"/>
          <w:szCs w:val="22"/>
        </w:rPr>
      </w:pPr>
      <w:r w:rsidRPr="008A7B40">
        <w:rPr>
          <w:sz w:val="22"/>
          <w:szCs w:val="22"/>
        </w:rPr>
        <w:t>d) Öğrencilerin her bakımdan Atatürk inkılâp ve ilkelerine ve Anayasada ifadesini bulan Atatürk milliyetçiliğine bağlı olarak yetiştirilmesi için her türlü çaba gösterilecektir.</w:t>
      </w:r>
    </w:p>
    <w:p w:rsidR="008A7B40" w:rsidRPr="008A7B40" w:rsidRDefault="008A7B40" w:rsidP="008A7B40">
      <w:pPr>
        <w:pStyle w:val="AralkYok"/>
        <w:rPr>
          <w:sz w:val="22"/>
          <w:szCs w:val="22"/>
        </w:rPr>
      </w:pPr>
      <w:r w:rsidRPr="008A7B40">
        <w:rPr>
          <w:sz w:val="22"/>
          <w:szCs w:val="22"/>
        </w:rPr>
        <w:t xml:space="preserve">e) Öğrencilerin her yönüyle, beden, zihin, ahlâk, ruh ve duygu bakımlarından dengeli ve sağlıklı şekilde gelişmiş bir kişiliğe ve </w:t>
      </w:r>
      <w:proofErr w:type="gramStart"/>
      <w:r w:rsidRPr="008A7B40">
        <w:rPr>
          <w:sz w:val="22"/>
          <w:szCs w:val="22"/>
        </w:rPr>
        <w:t>karaktere  sahip</w:t>
      </w:r>
      <w:proofErr w:type="gramEnd"/>
      <w:r w:rsidRPr="008A7B40">
        <w:rPr>
          <w:sz w:val="22"/>
          <w:szCs w:val="22"/>
        </w:rPr>
        <w:t xml:space="preserve"> olmaları esastır.</w:t>
      </w:r>
    </w:p>
    <w:p w:rsidR="008A7B40" w:rsidRPr="008A7B40" w:rsidRDefault="008A7B40" w:rsidP="008A7B40">
      <w:pPr>
        <w:pStyle w:val="AralkYok"/>
        <w:rPr>
          <w:sz w:val="22"/>
          <w:szCs w:val="22"/>
        </w:rPr>
      </w:pPr>
      <w:r w:rsidRPr="008A7B40">
        <w:rPr>
          <w:sz w:val="22"/>
          <w:szCs w:val="22"/>
        </w:rPr>
        <w:t>f) Öğrencilerin, hür ve bilimsel düşünme gücüne, geniş bir dünya görüşüne sahip, insan haklarına</w:t>
      </w:r>
    </w:p>
    <w:p w:rsidR="008A7B40" w:rsidRPr="008A7B40" w:rsidRDefault="008A7B40" w:rsidP="008A7B40">
      <w:pPr>
        <w:pStyle w:val="AralkYok"/>
        <w:rPr>
          <w:sz w:val="22"/>
          <w:szCs w:val="22"/>
        </w:rPr>
      </w:pPr>
      <w:proofErr w:type="gramStart"/>
      <w:r w:rsidRPr="008A7B40">
        <w:rPr>
          <w:sz w:val="22"/>
          <w:szCs w:val="22"/>
        </w:rPr>
        <w:t>saygılı</w:t>
      </w:r>
      <w:proofErr w:type="gramEnd"/>
      <w:r w:rsidRPr="008A7B40">
        <w:rPr>
          <w:sz w:val="22"/>
          <w:szCs w:val="22"/>
        </w:rPr>
        <w:t>, kişilik ve teşebbüse değer veren, topluma karşı sorumluluk duyan; yapıcı, yaratıcı ve verimli</w:t>
      </w:r>
    </w:p>
    <w:p w:rsidR="00BB1AF4" w:rsidRPr="008A7B40" w:rsidRDefault="008A7B40" w:rsidP="008A7B40">
      <w:pPr>
        <w:pStyle w:val="AralkYok"/>
        <w:rPr>
          <w:sz w:val="22"/>
          <w:szCs w:val="22"/>
        </w:rPr>
      </w:pPr>
      <w:proofErr w:type="gramStart"/>
      <w:r w:rsidRPr="008A7B40">
        <w:rPr>
          <w:sz w:val="22"/>
          <w:szCs w:val="22"/>
        </w:rPr>
        <w:t>kişiler</w:t>
      </w:r>
      <w:proofErr w:type="gramEnd"/>
      <w:r w:rsidRPr="008A7B40">
        <w:rPr>
          <w:sz w:val="22"/>
          <w:szCs w:val="22"/>
        </w:rPr>
        <w:t xml:space="preserve"> olarak yetiştirilmesi için tüm meşru yollar denenecektir.</w:t>
      </w:r>
    </w:p>
    <w:p w:rsidR="00BB1AF4" w:rsidRDefault="008D3D90" w:rsidP="000433BE">
      <w:pPr>
        <w:pStyle w:val="AralkYok"/>
        <w:rPr>
          <w:b/>
          <w:sz w:val="22"/>
          <w:szCs w:val="22"/>
        </w:rPr>
      </w:pPr>
      <w:r>
        <w:rPr>
          <w:b/>
          <w:sz w:val="22"/>
          <w:szCs w:val="22"/>
        </w:rPr>
        <w:t>MADDE-14</w:t>
      </w:r>
      <w:r w:rsidR="003624F2">
        <w:rPr>
          <w:b/>
          <w:sz w:val="22"/>
          <w:szCs w:val="22"/>
        </w:rPr>
        <w:t>:</w:t>
      </w:r>
    </w:p>
    <w:p w:rsidR="003624F2" w:rsidRPr="003624F2" w:rsidRDefault="003624F2" w:rsidP="003624F2">
      <w:pPr>
        <w:pStyle w:val="AralkYok"/>
        <w:rPr>
          <w:sz w:val="22"/>
          <w:szCs w:val="22"/>
        </w:rPr>
      </w:pPr>
      <w:r w:rsidRPr="003624F2">
        <w:rPr>
          <w:sz w:val="22"/>
          <w:szCs w:val="22"/>
        </w:rPr>
        <w:t>- Öğrencilerin bu konularda bilinçlendirilmesi esastır.</w:t>
      </w:r>
    </w:p>
    <w:p w:rsidR="003624F2" w:rsidRPr="003624F2" w:rsidRDefault="003624F2" w:rsidP="003624F2">
      <w:pPr>
        <w:pStyle w:val="AralkYok"/>
        <w:rPr>
          <w:sz w:val="22"/>
          <w:szCs w:val="22"/>
        </w:rPr>
      </w:pPr>
      <w:r w:rsidRPr="003624F2">
        <w:rPr>
          <w:sz w:val="22"/>
          <w:szCs w:val="22"/>
        </w:rPr>
        <w:t>- Teorik olarak bilinçlendirmenin yanında, yerel şartlara ve imkanlara göre, yerel kuruluşlardan yararlanma yoluna gidilecektir.</w:t>
      </w:r>
    </w:p>
    <w:p w:rsidR="003624F2" w:rsidRPr="003624F2" w:rsidRDefault="003624F2" w:rsidP="003624F2">
      <w:pPr>
        <w:pStyle w:val="AralkYok"/>
        <w:rPr>
          <w:sz w:val="22"/>
          <w:szCs w:val="22"/>
        </w:rPr>
      </w:pPr>
      <w:r w:rsidRPr="003624F2">
        <w:rPr>
          <w:sz w:val="22"/>
          <w:szCs w:val="22"/>
        </w:rPr>
        <w:t>- Okulumuzda her yıl düzenlene “Bilim Fuarına” öğrencilerin daha farklı konularda katılımı teşvik edilecektir.</w:t>
      </w:r>
    </w:p>
    <w:p w:rsidR="003624F2" w:rsidRPr="003624F2" w:rsidRDefault="003624F2" w:rsidP="003624F2">
      <w:pPr>
        <w:pStyle w:val="AralkYok"/>
        <w:rPr>
          <w:sz w:val="22"/>
          <w:szCs w:val="22"/>
        </w:rPr>
      </w:pPr>
      <w:r w:rsidRPr="003624F2">
        <w:rPr>
          <w:sz w:val="22"/>
          <w:szCs w:val="22"/>
        </w:rPr>
        <w:t xml:space="preserve">- Bu konularda öne çıkan öğrencilerin idareyle </w:t>
      </w:r>
      <w:proofErr w:type="gramStart"/>
      <w:r w:rsidRPr="003624F2">
        <w:rPr>
          <w:sz w:val="22"/>
          <w:szCs w:val="22"/>
        </w:rPr>
        <w:t>işbirliğine</w:t>
      </w:r>
      <w:proofErr w:type="gramEnd"/>
      <w:r w:rsidRPr="003624F2">
        <w:rPr>
          <w:sz w:val="22"/>
          <w:szCs w:val="22"/>
        </w:rPr>
        <w:t xml:space="preserve"> gidilerek ödüllendirilmesi sağlanacaktır.</w:t>
      </w:r>
    </w:p>
    <w:p w:rsidR="003624F2" w:rsidRDefault="008D3D90" w:rsidP="000433BE">
      <w:pPr>
        <w:pStyle w:val="AralkYok"/>
        <w:rPr>
          <w:b/>
          <w:sz w:val="22"/>
          <w:szCs w:val="22"/>
        </w:rPr>
      </w:pPr>
      <w:r>
        <w:rPr>
          <w:b/>
          <w:sz w:val="22"/>
          <w:szCs w:val="22"/>
        </w:rPr>
        <w:t>MADDE-15:</w:t>
      </w:r>
    </w:p>
    <w:p w:rsidR="008D3D90" w:rsidRPr="008D3D90" w:rsidRDefault="008D3D90" w:rsidP="008D3D90">
      <w:pPr>
        <w:pStyle w:val="AralkYok"/>
        <w:rPr>
          <w:sz w:val="22"/>
          <w:szCs w:val="22"/>
        </w:rPr>
      </w:pPr>
      <w:r w:rsidRPr="008D3D90">
        <w:rPr>
          <w:sz w:val="22"/>
          <w:szCs w:val="22"/>
        </w:rPr>
        <w:lastRenderedPageBreak/>
        <w:t xml:space="preserve">- Ders işlemede temel kaynak Talim ve Terbiye Kurulunca kabul edilen ders kitabı ve Türk Dili ve Edebiyatı, Türk Edebiyatı, Dil ve Anlatım dersleri öğretim programıdır. Kazanım ilişkilendirmesi ve takip bütünlüğünü sağlamak temelinde konular, </w:t>
      </w:r>
      <w:proofErr w:type="gramStart"/>
      <w:r w:rsidRPr="008D3D90">
        <w:rPr>
          <w:sz w:val="22"/>
          <w:szCs w:val="22"/>
        </w:rPr>
        <w:t>Milli</w:t>
      </w:r>
      <w:proofErr w:type="gramEnd"/>
      <w:r w:rsidRPr="008D3D90">
        <w:rPr>
          <w:sz w:val="22"/>
          <w:szCs w:val="22"/>
        </w:rPr>
        <w:t xml:space="preserve"> Eğitim Bakanlığının dağıttığı ders kitaplarından işlenecektir. </w:t>
      </w:r>
    </w:p>
    <w:p w:rsidR="008D3D90" w:rsidRPr="008D3D90" w:rsidRDefault="008D3D90" w:rsidP="008D3D90">
      <w:pPr>
        <w:pStyle w:val="AralkYok"/>
        <w:rPr>
          <w:sz w:val="22"/>
          <w:szCs w:val="22"/>
        </w:rPr>
      </w:pPr>
      <w:r w:rsidRPr="008D3D90">
        <w:rPr>
          <w:sz w:val="22"/>
          <w:szCs w:val="22"/>
        </w:rPr>
        <w:t xml:space="preserve">-Konu anlatımlı yardımcı ders kitapları, konu ve kazanımlara paralel hazırlanmış testler, film, slayt, sunumlar, filmler, arama motorları, internet, bilgisayar, </w:t>
      </w:r>
      <w:proofErr w:type="spellStart"/>
      <w:r w:rsidRPr="008D3D90">
        <w:rPr>
          <w:sz w:val="22"/>
          <w:szCs w:val="22"/>
        </w:rPr>
        <w:t>EBA’da</w:t>
      </w:r>
      <w:proofErr w:type="spellEnd"/>
      <w:r w:rsidRPr="008D3D90">
        <w:rPr>
          <w:sz w:val="22"/>
          <w:szCs w:val="22"/>
        </w:rPr>
        <w:t xml:space="preserve"> paylaşılmış yayınlar ile basın ve yayın organlarından, edebiyat içerikli dergi ve yayınlardan faydalanılacaktır.</w:t>
      </w:r>
    </w:p>
    <w:p w:rsidR="008D3D90" w:rsidRPr="008D3D90" w:rsidRDefault="008D3D90" w:rsidP="008D3D90">
      <w:pPr>
        <w:pStyle w:val="AralkYok"/>
        <w:rPr>
          <w:sz w:val="22"/>
          <w:szCs w:val="22"/>
        </w:rPr>
      </w:pPr>
      <w:r w:rsidRPr="008D3D90">
        <w:rPr>
          <w:sz w:val="22"/>
          <w:szCs w:val="22"/>
        </w:rPr>
        <w:t xml:space="preserve">- Okul kütüphanesinden en iyi şekilde yararlanma ve </w:t>
      </w:r>
      <w:r w:rsidR="008717DD" w:rsidRPr="008D3D90">
        <w:rPr>
          <w:sz w:val="22"/>
          <w:szCs w:val="22"/>
        </w:rPr>
        <w:t>kütüphaneyi</w:t>
      </w:r>
      <w:r w:rsidRPr="008D3D90">
        <w:rPr>
          <w:sz w:val="22"/>
          <w:szCs w:val="22"/>
        </w:rPr>
        <w:t xml:space="preserve"> daha kullanılır hale getirme konusunda okul yönetimiyle </w:t>
      </w:r>
      <w:proofErr w:type="gramStart"/>
      <w:r w:rsidRPr="008D3D90">
        <w:rPr>
          <w:sz w:val="22"/>
          <w:szCs w:val="22"/>
        </w:rPr>
        <w:t>işbirliğine</w:t>
      </w:r>
      <w:proofErr w:type="gramEnd"/>
      <w:r w:rsidRPr="008D3D90">
        <w:rPr>
          <w:sz w:val="22"/>
          <w:szCs w:val="22"/>
        </w:rPr>
        <w:t xml:space="preserve"> gidilecektir.</w:t>
      </w:r>
    </w:p>
    <w:p w:rsidR="008D3D90" w:rsidRPr="008D3D90" w:rsidRDefault="008D3D90" w:rsidP="008D3D90">
      <w:pPr>
        <w:pStyle w:val="AralkYok"/>
        <w:rPr>
          <w:sz w:val="22"/>
          <w:szCs w:val="22"/>
        </w:rPr>
      </w:pPr>
      <w:r w:rsidRPr="008D3D90">
        <w:rPr>
          <w:sz w:val="22"/>
          <w:szCs w:val="22"/>
        </w:rPr>
        <w:t>- Konuların özelliğine göre etkileşimli tahtadan azami şekilde yararlanılacaktır.</w:t>
      </w:r>
    </w:p>
    <w:p w:rsidR="008D3D90" w:rsidRPr="008D3D90" w:rsidRDefault="008D3D90" w:rsidP="008D3D90">
      <w:pPr>
        <w:pStyle w:val="AralkYok"/>
        <w:rPr>
          <w:sz w:val="22"/>
          <w:szCs w:val="22"/>
        </w:rPr>
      </w:pPr>
      <w:r w:rsidRPr="008D3D90">
        <w:rPr>
          <w:sz w:val="22"/>
          <w:szCs w:val="22"/>
        </w:rPr>
        <w:t>- “Okuma Saatleri”, “Okuma Grupları” etkinliklerine devam edilecektir.</w:t>
      </w:r>
    </w:p>
    <w:p w:rsidR="008D3D90" w:rsidRDefault="008D3D90" w:rsidP="008D3D90">
      <w:pPr>
        <w:pStyle w:val="AralkYok"/>
        <w:rPr>
          <w:sz w:val="22"/>
          <w:szCs w:val="22"/>
        </w:rPr>
      </w:pPr>
      <w:r w:rsidRPr="008D3D90">
        <w:rPr>
          <w:sz w:val="22"/>
          <w:szCs w:val="22"/>
        </w:rPr>
        <w:t>- Okunan eserlerin sınıf ortamında değerlendirilmesi imkanları zorlanacaktır.</w:t>
      </w:r>
    </w:p>
    <w:p w:rsidR="002E46D6" w:rsidRDefault="002E46D6" w:rsidP="008D3D90">
      <w:pPr>
        <w:pStyle w:val="AralkYok"/>
        <w:rPr>
          <w:sz w:val="22"/>
          <w:szCs w:val="22"/>
        </w:rPr>
      </w:pPr>
      <w:r>
        <w:rPr>
          <w:b/>
          <w:sz w:val="22"/>
          <w:szCs w:val="22"/>
        </w:rPr>
        <w:t>MADDE-16:</w:t>
      </w:r>
    </w:p>
    <w:p w:rsidR="002E46D6" w:rsidRPr="002E46D6" w:rsidRDefault="002E46D6" w:rsidP="002E46D6">
      <w:pPr>
        <w:pStyle w:val="AralkYok"/>
        <w:rPr>
          <w:sz w:val="22"/>
          <w:szCs w:val="22"/>
        </w:rPr>
      </w:pPr>
      <w:proofErr w:type="gramStart"/>
      <w:r w:rsidRPr="002E46D6">
        <w:rPr>
          <w:sz w:val="22"/>
          <w:szCs w:val="22"/>
        </w:rPr>
        <w:t>a)Proje</w:t>
      </w:r>
      <w:proofErr w:type="gramEnd"/>
      <w:r w:rsidRPr="002E46D6">
        <w:rPr>
          <w:sz w:val="22"/>
          <w:szCs w:val="22"/>
        </w:rPr>
        <w:t xml:space="preserve"> çalışmaları ve performans değerlendirmelerinde 50. Maddedeki yönlendirmeye göre hareket edilecektir. </w:t>
      </w:r>
    </w:p>
    <w:p w:rsidR="002E46D6" w:rsidRPr="002E46D6" w:rsidRDefault="002E46D6" w:rsidP="002E46D6">
      <w:pPr>
        <w:pStyle w:val="AralkYok"/>
        <w:rPr>
          <w:sz w:val="22"/>
          <w:szCs w:val="22"/>
        </w:rPr>
      </w:pPr>
      <w:proofErr w:type="gramStart"/>
      <w:r w:rsidRPr="002E46D6">
        <w:rPr>
          <w:sz w:val="22"/>
          <w:szCs w:val="22"/>
        </w:rPr>
        <w:t>b)Projelerin</w:t>
      </w:r>
      <w:proofErr w:type="gramEnd"/>
      <w:r w:rsidRPr="002E46D6">
        <w:rPr>
          <w:sz w:val="22"/>
          <w:szCs w:val="22"/>
        </w:rPr>
        <w:t xml:space="preserve"> veriliş ve değerlendiriliş tarihlerinde öğretmenin inisiyatifi geçerlidir. Belli bir tarihte verilip belli bir tarihte toplanması gibi bir mecburiyet yoktur. Bunu proje öğretmeni istediği şekilde belirleyecektir. </w:t>
      </w:r>
    </w:p>
    <w:p w:rsidR="002E46D6" w:rsidRPr="002E46D6" w:rsidRDefault="002E46D6" w:rsidP="002E46D6">
      <w:pPr>
        <w:pStyle w:val="AralkYok"/>
        <w:rPr>
          <w:sz w:val="22"/>
          <w:szCs w:val="22"/>
        </w:rPr>
      </w:pPr>
      <w:r w:rsidRPr="002E46D6">
        <w:rPr>
          <w:sz w:val="22"/>
          <w:szCs w:val="22"/>
        </w:rPr>
        <w:t xml:space="preserve">c)Projeler öğretmen tarafından takip edilecek ve öğrenci ye rehberlik yapılacaktır. </w:t>
      </w:r>
    </w:p>
    <w:p w:rsidR="002E46D6" w:rsidRPr="002E46D6" w:rsidRDefault="002E46D6" w:rsidP="002E46D6">
      <w:pPr>
        <w:pStyle w:val="AralkYok"/>
        <w:rPr>
          <w:sz w:val="22"/>
          <w:szCs w:val="22"/>
        </w:rPr>
      </w:pPr>
      <w:r w:rsidRPr="002E46D6">
        <w:rPr>
          <w:sz w:val="22"/>
          <w:szCs w:val="22"/>
        </w:rPr>
        <w:t xml:space="preserve">d)Müfredatın dışında Milli Eğitimin Amaçlarına uygun, öğrencinin ufkunu açacak, öğrenciyi hayata hazırlayacak farklı proje görevleri de verilecektir. </w:t>
      </w:r>
    </w:p>
    <w:p w:rsidR="002E46D6" w:rsidRPr="002E46D6" w:rsidRDefault="002E46D6" w:rsidP="002E46D6">
      <w:pPr>
        <w:pStyle w:val="AralkYok"/>
        <w:rPr>
          <w:sz w:val="22"/>
          <w:szCs w:val="22"/>
        </w:rPr>
      </w:pPr>
      <w:proofErr w:type="gramStart"/>
      <w:r w:rsidRPr="002E46D6">
        <w:rPr>
          <w:sz w:val="22"/>
          <w:szCs w:val="22"/>
        </w:rPr>
        <w:t>e)Türk</w:t>
      </w:r>
      <w:proofErr w:type="gramEnd"/>
      <w:r w:rsidRPr="002E46D6">
        <w:rPr>
          <w:sz w:val="22"/>
          <w:szCs w:val="22"/>
        </w:rPr>
        <w:t xml:space="preserve"> Dil ve Edebiyatı, Türk Edebiyatı, Dil ve Anlatım Ders konularının yanında öğrencilerin ilgi ve isteklerine, yeteneklerine, imkanlarına göre farklı proje görevleri verilecektir. Verilecek konuların Türk Milli Eğitiminin Amaçlarına uygun olması esastır. </w:t>
      </w:r>
    </w:p>
    <w:p w:rsidR="002E46D6" w:rsidRPr="002E46D6" w:rsidRDefault="002E46D6" w:rsidP="002E46D6">
      <w:pPr>
        <w:pStyle w:val="AralkYok"/>
        <w:rPr>
          <w:sz w:val="22"/>
          <w:szCs w:val="22"/>
        </w:rPr>
      </w:pPr>
      <w:proofErr w:type="gramStart"/>
      <w:r w:rsidRPr="002E46D6">
        <w:rPr>
          <w:sz w:val="22"/>
          <w:szCs w:val="22"/>
        </w:rPr>
        <w:t>f)Proje</w:t>
      </w:r>
      <w:proofErr w:type="gramEnd"/>
      <w:r w:rsidRPr="002E46D6">
        <w:rPr>
          <w:sz w:val="22"/>
          <w:szCs w:val="22"/>
        </w:rPr>
        <w:t xml:space="preserve"> konuları daha önceden öğrencilere duyurulacaktır. </w:t>
      </w:r>
    </w:p>
    <w:p w:rsidR="002E46D6" w:rsidRPr="002E46D6" w:rsidRDefault="002E46D6" w:rsidP="002E46D6">
      <w:pPr>
        <w:pStyle w:val="AralkYok"/>
        <w:rPr>
          <w:sz w:val="22"/>
          <w:szCs w:val="22"/>
        </w:rPr>
      </w:pPr>
      <w:proofErr w:type="gramStart"/>
      <w:r w:rsidRPr="002E46D6">
        <w:rPr>
          <w:sz w:val="22"/>
          <w:szCs w:val="22"/>
        </w:rPr>
        <w:t>g)Proje</w:t>
      </w:r>
      <w:proofErr w:type="gramEnd"/>
      <w:r w:rsidRPr="002E46D6">
        <w:rPr>
          <w:sz w:val="22"/>
          <w:szCs w:val="22"/>
        </w:rPr>
        <w:t xml:space="preserve"> ödevlerinin verilmesinde herhangi bir sınır yoktur.</w:t>
      </w:r>
    </w:p>
    <w:p w:rsidR="002E46D6" w:rsidRPr="002E46D6" w:rsidRDefault="002E46D6" w:rsidP="002E46D6">
      <w:pPr>
        <w:pStyle w:val="AralkYok"/>
        <w:rPr>
          <w:sz w:val="22"/>
          <w:szCs w:val="22"/>
        </w:rPr>
      </w:pPr>
      <w:r w:rsidRPr="002E46D6">
        <w:rPr>
          <w:sz w:val="22"/>
          <w:szCs w:val="22"/>
        </w:rPr>
        <w:t>h) Proje ve performans Takip Çizelgesi hazırlanacak ve ona göre takibi yapılacaktır.</w:t>
      </w:r>
    </w:p>
    <w:p w:rsidR="002E46D6" w:rsidRPr="002E46D6" w:rsidRDefault="002E46D6" w:rsidP="002E46D6">
      <w:pPr>
        <w:pStyle w:val="AralkYok"/>
        <w:rPr>
          <w:sz w:val="22"/>
          <w:szCs w:val="22"/>
        </w:rPr>
      </w:pPr>
      <w:r w:rsidRPr="002E46D6">
        <w:rPr>
          <w:sz w:val="22"/>
          <w:szCs w:val="22"/>
        </w:rPr>
        <w:t>I)Performans notları her öğrenci için en az iki olacaktır.</w:t>
      </w:r>
    </w:p>
    <w:p w:rsidR="002E46D6" w:rsidRPr="002E46D6" w:rsidRDefault="002E46D6" w:rsidP="002E46D6">
      <w:pPr>
        <w:pStyle w:val="AralkYok"/>
        <w:rPr>
          <w:sz w:val="22"/>
          <w:szCs w:val="22"/>
        </w:rPr>
      </w:pPr>
      <w:r w:rsidRPr="002E46D6">
        <w:rPr>
          <w:sz w:val="22"/>
          <w:szCs w:val="22"/>
        </w:rPr>
        <w:t>i)Performans değerlendirmelerinde sınıf içi etkinlikler, sosyal etkinlikler, toplum hizmeti, ulusal projelerdeki etkinliği, spor alanındaki etkinliği, ders başarısı, davranışlarındaki olumluluk gibi durumlar göz önüne alınacaktır</w:t>
      </w:r>
    </w:p>
    <w:p w:rsidR="002E46D6" w:rsidRPr="008D3D90" w:rsidRDefault="002E46D6" w:rsidP="008D3D90">
      <w:pPr>
        <w:pStyle w:val="AralkYok"/>
        <w:rPr>
          <w:sz w:val="22"/>
          <w:szCs w:val="22"/>
        </w:rPr>
      </w:pPr>
    </w:p>
    <w:p w:rsidR="003624F2" w:rsidRDefault="00D67FB8" w:rsidP="000433BE">
      <w:pPr>
        <w:pStyle w:val="AralkYok"/>
        <w:rPr>
          <w:b/>
          <w:sz w:val="22"/>
          <w:szCs w:val="22"/>
        </w:rPr>
      </w:pPr>
      <w:r>
        <w:rPr>
          <w:b/>
          <w:sz w:val="22"/>
          <w:szCs w:val="22"/>
        </w:rPr>
        <w:t>MADDE-20:</w:t>
      </w:r>
    </w:p>
    <w:p w:rsidR="00D67FB8" w:rsidRPr="00D67FB8" w:rsidRDefault="00D67FB8" w:rsidP="00D67FB8">
      <w:pPr>
        <w:pStyle w:val="AralkYok"/>
        <w:rPr>
          <w:sz w:val="22"/>
          <w:szCs w:val="22"/>
        </w:rPr>
      </w:pPr>
      <w:r w:rsidRPr="00D67FB8">
        <w:rPr>
          <w:sz w:val="22"/>
          <w:szCs w:val="22"/>
        </w:rPr>
        <w:t>a) Yarışmalardan amaç öğrencilerdeki yetenekleri zenginleştirmek, onlardaki girişimci ruhu harekete geçirmektir. Bu doğrultuda öğrenciler yarışmalara teşvik edileceklerdir.</w:t>
      </w:r>
    </w:p>
    <w:p w:rsidR="00D67FB8" w:rsidRPr="00D67FB8" w:rsidRDefault="00D67FB8" w:rsidP="00D67FB8">
      <w:pPr>
        <w:pStyle w:val="AralkYok"/>
        <w:rPr>
          <w:sz w:val="22"/>
          <w:szCs w:val="22"/>
        </w:rPr>
      </w:pPr>
      <w:r w:rsidRPr="00D67FB8">
        <w:rPr>
          <w:sz w:val="22"/>
          <w:szCs w:val="22"/>
        </w:rPr>
        <w:t>b) Yarışmalara katılmak öğrencinin bilgiye ulaşmasını ve elde edilen bilgilerin beceriye dönüştürülerek günlük yaşamda işe yarayacak bir şekilde kullanmasını sağlayacaktır.</w:t>
      </w:r>
    </w:p>
    <w:p w:rsidR="00D67FB8" w:rsidRPr="00D67FB8" w:rsidRDefault="00D67FB8" w:rsidP="00D67FB8">
      <w:pPr>
        <w:pStyle w:val="AralkYok"/>
        <w:rPr>
          <w:sz w:val="22"/>
          <w:szCs w:val="22"/>
        </w:rPr>
      </w:pPr>
      <w:r w:rsidRPr="00D67FB8">
        <w:rPr>
          <w:sz w:val="22"/>
          <w:szCs w:val="22"/>
        </w:rPr>
        <w:t>c) Yarışmalara katılmak geleneksel ve monoton bir hayattan kurtulmasını sağlayacaktır, öğrencinin aktif olmasına da katkıda bulunacaktır.</w:t>
      </w:r>
    </w:p>
    <w:p w:rsidR="00D67FB8" w:rsidRPr="00D67FB8" w:rsidRDefault="00D67FB8" w:rsidP="00D67FB8">
      <w:pPr>
        <w:pStyle w:val="AralkYok"/>
        <w:rPr>
          <w:sz w:val="22"/>
          <w:szCs w:val="22"/>
        </w:rPr>
      </w:pPr>
      <w:r w:rsidRPr="00D67FB8">
        <w:rPr>
          <w:sz w:val="22"/>
          <w:szCs w:val="22"/>
        </w:rPr>
        <w:t>d) Yarışmalar öğrencideki özgüveni pekiştirecek kendindeki yeteneklerin farkına varmasını sağlayacaktır.</w:t>
      </w:r>
    </w:p>
    <w:p w:rsidR="00D67FB8" w:rsidRPr="00D67FB8" w:rsidRDefault="00D67FB8" w:rsidP="00D67FB8">
      <w:pPr>
        <w:pStyle w:val="AralkYok"/>
        <w:rPr>
          <w:sz w:val="22"/>
          <w:szCs w:val="22"/>
        </w:rPr>
      </w:pPr>
      <w:r w:rsidRPr="00D67FB8">
        <w:rPr>
          <w:sz w:val="22"/>
          <w:szCs w:val="22"/>
        </w:rPr>
        <w:t>e) Çeşitli kurumlarca düzenlenen ve okulumuza gönderilen yarışma ile ilgili belgeler anında bütün öğrencilere duyurulacaktır.</w:t>
      </w:r>
    </w:p>
    <w:p w:rsidR="00D67FB8" w:rsidRPr="00D67FB8" w:rsidRDefault="00D67FB8" w:rsidP="00D67FB8">
      <w:pPr>
        <w:pStyle w:val="AralkYok"/>
        <w:rPr>
          <w:sz w:val="22"/>
          <w:szCs w:val="22"/>
        </w:rPr>
      </w:pPr>
      <w:r w:rsidRPr="00D67FB8">
        <w:rPr>
          <w:sz w:val="22"/>
          <w:szCs w:val="22"/>
        </w:rPr>
        <w:t>f) İlgili öğrenciye her türlü konuda rehberlik yapılacaktır.</w:t>
      </w:r>
    </w:p>
    <w:p w:rsidR="00D67FB8" w:rsidRPr="00D67FB8" w:rsidRDefault="00D67FB8" w:rsidP="00D67FB8">
      <w:pPr>
        <w:pStyle w:val="AralkYok"/>
        <w:rPr>
          <w:sz w:val="22"/>
          <w:szCs w:val="22"/>
        </w:rPr>
      </w:pPr>
      <w:r w:rsidRPr="00D67FB8">
        <w:rPr>
          <w:sz w:val="22"/>
          <w:szCs w:val="22"/>
        </w:rPr>
        <w:t>g) Okulumuzu temsilen yarışmaya katılan öğrenci dereceye girse de girmese de okulun imkanları doğrultusunda ödüllendirme yoluna gidilecektir.</w:t>
      </w:r>
    </w:p>
    <w:p w:rsidR="00D67FB8" w:rsidRPr="00D67FB8" w:rsidRDefault="00D67FB8" w:rsidP="00D67FB8">
      <w:pPr>
        <w:pStyle w:val="AralkYok"/>
        <w:rPr>
          <w:sz w:val="22"/>
          <w:szCs w:val="22"/>
        </w:rPr>
      </w:pPr>
      <w:r w:rsidRPr="00D67FB8">
        <w:rPr>
          <w:sz w:val="22"/>
          <w:szCs w:val="22"/>
        </w:rPr>
        <w:t>h) Sene boyunca bu tür yarışmalara katılan öğrencilerin çalışmaları sene sonunda sergilenmesi sağlanacaktır.</w:t>
      </w:r>
    </w:p>
    <w:p w:rsidR="00D67FB8" w:rsidRPr="00D67FB8" w:rsidRDefault="00D67FB8" w:rsidP="00D67FB8">
      <w:pPr>
        <w:pStyle w:val="AralkYok"/>
        <w:rPr>
          <w:sz w:val="22"/>
          <w:szCs w:val="22"/>
        </w:rPr>
      </w:pPr>
      <w:r w:rsidRPr="00D67FB8">
        <w:rPr>
          <w:sz w:val="22"/>
          <w:szCs w:val="22"/>
        </w:rPr>
        <w:t>i) Katılan öğrencilerin her türlü çalışması gerek okul panolarında gerekse sınıf panolarında sergilenecektir.</w:t>
      </w:r>
    </w:p>
    <w:p w:rsidR="003624F2" w:rsidRDefault="00D67FB8" w:rsidP="000433BE">
      <w:pPr>
        <w:pStyle w:val="AralkYok"/>
        <w:rPr>
          <w:b/>
          <w:sz w:val="22"/>
          <w:szCs w:val="22"/>
        </w:rPr>
      </w:pPr>
      <w:r>
        <w:rPr>
          <w:b/>
          <w:sz w:val="22"/>
          <w:szCs w:val="22"/>
        </w:rPr>
        <w:t>MADDE-21:</w:t>
      </w:r>
    </w:p>
    <w:p w:rsidR="00D67FB8" w:rsidRPr="00D67FB8" w:rsidRDefault="00D67FB8" w:rsidP="00D67FB8">
      <w:pPr>
        <w:pStyle w:val="AralkYok"/>
        <w:rPr>
          <w:sz w:val="22"/>
          <w:szCs w:val="22"/>
        </w:rPr>
      </w:pPr>
      <w:r w:rsidRPr="00D67FB8">
        <w:rPr>
          <w:sz w:val="22"/>
          <w:szCs w:val="22"/>
        </w:rPr>
        <w:t>a) Diğer zümre öğretmenleri ile iletişim içerisinde olunacaktır.</w:t>
      </w:r>
    </w:p>
    <w:p w:rsidR="00D67FB8" w:rsidRPr="00D67FB8" w:rsidRDefault="00D67FB8" w:rsidP="00D67FB8">
      <w:pPr>
        <w:pStyle w:val="AralkYok"/>
        <w:rPr>
          <w:sz w:val="22"/>
          <w:szCs w:val="22"/>
        </w:rPr>
      </w:pPr>
      <w:r w:rsidRPr="00D67FB8">
        <w:rPr>
          <w:sz w:val="22"/>
          <w:szCs w:val="22"/>
        </w:rPr>
        <w:t>b) Yazılı sınavların değerlendirilmesinde ifadelerin düzgün olmasına dikkat edilecektir.</w:t>
      </w:r>
    </w:p>
    <w:p w:rsidR="00D67FB8" w:rsidRPr="00D67FB8" w:rsidRDefault="00D67FB8" w:rsidP="00D67FB8">
      <w:pPr>
        <w:pStyle w:val="AralkYok"/>
        <w:rPr>
          <w:sz w:val="22"/>
          <w:szCs w:val="22"/>
        </w:rPr>
      </w:pPr>
      <w:r w:rsidRPr="00D67FB8">
        <w:rPr>
          <w:sz w:val="22"/>
          <w:szCs w:val="22"/>
        </w:rPr>
        <w:t>c) Kelimeleri yazarken yazım yanlışı yapmamaya özen gösterilecektir.</w:t>
      </w:r>
    </w:p>
    <w:p w:rsidR="00D67FB8" w:rsidRPr="00D67FB8" w:rsidRDefault="00D67FB8" w:rsidP="00D67FB8">
      <w:pPr>
        <w:pStyle w:val="AralkYok"/>
        <w:rPr>
          <w:sz w:val="22"/>
          <w:szCs w:val="22"/>
        </w:rPr>
      </w:pPr>
      <w:r w:rsidRPr="00D67FB8">
        <w:rPr>
          <w:sz w:val="22"/>
          <w:szCs w:val="22"/>
        </w:rPr>
        <w:t>d) Yazışmalarda kelimeleri kısaltarak yazmaktan kaçınılacaktır. Bilhassa sosyal medyayı çokça kullanan öğrencilerimiz bu konuda uyarılacaklardır.</w:t>
      </w:r>
    </w:p>
    <w:p w:rsidR="00D67FB8" w:rsidRPr="00D67FB8" w:rsidRDefault="00D67FB8" w:rsidP="00D67FB8">
      <w:pPr>
        <w:pStyle w:val="AralkYok"/>
        <w:rPr>
          <w:sz w:val="22"/>
          <w:szCs w:val="22"/>
        </w:rPr>
      </w:pPr>
      <w:r w:rsidRPr="00D67FB8">
        <w:rPr>
          <w:sz w:val="22"/>
          <w:szCs w:val="22"/>
        </w:rPr>
        <w:t xml:space="preserve">e) Türk alfabesinde yer alan kelimeleri kullanmayıp onların yerine başka harfleri yerleştirmekten mümkün olduğunca öğrencileri uzak tutmalıyız. </w:t>
      </w:r>
    </w:p>
    <w:p w:rsidR="00D67FB8" w:rsidRPr="00D67FB8" w:rsidRDefault="00D67FB8" w:rsidP="00D67FB8">
      <w:pPr>
        <w:pStyle w:val="AralkYok"/>
        <w:rPr>
          <w:sz w:val="22"/>
          <w:szCs w:val="22"/>
        </w:rPr>
      </w:pPr>
      <w:r w:rsidRPr="00D67FB8">
        <w:rPr>
          <w:sz w:val="22"/>
          <w:szCs w:val="22"/>
        </w:rPr>
        <w:t>f) Öğrencilerin sözlük okumaları teşvik edilecektir.</w:t>
      </w:r>
    </w:p>
    <w:p w:rsidR="00D67FB8" w:rsidRPr="00D67FB8" w:rsidRDefault="00D67FB8" w:rsidP="00D67FB8">
      <w:pPr>
        <w:pStyle w:val="AralkYok"/>
        <w:rPr>
          <w:sz w:val="22"/>
          <w:szCs w:val="22"/>
        </w:rPr>
      </w:pPr>
      <w:r w:rsidRPr="00D67FB8">
        <w:rPr>
          <w:sz w:val="22"/>
          <w:szCs w:val="22"/>
        </w:rPr>
        <w:t>g) Türkçemizde karşılıkları olan kelimeler varken yabancı kelimeleri kullanmamaları konusunda öğrenciler bilinçlendirilecektir.</w:t>
      </w:r>
    </w:p>
    <w:p w:rsidR="00D67FB8" w:rsidRPr="00D67FB8" w:rsidRDefault="00D67FB8" w:rsidP="00D67FB8">
      <w:pPr>
        <w:pStyle w:val="AralkYok"/>
        <w:rPr>
          <w:sz w:val="22"/>
          <w:szCs w:val="22"/>
        </w:rPr>
      </w:pPr>
      <w:r w:rsidRPr="00D67FB8">
        <w:rPr>
          <w:sz w:val="22"/>
          <w:szCs w:val="22"/>
        </w:rPr>
        <w:t>h) Argo, küfür, kabalık içerikli söz ve kelimeler konusunda öğrenciler uyarılacaktır.</w:t>
      </w:r>
    </w:p>
    <w:p w:rsidR="00D67FB8" w:rsidRPr="00D67FB8" w:rsidRDefault="00D67FB8" w:rsidP="00D67FB8">
      <w:pPr>
        <w:pStyle w:val="AralkYok"/>
        <w:rPr>
          <w:sz w:val="22"/>
          <w:szCs w:val="22"/>
        </w:rPr>
      </w:pPr>
      <w:r w:rsidRPr="00D67FB8">
        <w:rPr>
          <w:sz w:val="22"/>
          <w:szCs w:val="22"/>
        </w:rPr>
        <w:t>I) Edebiyatımızın güzel ve etkili eserlerin okunması tavsiye edilecektir.</w:t>
      </w:r>
    </w:p>
    <w:p w:rsidR="00D67FB8" w:rsidRPr="00D67FB8" w:rsidRDefault="00D67FB8" w:rsidP="00D67FB8">
      <w:pPr>
        <w:pStyle w:val="AralkYok"/>
        <w:rPr>
          <w:sz w:val="22"/>
          <w:szCs w:val="22"/>
        </w:rPr>
      </w:pPr>
      <w:r w:rsidRPr="00D67FB8">
        <w:rPr>
          <w:sz w:val="22"/>
          <w:szCs w:val="22"/>
        </w:rPr>
        <w:t xml:space="preserve">İ) İnternetteki zararlı yazışmalardaki yanlış Türkçe’nin hayatımıza girmesine müsaade edilmeyecek, öğrenciler bu konuda sık sık </w:t>
      </w:r>
      <w:r w:rsidR="00BF6F99" w:rsidRPr="00D67FB8">
        <w:rPr>
          <w:sz w:val="22"/>
          <w:szCs w:val="22"/>
        </w:rPr>
        <w:t>uyarılacaklardır</w:t>
      </w:r>
      <w:r w:rsidRPr="00D67FB8">
        <w:rPr>
          <w:sz w:val="22"/>
          <w:szCs w:val="22"/>
        </w:rPr>
        <w:t>.</w:t>
      </w:r>
    </w:p>
    <w:p w:rsidR="00D67FB8" w:rsidRPr="00D67FB8" w:rsidRDefault="00D67FB8" w:rsidP="00D67FB8">
      <w:pPr>
        <w:pStyle w:val="AralkYok"/>
        <w:rPr>
          <w:sz w:val="22"/>
          <w:szCs w:val="22"/>
        </w:rPr>
      </w:pPr>
      <w:r w:rsidRPr="00D67FB8">
        <w:rPr>
          <w:sz w:val="22"/>
          <w:szCs w:val="22"/>
        </w:rPr>
        <w:t>j) Belirli gün ve haftalarla ilgili programlar düzenlenirken çok sayıda öğrenciye görev verilecektir, öğrencilerin bu tür etkinliklerde görev almaları sağlanacaktır.</w:t>
      </w:r>
    </w:p>
    <w:p w:rsidR="00D67FB8" w:rsidRPr="00D67FB8" w:rsidRDefault="00D67FB8" w:rsidP="00D67FB8">
      <w:pPr>
        <w:pStyle w:val="AralkYok"/>
        <w:rPr>
          <w:sz w:val="22"/>
          <w:szCs w:val="22"/>
        </w:rPr>
      </w:pPr>
      <w:r w:rsidRPr="00D67FB8">
        <w:rPr>
          <w:sz w:val="22"/>
          <w:szCs w:val="22"/>
        </w:rPr>
        <w:t>k) Televizyonlarda ve radyolarda Türkçeyi güzel kullanan program yapıcıların, sunucuların, haber spikerlerinin, konuşmacıların takip edilmesi sağlanacaktır.</w:t>
      </w:r>
    </w:p>
    <w:p w:rsidR="00D67FB8" w:rsidRPr="00D67FB8" w:rsidRDefault="00D67FB8" w:rsidP="00D67FB8">
      <w:pPr>
        <w:pStyle w:val="AralkYok"/>
        <w:rPr>
          <w:sz w:val="22"/>
          <w:szCs w:val="22"/>
        </w:rPr>
      </w:pPr>
      <w:r w:rsidRPr="00D67FB8">
        <w:rPr>
          <w:sz w:val="22"/>
          <w:szCs w:val="22"/>
        </w:rPr>
        <w:lastRenderedPageBreak/>
        <w:t>l) Sınıf içinde ilk dakikalarda öğrencilerin bazı güncel konularda serbestçe konuşmalarının teşvik edilecektir.</w:t>
      </w:r>
    </w:p>
    <w:p w:rsidR="003624F2" w:rsidRDefault="003624F2" w:rsidP="000433BE">
      <w:pPr>
        <w:pStyle w:val="AralkYok"/>
        <w:rPr>
          <w:b/>
          <w:sz w:val="22"/>
          <w:szCs w:val="22"/>
        </w:rPr>
      </w:pPr>
    </w:p>
    <w:p w:rsidR="003624F2" w:rsidRDefault="003624F2" w:rsidP="000433BE">
      <w:pPr>
        <w:pStyle w:val="AralkYok"/>
        <w:rPr>
          <w:b/>
          <w:sz w:val="22"/>
          <w:szCs w:val="22"/>
        </w:rPr>
      </w:pPr>
    </w:p>
    <w:p w:rsidR="003624F2" w:rsidRDefault="003624F2" w:rsidP="000433BE">
      <w:pPr>
        <w:pStyle w:val="AralkYok"/>
        <w:rPr>
          <w:b/>
          <w:sz w:val="22"/>
          <w:szCs w:val="22"/>
        </w:rPr>
      </w:pPr>
    </w:p>
    <w:p w:rsidR="003624F2" w:rsidRDefault="003624F2" w:rsidP="000433BE">
      <w:pPr>
        <w:pStyle w:val="AralkYok"/>
        <w:rPr>
          <w:b/>
          <w:sz w:val="22"/>
          <w:szCs w:val="22"/>
        </w:rPr>
      </w:pPr>
    </w:p>
    <w:p w:rsidR="000433BE" w:rsidRPr="003C1603" w:rsidRDefault="000433BE" w:rsidP="000433BE">
      <w:pPr>
        <w:pStyle w:val="AralkYok"/>
        <w:rPr>
          <w:sz w:val="22"/>
          <w:szCs w:val="22"/>
        </w:rPr>
      </w:pPr>
      <w:r w:rsidRPr="003C1603">
        <w:rPr>
          <w:b/>
          <w:sz w:val="22"/>
          <w:szCs w:val="22"/>
        </w:rPr>
        <w:t>TÜRK DİLİ VE EDEBİYATI ZÜMRE ÖĞRETMENLERİ</w:t>
      </w:r>
      <w:r w:rsidRPr="003C1603">
        <w:rPr>
          <w:sz w:val="22"/>
          <w:szCs w:val="22"/>
        </w:rPr>
        <w:t>:</w:t>
      </w:r>
    </w:p>
    <w:p w:rsidR="000433BE" w:rsidRPr="003C1603" w:rsidRDefault="000433BE" w:rsidP="000433BE">
      <w:pPr>
        <w:pStyle w:val="AralkYok"/>
        <w:rPr>
          <w:b/>
          <w:sz w:val="22"/>
          <w:szCs w:val="22"/>
        </w:rPr>
      </w:pPr>
    </w:p>
    <w:p w:rsidR="000433BE" w:rsidRPr="003C1603" w:rsidRDefault="000433BE" w:rsidP="000433BE">
      <w:pPr>
        <w:pStyle w:val="AralkYok"/>
        <w:rPr>
          <w:b/>
          <w:sz w:val="22"/>
          <w:szCs w:val="22"/>
        </w:rPr>
      </w:pPr>
      <w:r w:rsidRPr="003C1603">
        <w:rPr>
          <w:b/>
          <w:sz w:val="22"/>
          <w:szCs w:val="22"/>
        </w:rPr>
        <w:t>Orhan DURAN</w:t>
      </w:r>
      <w:r w:rsidRPr="003C1603">
        <w:rPr>
          <w:b/>
          <w:sz w:val="22"/>
          <w:szCs w:val="22"/>
        </w:rPr>
        <w:tab/>
      </w:r>
      <w:r w:rsidRPr="003C1603">
        <w:rPr>
          <w:b/>
          <w:sz w:val="22"/>
          <w:szCs w:val="22"/>
        </w:rPr>
        <w:tab/>
        <w:t xml:space="preserve">   Mehmet ÇOŞKUN</w:t>
      </w:r>
      <w:r w:rsidRPr="003C1603">
        <w:rPr>
          <w:b/>
          <w:sz w:val="22"/>
          <w:szCs w:val="22"/>
        </w:rPr>
        <w:tab/>
      </w:r>
      <w:r w:rsidRPr="003C1603">
        <w:rPr>
          <w:b/>
          <w:sz w:val="22"/>
          <w:szCs w:val="22"/>
        </w:rPr>
        <w:tab/>
        <w:t xml:space="preserve">   Esen </w:t>
      </w:r>
      <w:proofErr w:type="gramStart"/>
      <w:r w:rsidRPr="003C1603">
        <w:rPr>
          <w:b/>
          <w:sz w:val="22"/>
          <w:szCs w:val="22"/>
        </w:rPr>
        <w:t xml:space="preserve">YILDIZN  </w:t>
      </w:r>
      <w:r w:rsidRPr="003C1603">
        <w:rPr>
          <w:b/>
          <w:sz w:val="22"/>
          <w:szCs w:val="22"/>
        </w:rPr>
        <w:tab/>
      </w:r>
      <w:proofErr w:type="gramEnd"/>
      <w:r w:rsidRPr="003C1603">
        <w:rPr>
          <w:b/>
          <w:sz w:val="22"/>
          <w:szCs w:val="22"/>
        </w:rPr>
        <w:t xml:space="preserve">    Murathan BAKAN</w:t>
      </w:r>
    </w:p>
    <w:p w:rsidR="000433BE" w:rsidRPr="003C1603" w:rsidRDefault="000433BE" w:rsidP="000433BE">
      <w:pPr>
        <w:pStyle w:val="AralkYok"/>
        <w:rPr>
          <w:sz w:val="22"/>
          <w:szCs w:val="22"/>
        </w:rPr>
      </w:pPr>
      <w:r w:rsidRPr="003C1603">
        <w:rPr>
          <w:sz w:val="22"/>
          <w:szCs w:val="22"/>
        </w:rPr>
        <w:t xml:space="preserve">Türk Dili ve Edebiyatı </w:t>
      </w:r>
      <w:proofErr w:type="spellStart"/>
      <w:r w:rsidRPr="003C1603">
        <w:rPr>
          <w:sz w:val="22"/>
          <w:szCs w:val="22"/>
        </w:rPr>
        <w:t>Öğrt</w:t>
      </w:r>
      <w:proofErr w:type="spellEnd"/>
      <w:r w:rsidRPr="003C1603">
        <w:rPr>
          <w:sz w:val="22"/>
          <w:szCs w:val="22"/>
        </w:rPr>
        <w:t xml:space="preserve">.      </w:t>
      </w:r>
      <w:r w:rsidRPr="003C1603">
        <w:rPr>
          <w:sz w:val="22"/>
          <w:szCs w:val="22"/>
        </w:rPr>
        <w:tab/>
        <w:t xml:space="preserve">Türk Dili ve </w:t>
      </w:r>
      <w:proofErr w:type="spellStart"/>
      <w:r w:rsidRPr="003C1603">
        <w:rPr>
          <w:sz w:val="22"/>
          <w:szCs w:val="22"/>
        </w:rPr>
        <w:t>Edeb</w:t>
      </w:r>
      <w:proofErr w:type="spellEnd"/>
      <w:r w:rsidRPr="003C1603">
        <w:rPr>
          <w:sz w:val="22"/>
          <w:szCs w:val="22"/>
        </w:rPr>
        <w:t xml:space="preserve">. </w:t>
      </w:r>
      <w:proofErr w:type="spellStart"/>
      <w:r w:rsidRPr="003C1603">
        <w:rPr>
          <w:sz w:val="22"/>
          <w:szCs w:val="22"/>
        </w:rPr>
        <w:t>Öğrt</w:t>
      </w:r>
      <w:proofErr w:type="spellEnd"/>
      <w:r w:rsidRPr="003C1603">
        <w:rPr>
          <w:sz w:val="22"/>
          <w:szCs w:val="22"/>
        </w:rPr>
        <w:t>.</w:t>
      </w:r>
      <w:r w:rsidRPr="003C1603">
        <w:rPr>
          <w:sz w:val="22"/>
          <w:szCs w:val="22"/>
        </w:rPr>
        <w:tab/>
        <w:t xml:space="preserve">Türk Dili ve </w:t>
      </w:r>
      <w:proofErr w:type="spellStart"/>
      <w:r w:rsidRPr="003C1603">
        <w:rPr>
          <w:sz w:val="22"/>
          <w:szCs w:val="22"/>
        </w:rPr>
        <w:t>Edeb</w:t>
      </w:r>
      <w:proofErr w:type="spellEnd"/>
      <w:r w:rsidRPr="003C1603">
        <w:rPr>
          <w:sz w:val="22"/>
          <w:szCs w:val="22"/>
        </w:rPr>
        <w:t xml:space="preserve">. </w:t>
      </w:r>
      <w:proofErr w:type="spellStart"/>
      <w:r w:rsidRPr="003C1603">
        <w:rPr>
          <w:sz w:val="22"/>
          <w:szCs w:val="22"/>
        </w:rPr>
        <w:t>Öğrt</w:t>
      </w:r>
      <w:proofErr w:type="spellEnd"/>
      <w:r w:rsidRPr="003C1603">
        <w:rPr>
          <w:sz w:val="22"/>
          <w:szCs w:val="22"/>
        </w:rPr>
        <w:t xml:space="preserve">   Türk Dili ve </w:t>
      </w:r>
      <w:proofErr w:type="spellStart"/>
      <w:r w:rsidRPr="003C1603">
        <w:rPr>
          <w:sz w:val="22"/>
          <w:szCs w:val="22"/>
        </w:rPr>
        <w:t>Edeb</w:t>
      </w:r>
      <w:proofErr w:type="spellEnd"/>
      <w:r w:rsidRPr="003C1603">
        <w:rPr>
          <w:sz w:val="22"/>
          <w:szCs w:val="22"/>
        </w:rPr>
        <w:t xml:space="preserve">. </w:t>
      </w:r>
      <w:proofErr w:type="spellStart"/>
      <w:r w:rsidRPr="003C1603">
        <w:rPr>
          <w:sz w:val="22"/>
          <w:szCs w:val="22"/>
        </w:rPr>
        <w:t>Öğrt</w:t>
      </w:r>
      <w:proofErr w:type="spellEnd"/>
    </w:p>
    <w:p w:rsidR="000433BE" w:rsidRPr="003C1603" w:rsidRDefault="000433BE" w:rsidP="000433BE">
      <w:pPr>
        <w:pStyle w:val="AralkYok"/>
        <w:rPr>
          <w:sz w:val="22"/>
          <w:szCs w:val="22"/>
        </w:rPr>
      </w:pPr>
      <w:r w:rsidRPr="003C1603">
        <w:rPr>
          <w:sz w:val="22"/>
          <w:szCs w:val="22"/>
        </w:rPr>
        <w:t xml:space="preserve">    ZÜMRE BAŞKANI                    Bşk. Yardımcısı</w:t>
      </w:r>
    </w:p>
    <w:p w:rsidR="000433BE" w:rsidRPr="003C1603" w:rsidRDefault="000433BE" w:rsidP="000433BE">
      <w:pPr>
        <w:pStyle w:val="AralkYok"/>
        <w:jc w:val="center"/>
        <w:rPr>
          <w:sz w:val="22"/>
          <w:szCs w:val="22"/>
        </w:rPr>
      </w:pPr>
    </w:p>
    <w:p w:rsidR="000433BE" w:rsidRPr="003C1603" w:rsidRDefault="000433BE" w:rsidP="000433BE">
      <w:pPr>
        <w:pStyle w:val="AralkYok"/>
        <w:jc w:val="center"/>
        <w:rPr>
          <w:sz w:val="22"/>
          <w:szCs w:val="22"/>
        </w:rPr>
      </w:pPr>
    </w:p>
    <w:p w:rsidR="000433BE" w:rsidRPr="003C1603" w:rsidRDefault="000433BE" w:rsidP="000433BE">
      <w:pPr>
        <w:pStyle w:val="AralkYok"/>
        <w:jc w:val="center"/>
        <w:rPr>
          <w:sz w:val="22"/>
          <w:szCs w:val="22"/>
        </w:rPr>
      </w:pPr>
      <w:r w:rsidRPr="003C1603">
        <w:rPr>
          <w:sz w:val="22"/>
          <w:szCs w:val="22"/>
        </w:rPr>
        <w:t>07.09.2017</w:t>
      </w:r>
    </w:p>
    <w:p w:rsidR="000433BE" w:rsidRPr="003C1603" w:rsidRDefault="000433BE" w:rsidP="000433BE">
      <w:pPr>
        <w:pStyle w:val="AralkYok"/>
        <w:jc w:val="center"/>
        <w:rPr>
          <w:sz w:val="22"/>
          <w:szCs w:val="22"/>
        </w:rPr>
      </w:pPr>
      <w:r w:rsidRPr="003C1603">
        <w:rPr>
          <w:sz w:val="22"/>
          <w:szCs w:val="22"/>
        </w:rPr>
        <w:t>UYGUNDUR</w:t>
      </w:r>
    </w:p>
    <w:p w:rsidR="000433BE" w:rsidRPr="003C1603" w:rsidRDefault="000433BE" w:rsidP="000433BE">
      <w:pPr>
        <w:pStyle w:val="AralkYok"/>
        <w:jc w:val="center"/>
        <w:rPr>
          <w:b/>
          <w:sz w:val="22"/>
          <w:szCs w:val="22"/>
        </w:rPr>
      </w:pPr>
      <w:r w:rsidRPr="003C1603">
        <w:rPr>
          <w:b/>
          <w:sz w:val="22"/>
          <w:szCs w:val="22"/>
        </w:rPr>
        <w:t>Osman DURAK</w:t>
      </w:r>
    </w:p>
    <w:p w:rsidR="006A4E18" w:rsidRPr="003C1603" w:rsidRDefault="000433BE" w:rsidP="000433BE">
      <w:pPr>
        <w:rPr>
          <w:b/>
          <w:sz w:val="22"/>
          <w:szCs w:val="22"/>
          <w:lang w:eastAsia="en-US" w:bidi="en-US"/>
        </w:rPr>
      </w:pPr>
      <w:r w:rsidRPr="003C1603">
        <w:rPr>
          <w:sz w:val="22"/>
          <w:szCs w:val="22"/>
        </w:rPr>
        <w:t xml:space="preserve">                                                                                     OKUL MÜDÜRÜ</w:t>
      </w:r>
    </w:p>
    <w:sectPr w:rsidR="006A4E18" w:rsidRPr="003C1603" w:rsidSect="00F017CB">
      <w:pgSz w:w="11906" w:h="16838"/>
      <w:pgMar w:top="567"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0945EC7"/>
    <w:multiLevelType w:val="hybridMultilevel"/>
    <w:tmpl w:val="863646A8"/>
    <w:lvl w:ilvl="0" w:tplc="1BE8E57C">
      <w:start w:val="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8F32AD"/>
    <w:multiLevelType w:val="hybridMultilevel"/>
    <w:tmpl w:val="4D5884BC"/>
    <w:lvl w:ilvl="0" w:tplc="915E6D4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040F5012"/>
    <w:multiLevelType w:val="hybridMultilevel"/>
    <w:tmpl w:val="905CC65E"/>
    <w:lvl w:ilvl="0" w:tplc="61F44C2C">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512AC1"/>
    <w:multiLevelType w:val="hybridMultilevel"/>
    <w:tmpl w:val="72406EAE"/>
    <w:lvl w:ilvl="0" w:tplc="46F0E2C6">
      <w:start w:val="1"/>
      <w:numFmt w:val="upperRoman"/>
      <w:lvlText w:val="%1."/>
      <w:lvlJc w:val="left"/>
      <w:pPr>
        <w:ind w:left="1215" w:hanging="720"/>
      </w:pPr>
      <w:rPr>
        <w:rFonts w:hint="default"/>
      </w:rPr>
    </w:lvl>
    <w:lvl w:ilvl="1" w:tplc="041F0019" w:tentative="1">
      <w:start w:val="1"/>
      <w:numFmt w:val="lowerLetter"/>
      <w:lvlText w:val="%2."/>
      <w:lvlJc w:val="left"/>
      <w:pPr>
        <w:ind w:left="1575" w:hanging="360"/>
      </w:pPr>
    </w:lvl>
    <w:lvl w:ilvl="2" w:tplc="041F001B" w:tentative="1">
      <w:start w:val="1"/>
      <w:numFmt w:val="lowerRoman"/>
      <w:lvlText w:val="%3."/>
      <w:lvlJc w:val="right"/>
      <w:pPr>
        <w:ind w:left="2295" w:hanging="180"/>
      </w:pPr>
    </w:lvl>
    <w:lvl w:ilvl="3" w:tplc="041F000F" w:tentative="1">
      <w:start w:val="1"/>
      <w:numFmt w:val="decimal"/>
      <w:lvlText w:val="%4."/>
      <w:lvlJc w:val="left"/>
      <w:pPr>
        <w:ind w:left="3015" w:hanging="360"/>
      </w:pPr>
    </w:lvl>
    <w:lvl w:ilvl="4" w:tplc="041F0019" w:tentative="1">
      <w:start w:val="1"/>
      <w:numFmt w:val="lowerLetter"/>
      <w:lvlText w:val="%5."/>
      <w:lvlJc w:val="left"/>
      <w:pPr>
        <w:ind w:left="3735" w:hanging="360"/>
      </w:pPr>
    </w:lvl>
    <w:lvl w:ilvl="5" w:tplc="041F001B" w:tentative="1">
      <w:start w:val="1"/>
      <w:numFmt w:val="lowerRoman"/>
      <w:lvlText w:val="%6."/>
      <w:lvlJc w:val="right"/>
      <w:pPr>
        <w:ind w:left="4455" w:hanging="180"/>
      </w:pPr>
    </w:lvl>
    <w:lvl w:ilvl="6" w:tplc="041F000F" w:tentative="1">
      <w:start w:val="1"/>
      <w:numFmt w:val="decimal"/>
      <w:lvlText w:val="%7."/>
      <w:lvlJc w:val="left"/>
      <w:pPr>
        <w:ind w:left="5175" w:hanging="360"/>
      </w:pPr>
    </w:lvl>
    <w:lvl w:ilvl="7" w:tplc="041F0019" w:tentative="1">
      <w:start w:val="1"/>
      <w:numFmt w:val="lowerLetter"/>
      <w:lvlText w:val="%8."/>
      <w:lvlJc w:val="left"/>
      <w:pPr>
        <w:ind w:left="5895" w:hanging="360"/>
      </w:pPr>
    </w:lvl>
    <w:lvl w:ilvl="8" w:tplc="041F001B" w:tentative="1">
      <w:start w:val="1"/>
      <w:numFmt w:val="lowerRoman"/>
      <w:lvlText w:val="%9."/>
      <w:lvlJc w:val="right"/>
      <w:pPr>
        <w:ind w:left="6615" w:hanging="180"/>
      </w:pPr>
    </w:lvl>
  </w:abstractNum>
  <w:abstractNum w:abstractNumId="4" w15:restartNumberingAfterBreak="0">
    <w:nsid w:val="063B28A5"/>
    <w:multiLevelType w:val="hybridMultilevel"/>
    <w:tmpl w:val="293E74EA"/>
    <w:lvl w:ilvl="0" w:tplc="BEECDD3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F4D3FB5"/>
    <w:multiLevelType w:val="hybridMultilevel"/>
    <w:tmpl w:val="354279A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1E55D00"/>
    <w:multiLevelType w:val="hybridMultilevel"/>
    <w:tmpl w:val="257A2B50"/>
    <w:lvl w:ilvl="0" w:tplc="70EA26BC">
      <w:start w:val="3"/>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48860946"/>
    <w:multiLevelType w:val="hybridMultilevel"/>
    <w:tmpl w:val="5F7475AA"/>
    <w:lvl w:ilvl="0" w:tplc="4030D67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9F207B0"/>
    <w:multiLevelType w:val="multilevel"/>
    <w:tmpl w:val="28F473D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552A7B"/>
    <w:multiLevelType w:val="singleLevel"/>
    <w:tmpl w:val="D6E8402A"/>
    <w:lvl w:ilvl="0">
      <w:start w:val="3"/>
      <w:numFmt w:val="decimal"/>
      <w:lvlText w:val="%1."/>
      <w:legacy w:legacy="1" w:legacySpace="0" w:legacyIndent="360"/>
      <w:lvlJc w:val="left"/>
      <w:rPr>
        <w:rFonts w:ascii="Arial" w:hAnsi="Arial" w:cs="Arial" w:hint="default"/>
      </w:rPr>
    </w:lvl>
  </w:abstractNum>
  <w:abstractNum w:abstractNumId="10" w15:restartNumberingAfterBreak="0">
    <w:nsid w:val="6C1117DD"/>
    <w:multiLevelType w:val="hybridMultilevel"/>
    <w:tmpl w:val="C06A5CFE"/>
    <w:lvl w:ilvl="0" w:tplc="041F000F">
      <w:start w:val="1"/>
      <w:numFmt w:val="decimal"/>
      <w:lvlText w:val="%1."/>
      <w:lvlJc w:val="left"/>
      <w:pPr>
        <w:tabs>
          <w:tab w:val="num" w:pos="644"/>
        </w:tabs>
        <w:ind w:left="644" w:hanging="360"/>
      </w:pPr>
      <w:rPr>
        <w:rFonts w:hint="default"/>
      </w:rPr>
    </w:lvl>
    <w:lvl w:ilvl="1" w:tplc="041F0019" w:tentative="1">
      <w:start w:val="1"/>
      <w:numFmt w:val="lowerLetter"/>
      <w:lvlText w:val="%2."/>
      <w:lvlJc w:val="left"/>
      <w:pPr>
        <w:tabs>
          <w:tab w:val="num" w:pos="1364"/>
        </w:tabs>
        <w:ind w:left="1364" w:hanging="360"/>
      </w:pPr>
    </w:lvl>
    <w:lvl w:ilvl="2" w:tplc="041F001B" w:tentative="1">
      <w:start w:val="1"/>
      <w:numFmt w:val="lowerRoman"/>
      <w:lvlText w:val="%3."/>
      <w:lvlJc w:val="right"/>
      <w:pPr>
        <w:tabs>
          <w:tab w:val="num" w:pos="2084"/>
        </w:tabs>
        <w:ind w:left="2084" w:hanging="180"/>
      </w:pPr>
    </w:lvl>
    <w:lvl w:ilvl="3" w:tplc="041F000F" w:tentative="1">
      <w:start w:val="1"/>
      <w:numFmt w:val="decimal"/>
      <w:lvlText w:val="%4."/>
      <w:lvlJc w:val="left"/>
      <w:pPr>
        <w:tabs>
          <w:tab w:val="num" w:pos="2804"/>
        </w:tabs>
        <w:ind w:left="2804" w:hanging="360"/>
      </w:p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9"/>
    <w:lvlOverride w:ilvl="0">
      <w:lvl w:ilvl="0">
        <w:start w:val="19"/>
        <w:numFmt w:val="decimal"/>
        <w:lvlText w:val="%1."/>
        <w:legacy w:legacy="1" w:legacySpace="0" w:legacyIndent="360"/>
        <w:lvlJc w:val="left"/>
        <w:rPr>
          <w:rFonts w:ascii="Arial" w:hAnsi="Arial" w:cs="Arial" w:hint="default"/>
        </w:rPr>
      </w:lvl>
    </w:lvlOverride>
  </w:num>
  <w:num w:numId="5">
    <w:abstractNumId w:val="2"/>
  </w:num>
  <w:num w:numId="6">
    <w:abstractNumId w:val="8"/>
  </w:num>
  <w:num w:numId="7">
    <w:abstractNumId w:val="5"/>
  </w:num>
  <w:num w:numId="8">
    <w:abstractNumId w:val="10"/>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2"/>
  </w:compat>
  <w:rsids>
    <w:rsidRoot w:val="00896086"/>
    <w:rsid w:val="00000A60"/>
    <w:rsid w:val="000032C1"/>
    <w:rsid w:val="000060EF"/>
    <w:rsid w:val="0000634A"/>
    <w:rsid w:val="0001386B"/>
    <w:rsid w:val="00023F12"/>
    <w:rsid w:val="000257C4"/>
    <w:rsid w:val="00040FA4"/>
    <w:rsid w:val="000422EA"/>
    <w:rsid w:val="00042F10"/>
    <w:rsid w:val="000433BE"/>
    <w:rsid w:val="000437CA"/>
    <w:rsid w:val="00057126"/>
    <w:rsid w:val="000610C8"/>
    <w:rsid w:val="00061285"/>
    <w:rsid w:val="00062E07"/>
    <w:rsid w:val="000677B1"/>
    <w:rsid w:val="00067CD1"/>
    <w:rsid w:val="00077662"/>
    <w:rsid w:val="00077D04"/>
    <w:rsid w:val="00077FC4"/>
    <w:rsid w:val="000800CB"/>
    <w:rsid w:val="00083607"/>
    <w:rsid w:val="00085DCE"/>
    <w:rsid w:val="00092CB4"/>
    <w:rsid w:val="00093CFF"/>
    <w:rsid w:val="000A1E94"/>
    <w:rsid w:val="000A2E6A"/>
    <w:rsid w:val="000A3579"/>
    <w:rsid w:val="000A4B75"/>
    <w:rsid w:val="000A6EA6"/>
    <w:rsid w:val="000B013A"/>
    <w:rsid w:val="000C31CF"/>
    <w:rsid w:val="000D0B03"/>
    <w:rsid w:val="000D43CF"/>
    <w:rsid w:val="000D605A"/>
    <w:rsid w:val="000D64A4"/>
    <w:rsid w:val="000D6579"/>
    <w:rsid w:val="000D6D10"/>
    <w:rsid w:val="000E2EC3"/>
    <w:rsid w:val="000E314C"/>
    <w:rsid w:val="000E5DE7"/>
    <w:rsid w:val="000E617B"/>
    <w:rsid w:val="000F4418"/>
    <w:rsid w:val="0010057E"/>
    <w:rsid w:val="001034AF"/>
    <w:rsid w:val="0010798C"/>
    <w:rsid w:val="00107DB2"/>
    <w:rsid w:val="00112473"/>
    <w:rsid w:val="00114023"/>
    <w:rsid w:val="00114E0C"/>
    <w:rsid w:val="00120DC8"/>
    <w:rsid w:val="00122A32"/>
    <w:rsid w:val="00123A9F"/>
    <w:rsid w:val="00123B86"/>
    <w:rsid w:val="001249F1"/>
    <w:rsid w:val="001316AF"/>
    <w:rsid w:val="001378A2"/>
    <w:rsid w:val="00143206"/>
    <w:rsid w:val="001441DD"/>
    <w:rsid w:val="00145F9E"/>
    <w:rsid w:val="00146217"/>
    <w:rsid w:val="00146E06"/>
    <w:rsid w:val="00152D8B"/>
    <w:rsid w:val="00153F16"/>
    <w:rsid w:val="00154932"/>
    <w:rsid w:val="0016305F"/>
    <w:rsid w:val="00166836"/>
    <w:rsid w:val="00166B8E"/>
    <w:rsid w:val="001734F6"/>
    <w:rsid w:val="00175517"/>
    <w:rsid w:val="00175F25"/>
    <w:rsid w:val="0017614F"/>
    <w:rsid w:val="00180254"/>
    <w:rsid w:val="00190D3D"/>
    <w:rsid w:val="00192BD4"/>
    <w:rsid w:val="00196492"/>
    <w:rsid w:val="001C0EE5"/>
    <w:rsid w:val="001C14C1"/>
    <w:rsid w:val="001C1784"/>
    <w:rsid w:val="001C39F9"/>
    <w:rsid w:val="001C6D79"/>
    <w:rsid w:val="001C77BD"/>
    <w:rsid w:val="001C7E44"/>
    <w:rsid w:val="001E3E2D"/>
    <w:rsid w:val="001E4871"/>
    <w:rsid w:val="001E4CDC"/>
    <w:rsid w:val="001E5F34"/>
    <w:rsid w:val="001E62E4"/>
    <w:rsid w:val="001E72BC"/>
    <w:rsid w:val="001F5811"/>
    <w:rsid w:val="0020056A"/>
    <w:rsid w:val="00201808"/>
    <w:rsid w:val="00201E3D"/>
    <w:rsid w:val="0020219A"/>
    <w:rsid w:val="00204A86"/>
    <w:rsid w:val="00204B56"/>
    <w:rsid w:val="00211384"/>
    <w:rsid w:val="00224791"/>
    <w:rsid w:val="00225B79"/>
    <w:rsid w:val="00226149"/>
    <w:rsid w:val="002264A2"/>
    <w:rsid w:val="002362FC"/>
    <w:rsid w:val="00236B18"/>
    <w:rsid w:val="00237113"/>
    <w:rsid w:val="00250F23"/>
    <w:rsid w:val="00251B83"/>
    <w:rsid w:val="00254556"/>
    <w:rsid w:val="00254D1D"/>
    <w:rsid w:val="00262C61"/>
    <w:rsid w:val="002812F9"/>
    <w:rsid w:val="0029205B"/>
    <w:rsid w:val="00292809"/>
    <w:rsid w:val="0029382E"/>
    <w:rsid w:val="002A0CCC"/>
    <w:rsid w:val="002A1A0D"/>
    <w:rsid w:val="002A4521"/>
    <w:rsid w:val="002A7350"/>
    <w:rsid w:val="002C0E83"/>
    <w:rsid w:val="002C239E"/>
    <w:rsid w:val="002C31B0"/>
    <w:rsid w:val="002D61B9"/>
    <w:rsid w:val="002E46D6"/>
    <w:rsid w:val="002F0A3A"/>
    <w:rsid w:val="002F3044"/>
    <w:rsid w:val="002F30DE"/>
    <w:rsid w:val="002F59C1"/>
    <w:rsid w:val="00300A0C"/>
    <w:rsid w:val="0030103C"/>
    <w:rsid w:val="003017D6"/>
    <w:rsid w:val="00302F5C"/>
    <w:rsid w:val="00304529"/>
    <w:rsid w:val="00305D21"/>
    <w:rsid w:val="0030752B"/>
    <w:rsid w:val="003124A7"/>
    <w:rsid w:val="00316255"/>
    <w:rsid w:val="00322CD3"/>
    <w:rsid w:val="0032328B"/>
    <w:rsid w:val="003322FA"/>
    <w:rsid w:val="0033252D"/>
    <w:rsid w:val="00335D74"/>
    <w:rsid w:val="00337882"/>
    <w:rsid w:val="00342EAB"/>
    <w:rsid w:val="003458A3"/>
    <w:rsid w:val="003616AA"/>
    <w:rsid w:val="003624F2"/>
    <w:rsid w:val="003675CB"/>
    <w:rsid w:val="00372104"/>
    <w:rsid w:val="003773F2"/>
    <w:rsid w:val="00381649"/>
    <w:rsid w:val="003836CE"/>
    <w:rsid w:val="003854CB"/>
    <w:rsid w:val="00385771"/>
    <w:rsid w:val="003972AF"/>
    <w:rsid w:val="003A0D33"/>
    <w:rsid w:val="003A0F63"/>
    <w:rsid w:val="003A16C2"/>
    <w:rsid w:val="003A2E0E"/>
    <w:rsid w:val="003A4C5E"/>
    <w:rsid w:val="003B0CA9"/>
    <w:rsid w:val="003B42E9"/>
    <w:rsid w:val="003B6811"/>
    <w:rsid w:val="003C1603"/>
    <w:rsid w:val="003E0456"/>
    <w:rsid w:val="003E31AA"/>
    <w:rsid w:val="003E4635"/>
    <w:rsid w:val="003E5685"/>
    <w:rsid w:val="003E589A"/>
    <w:rsid w:val="003F6A6A"/>
    <w:rsid w:val="003F78F2"/>
    <w:rsid w:val="00401516"/>
    <w:rsid w:val="00402C19"/>
    <w:rsid w:val="00403194"/>
    <w:rsid w:val="00403D2F"/>
    <w:rsid w:val="00403E42"/>
    <w:rsid w:val="0040472F"/>
    <w:rsid w:val="00404A79"/>
    <w:rsid w:val="004117F8"/>
    <w:rsid w:val="00417FD3"/>
    <w:rsid w:val="004211AC"/>
    <w:rsid w:val="00433B33"/>
    <w:rsid w:val="004360EA"/>
    <w:rsid w:val="0044583B"/>
    <w:rsid w:val="00447B57"/>
    <w:rsid w:val="00455ABC"/>
    <w:rsid w:val="00460592"/>
    <w:rsid w:val="004738AD"/>
    <w:rsid w:val="00477C5E"/>
    <w:rsid w:val="0048016D"/>
    <w:rsid w:val="00484056"/>
    <w:rsid w:val="00484378"/>
    <w:rsid w:val="0048517C"/>
    <w:rsid w:val="00485985"/>
    <w:rsid w:val="004870CB"/>
    <w:rsid w:val="004876EF"/>
    <w:rsid w:val="004922FB"/>
    <w:rsid w:val="004A2B64"/>
    <w:rsid w:val="004A6E89"/>
    <w:rsid w:val="004B171B"/>
    <w:rsid w:val="004B55A4"/>
    <w:rsid w:val="004C091A"/>
    <w:rsid w:val="004C62BA"/>
    <w:rsid w:val="004E29A8"/>
    <w:rsid w:val="004E5866"/>
    <w:rsid w:val="004E5FB0"/>
    <w:rsid w:val="004F1150"/>
    <w:rsid w:val="00500AE0"/>
    <w:rsid w:val="005016EB"/>
    <w:rsid w:val="0050190B"/>
    <w:rsid w:val="005120A1"/>
    <w:rsid w:val="00512AD2"/>
    <w:rsid w:val="0051464E"/>
    <w:rsid w:val="00521536"/>
    <w:rsid w:val="00523D82"/>
    <w:rsid w:val="00537716"/>
    <w:rsid w:val="0054027C"/>
    <w:rsid w:val="00540C73"/>
    <w:rsid w:val="00542550"/>
    <w:rsid w:val="00542697"/>
    <w:rsid w:val="005469CE"/>
    <w:rsid w:val="00546BEA"/>
    <w:rsid w:val="005518E6"/>
    <w:rsid w:val="0055581A"/>
    <w:rsid w:val="00561931"/>
    <w:rsid w:val="005621D5"/>
    <w:rsid w:val="00566544"/>
    <w:rsid w:val="0056697F"/>
    <w:rsid w:val="00574641"/>
    <w:rsid w:val="00577CC5"/>
    <w:rsid w:val="00580612"/>
    <w:rsid w:val="005824A9"/>
    <w:rsid w:val="0058691C"/>
    <w:rsid w:val="0058796A"/>
    <w:rsid w:val="00591834"/>
    <w:rsid w:val="00595A4D"/>
    <w:rsid w:val="005A34A8"/>
    <w:rsid w:val="005A5558"/>
    <w:rsid w:val="005B2E8E"/>
    <w:rsid w:val="005B6B1F"/>
    <w:rsid w:val="005C2F01"/>
    <w:rsid w:val="005C31D6"/>
    <w:rsid w:val="005D3B8C"/>
    <w:rsid w:val="005D5EF8"/>
    <w:rsid w:val="005D739D"/>
    <w:rsid w:val="005E0C20"/>
    <w:rsid w:val="005E6EE1"/>
    <w:rsid w:val="005F038E"/>
    <w:rsid w:val="005F0B2F"/>
    <w:rsid w:val="005F2D2F"/>
    <w:rsid w:val="00600D79"/>
    <w:rsid w:val="00610D30"/>
    <w:rsid w:val="00611C2E"/>
    <w:rsid w:val="0061497C"/>
    <w:rsid w:val="00621C4B"/>
    <w:rsid w:val="00623EEC"/>
    <w:rsid w:val="00631415"/>
    <w:rsid w:val="00633F1B"/>
    <w:rsid w:val="0063666D"/>
    <w:rsid w:val="00637743"/>
    <w:rsid w:val="0064048C"/>
    <w:rsid w:val="00640C5C"/>
    <w:rsid w:val="006473F8"/>
    <w:rsid w:val="006544ED"/>
    <w:rsid w:val="00670211"/>
    <w:rsid w:val="00675AE1"/>
    <w:rsid w:val="0068404F"/>
    <w:rsid w:val="00684878"/>
    <w:rsid w:val="00690439"/>
    <w:rsid w:val="0069190F"/>
    <w:rsid w:val="006928AA"/>
    <w:rsid w:val="006A0F15"/>
    <w:rsid w:val="006A290E"/>
    <w:rsid w:val="006A4E18"/>
    <w:rsid w:val="006A5CB9"/>
    <w:rsid w:val="006B44EE"/>
    <w:rsid w:val="006C2345"/>
    <w:rsid w:val="006C254B"/>
    <w:rsid w:val="006C572D"/>
    <w:rsid w:val="006C7493"/>
    <w:rsid w:val="006D1954"/>
    <w:rsid w:val="006E347E"/>
    <w:rsid w:val="006E7446"/>
    <w:rsid w:val="006F3641"/>
    <w:rsid w:val="006F6276"/>
    <w:rsid w:val="006F7748"/>
    <w:rsid w:val="006F7AC1"/>
    <w:rsid w:val="00705B8C"/>
    <w:rsid w:val="00713CEB"/>
    <w:rsid w:val="007140F9"/>
    <w:rsid w:val="00731FAF"/>
    <w:rsid w:val="00733254"/>
    <w:rsid w:val="007341D9"/>
    <w:rsid w:val="00734703"/>
    <w:rsid w:val="007354A4"/>
    <w:rsid w:val="00736B39"/>
    <w:rsid w:val="00747FA7"/>
    <w:rsid w:val="00760677"/>
    <w:rsid w:val="0076148C"/>
    <w:rsid w:val="00765CE5"/>
    <w:rsid w:val="00772020"/>
    <w:rsid w:val="00773615"/>
    <w:rsid w:val="00773A59"/>
    <w:rsid w:val="00773D48"/>
    <w:rsid w:val="007747EE"/>
    <w:rsid w:val="007762A6"/>
    <w:rsid w:val="007816DC"/>
    <w:rsid w:val="00781707"/>
    <w:rsid w:val="00783321"/>
    <w:rsid w:val="00785A3E"/>
    <w:rsid w:val="00791451"/>
    <w:rsid w:val="0079273E"/>
    <w:rsid w:val="00794028"/>
    <w:rsid w:val="007A1D2A"/>
    <w:rsid w:val="007A1F44"/>
    <w:rsid w:val="007A5569"/>
    <w:rsid w:val="007A7239"/>
    <w:rsid w:val="007A753D"/>
    <w:rsid w:val="007B160F"/>
    <w:rsid w:val="007B4D89"/>
    <w:rsid w:val="007C6727"/>
    <w:rsid w:val="007C6A37"/>
    <w:rsid w:val="007D2172"/>
    <w:rsid w:val="007D38ED"/>
    <w:rsid w:val="007D48A9"/>
    <w:rsid w:val="007D59C6"/>
    <w:rsid w:val="007F2E5F"/>
    <w:rsid w:val="007F5EEA"/>
    <w:rsid w:val="007F6C55"/>
    <w:rsid w:val="00800D5B"/>
    <w:rsid w:val="00801F80"/>
    <w:rsid w:val="00802FC3"/>
    <w:rsid w:val="008076C5"/>
    <w:rsid w:val="0081323E"/>
    <w:rsid w:val="00813F29"/>
    <w:rsid w:val="00820CA5"/>
    <w:rsid w:val="00826E30"/>
    <w:rsid w:val="00833FF3"/>
    <w:rsid w:val="00835D80"/>
    <w:rsid w:val="0084685A"/>
    <w:rsid w:val="00851D2D"/>
    <w:rsid w:val="00862AC0"/>
    <w:rsid w:val="00865651"/>
    <w:rsid w:val="00865C60"/>
    <w:rsid w:val="008717DD"/>
    <w:rsid w:val="00873589"/>
    <w:rsid w:val="00874C9B"/>
    <w:rsid w:val="008817CE"/>
    <w:rsid w:val="008835BB"/>
    <w:rsid w:val="00893FE0"/>
    <w:rsid w:val="00896086"/>
    <w:rsid w:val="008A0F41"/>
    <w:rsid w:val="008A2341"/>
    <w:rsid w:val="008A7B40"/>
    <w:rsid w:val="008B3B52"/>
    <w:rsid w:val="008B3B96"/>
    <w:rsid w:val="008C2B3C"/>
    <w:rsid w:val="008C45E3"/>
    <w:rsid w:val="008C787A"/>
    <w:rsid w:val="008D1473"/>
    <w:rsid w:val="008D3D90"/>
    <w:rsid w:val="008D5C02"/>
    <w:rsid w:val="008D6BBF"/>
    <w:rsid w:val="008E2846"/>
    <w:rsid w:val="008E2C76"/>
    <w:rsid w:val="008E2FE9"/>
    <w:rsid w:val="008E4B80"/>
    <w:rsid w:val="008E6AC9"/>
    <w:rsid w:val="008E6CA6"/>
    <w:rsid w:val="009034E0"/>
    <w:rsid w:val="00911B62"/>
    <w:rsid w:val="00912B25"/>
    <w:rsid w:val="00916E3A"/>
    <w:rsid w:val="00917E00"/>
    <w:rsid w:val="009256FF"/>
    <w:rsid w:val="009267BA"/>
    <w:rsid w:val="0093056D"/>
    <w:rsid w:val="0093067E"/>
    <w:rsid w:val="00932504"/>
    <w:rsid w:val="00932E4B"/>
    <w:rsid w:val="0094193C"/>
    <w:rsid w:val="00951277"/>
    <w:rsid w:val="009564B6"/>
    <w:rsid w:val="00961E8E"/>
    <w:rsid w:val="00970960"/>
    <w:rsid w:val="00972DE6"/>
    <w:rsid w:val="00973B8D"/>
    <w:rsid w:val="00976AF4"/>
    <w:rsid w:val="00981CAD"/>
    <w:rsid w:val="009831F9"/>
    <w:rsid w:val="00983A79"/>
    <w:rsid w:val="00987890"/>
    <w:rsid w:val="00990778"/>
    <w:rsid w:val="00995B63"/>
    <w:rsid w:val="00996CF7"/>
    <w:rsid w:val="009A01E6"/>
    <w:rsid w:val="009A5025"/>
    <w:rsid w:val="009B1ACF"/>
    <w:rsid w:val="009B64C8"/>
    <w:rsid w:val="009C03AB"/>
    <w:rsid w:val="009C0B1E"/>
    <w:rsid w:val="009C18CF"/>
    <w:rsid w:val="009C1DCE"/>
    <w:rsid w:val="009C53CA"/>
    <w:rsid w:val="009C559E"/>
    <w:rsid w:val="009E680C"/>
    <w:rsid w:val="009F0546"/>
    <w:rsid w:val="009F3D9B"/>
    <w:rsid w:val="009F4109"/>
    <w:rsid w:val="009F4893"/>
    <w:rsid w:val="009F71BD"/>
    <w:rsid w:val="00A02D93"/>
    <w:rsid w:val="00A05204"/>
    <w:rsid w:val="00A151E9"/>
    <w:rsid w:val="00A20086"/>
    <w:rsid w:val="00A20C03"/>
    <w:rsid w:val="00A22675"/>
    <w:rsid w:val="00A3698B"/>
    <w:rsid w:val="00A43C54"/>
    <w:rsid w:val="00A47890"/>
    <w:rsid w:val="00A501E5"/>
    <w:rsid w:val="00A53007"/>
    <w:rsid w:val="00A53478"/>
    <w:rsid w:val="00A56151"/>
    <w:rsid w:val="00A604F4"/>
    <w:rsid w:val="00A6094F"/>
    <w:rsid w:val="00A63494"/>
    <w:rsid w:val="00A6523D"/>
    <w:rsid w:val="00A65883"/>
    <w:rsid w:val="00A6633F"/>
    <w:rsid w:val="00A66DD0"/>
    <w:rsid w:val="00A71132"/>
    <w:rsid w:val="00A71889"/>
    <w:rsid w:val="00A72447"/>
    <w:rsid w:val="00A72B7E"/>
    <w:rsid w:val="00A80058"/>
    <w:rsid w:val="00A83AA4"/>
    <w:rsid w:val="00A90204"/>
    <w:rsid w:val="00AA6DA0"/>
    <w:rsid w:val="00AB334F"/>
    <w:rsid w:val="00AB42EA"/>
    <w:rsid w:val="00AB44CE"/>
    <w:rsid w:val="00AC4122"/>
    <w:rsid w:val="00AC6FE2"/>
    <w:rsid w:val="00AD61F4"/>
    <w:rsid w:val="00AE61C4"/>
    <w:rsid w:val="00AF1AF8"/>
    <w:rsid w:val="00AF1CD3"/>
    <w:rsid w:val="00AF25F7"/>
    <w:rsid w:val="00AF3506"/>
    <w:rsid w:val="00AF6EDB"/>
    <w:rsid w:val="00AF7AA5"/>
    <w:rsid w:val="00B019E6"/>
    <w:rsid w:val="00B021A0"/>
    <w:rsid w:val="00B06F8B"/>
    <w:rsid w:val="00B10F2F"/>
    <w:rsid w:val="00B131E0"/>
    <w:rsid w:val="00B14F49"/>
    <w:rsid w:val="00B162A4"/>
    <w:rsid w:val="00B2369C"/>
    <w:rsid w:val="00B26331"/>
    <w:rsid w:val="00B319D4"/>
    <w:rsid w:val="00B326EA"/>
    <w:rsid w:val="00B33443"/>
    <w:rsid w:val="00B33F71"/>
    <w:rsid w:val="00B34912"/>
    <w:rsid w:val="00B36666"/>
    <w:rsid w:val="00B378BD"/>
    <w:rsid w:val="00B412C0"/>
    <w:rsid w:val="00B42789"/>
    <w:rsid w:val="00B448DC"/>
    <w:rsid w:val="00B45169"/>
    <w:rsid w:val="00B45A94"/>
    <w:rsid w:val="00B631BD"/>
    <w:rsid w:val="00B70B0D"/>
    <w:rsid w:val="00B854C3"/>
    <w:rsid w:val="00B959C0"/>
    <w:rsid w:val="00BA0F09"/>
    <w:rsid w:val="00BA0F8A"/>
    <w:rsid w:val="00BA175A"/>
    <w:rsid w:val="00BA4D3D"/>
    <w:rsid w:val="00BA5015"/>
    <w:rsid w:val="00BB1AAB"/>
    <w:rsid w:val="00BB1AF4"/>
    <w:rsid w:val="00BB1DAE"/>
    <w:rsid w:val="00BB3DFE"/>
    <w:rsid w:val="00BC245F"/>
    <w:rsid w:val="00BC61AE"/>
    <w:rsid w:val="00BC7444"/>
    <w:rsid w:val="00BC7900"/>
    <w:rsid w:val="00BD27EA"/>
    <w:rsid w:val="00BD2E74"/>
    <w:rsid w:val="00BD4435"/>
    <w:rsid w:val="00BD54F5"/>
    <w:rsid w:val="00BE5E83"/>
    <w:rsid w:val="00BF05E8"/>
    <w:rsid w:val="00BF0DB4"/>
    <w:rsid w:val="00BF18CE"/>
    <w:rsid w:val="00BF3210"/>
    <w:rsid w:val="00BF6B3F"/>
    <w:rsid w:val="00BF6F99"/>
    <w:rsid w:val="00BF70A8"/>
    <w:rsid w:val="00C05AAE"/>
    <w:rsid w:val="00C06D64"/>
    <w:rsid w:val="00C07D1B"/>
    <w:rsid w:val="00C168A3"/>
    <w:rsid w:val="00C26D57"/>
    <w:rsid w:val="00C30C8A"/>
    <w:rsid w:val="00C31232"/>
    <w:rsid w:val="00C32A13"/>
    <w:rsid w:val="00C332B5"/>
    <w:rsid w:val="00C34A54"/>
    <w:rsid w:val="00C34D99"/>
    <w:rsid w:val="00C3591F"/>
    <w:rsid w:val="00C41555"/>
    <w:rsid w:val="00C42205"/>
    <w:rsid w:val="00C43333"/>
    <w:rsid w:val="00C4448A"/>
    <w:rsid w:val="00C44492"/>
    <w:rsid w:val="00C47AF8"/>
    <w:rsid w:val="00C55668"/>
    <w:rsid w:val="00C57D08"/>
    <w:rsid w:val="00C648B2"/>
    <w:rsid w:val="00C66A74"/>
    <w:rsid w:val="00C70A16"/>
    <w:rsid w:val="00C7321D"/>
    <w:rsid w:val="00C81BE3"/>
    <w:rsid w:val="00C82649"/>
    <w:rsid w:val="00C8390E"/>
    <w:rsid w:val="00C8548A"/>
    <w:rsid w:val="00C85B01"/>
    <w:rsid w:val="00CA21A9"/>
    <w:rsid w:val="00CA2A71"/>
    <w:rsid w:val="00CA368A"/>
    <w:rsid w:val="00CA4ACF"/>
    <w:rsid w:val="00CB1350"/>
    <w:rsid w:val="00CB2D24"/>
    <w:rsid w:val="00CC5AD4"/>
    <w:rsid w:val="00CC7F67"/>
    <w:rsid w:val="00CD3876"/>
    <w:rsid w:val="00CE52F1"/>
    <w:rsid w:val="00CF1D73"/>
    <w:rsid w:val="00CF468A"/>
    <w:rsid w:val="00D0206F"/>
    <w:rsid w:val="00D027B5"/>
    <w:rsid w:val="00D02E0C"/>
    <w:rsid w:val="00D0561D"/>
    <w:rsid w:val="00D070E2"/>
    <w:rsid w:val="00D24343"/>
    <w:rsid w:val="00D3034E"/>
    <w:rsid w:val="00D31AF1"/>
    <w:rsid w:val="00D32E04"/>
    <w:rsid w:val="00D33CB8"/>
    <w:rsid w:val="00D34A20"/>
    <w:rsid w:val="00D360BC"/>
    <w:rsid w:val="00D376C1"/>
    <w:rsid w:val="00D504B0"/>
    <w:rsid w:val="00D514A7"/>
    <w:rsid w:val="00D52113"/>
    <w:rsid w:val="00D5245C"/>
    <w:rsid w:val="00D64579"/>
    <w:rsid w:val="00D662FC"/>
    <w:rsid w:val="00D67FA2"/>
    <w:rsid w:val="00D67FB8"/>
    <w:rsid w:val="00D71487"/>
    <w:rsid w:val="00D7234F"/>
    <w:rsid w:val="00D7370A"/>
    <w:rsid w:val="00D74810"/>
    <w:rsid w:val="00D74DE5"/>
    <w:rsid w:val="00D8398C"/>
    <w:rsid w:val="00D83D00"/>
    <w:rsid w:val="00D86908"/>
    <w:rsid w:val="00D91BBB"/>
    <w:rsid w:val="00D938A5"/>
    <w:rsid w:val="00D939FC"/>
    <w:rsid w:val="00D975B8"/>
    <w:rsid w:val="00DA026E"/>
    <w:rsid w:val="00DA14C3"/>
    <w:rsid w:val="00DA39F0"/>
    <w:rsid w:val="00DA4AA6"/>
    <w:rsid w:val="00DA60DB"/>
    <w:rsid w:val="00DB2B7F"/>
    <w:rsid w:val="00DB658D"/>
    <w:rsid w:val="00DC1BBA"/>
    <w:rsid w:val="00DC364B"/>
    <w:rsid w:val="00DC47E1"/>
    <w:rsid w:val="00DD1C5F"/>
    <w:rsid w:val="00DE0152"/>
    <w:rsid w:val="00DE2BEC"/>
    <w:rsid w:val="00DE2CD1"/>
    <w:rsid w:val="00DE2F73"/>
    <w:rsid w:val="00DE4319"/>
    <w:rsid w:val="00DE5565"/>
    <w:rsid w:val="00DF3CAD"/>
    <w:rsid w:val="00DF5719"/>
    <w:rsid w:val="00DF58E0"/>
    <w:rsid w:val="00E03162"/>
    <w:rsid w:val="00E070C2"/>
    <w:rsid w:val="00E10D1B"/>
    <w:rsid w:val="00E176C0"/>
    <w:rsid w:val="00E23CA2"/>
    <w:rsid w:val="00E24D82"/>
    <w:rsid w:val="00E26C0A"/>
    <w:rsid w:val="00E3211E"/>
    <w:rsid w:val="00E32A55"/>
    <w:rsid w:val="00E33C85"/>
    <w:rsid w:val="00E360E2"/>
    <w:rsid w:val="00E36209"/>
    <w:rsid w:val="00E36D1C"/>
    <w:rsid w:val="00E43BA5"/>
    <w:rsid w:val="00E46983"/>
    <w:rsid w:val="00E50C9B"/>
    <w:rsid w:val="00E5133F"/>
    <w:rsid w:val="00E53879"/>
    <w:rsid w:val="00E53916"/>
    <w:rsid w:val="00E65827"/>
    <w:rsid w:val="00E65D64"/>
    <w:rsid w:val="00E7034D"/>
    <w:rsid w:val="00E75269"/>
    <w:rsid w:val="00E8104E"/>
    <w:rsid w:val="00E84DD5"/>
    <w:rsid w:val="00E90A91"/>
    <w:rsid w:val="00E90AC5"/>
    <w:rsid w:val="00E92FCB"/>
    <w:rsid w:val="00E97698"/>
    <w:rsid w:val="00EB1E6F"/>
    <w:rsid w:val="00EB24DE"/>
    <w:rsid w:val="00EB61FD"/>
    <w:rsid w:val="00EC39BD"/>
    <w:rsid w:val="00EC4695"/>
    <w:rsid w:val="00ED1D19"/>
    <w:rsid w:val="00ED21AD"/>
    <w:rsid w:val="00ED3041"/>
    <w:rsid w:val="00ED3564"/>
    <w:rsid w:val="00ED7395"/>
    <w:rsid w:val="00ED7C8C"/>
    <w:rsid w:val="00EE1F61"/>
    <w:rsid w:val="00EF335E"/>
    <w:rsid w:val="00EF69B3"/>
    <w:rsid w:val="00F01406"/>
    <w:rsid w:val="00F017CB"/>
    <w:rsid w:val="00F06185"/>
    <w:rsid w:val="00F07559"/>
    <w:rsid w:val="00F13C40"/>
    <w:rsid w:val="00F14B52"/>
    <w:rsid w:val="00F151B9"/>
    <w:rsid w:val="00F17070"/>
    <w:rsid w:val="00F17947"/>
    <w:rsid w:val="00F21D7A"/>
    <w:rsid w:val="00F25FC4"/>
    <w:rsid w:val="00F372B0"/>
    <w:rsid w:val="00F376EB"/>
    <w:rsid w:val="00F431EF"/>
    <w:rsid w:val="00F5371D"/>
    <w:rsid w:val="00F612F6"/>
    <w:rsid w:val="00F62518"/>
    <w:rsid w:val="00F63E42"/>
    <w:rsid w:val="00F66FAB"/>
    <w:rsid w:val="00F71D88"/>
    <w:rsid w:val="00F762CA"/>
    <w:rsid w:val="00F764A1"/>
    <w:rsid w:val="00F81895"/>
    <w:rsid w:val="00F8246C"/>
    <w:rsid w:val="00F85C56"/>
    <w:rsid w:val="00F9274A"/>
    <w:rsid w:val="00F94E4B"/>
    <w:rsid w:val="00F95B54"/>
    <w:rsid w:val="00FA1BE6"/>
    <w:rsid w:val="00FA4662"/>
    <w:rsid w:val="00FA5C87"/>
    <w:rsid w:val="00FA6CBD"/>
    <w:rsid w:val="00FA7629"/>
    <w:rsid w:val="00FB02B3"/>
    <w:rsid w:val="00FC1055"/>
    <w:rsid w:val="00FC2E9C"/>
    <w:rsid w:val="00FC5D65"/>
    <w:rsid w:val="00FD09CE"/>
    <w:rsid w:val="00FE1026"/>
    <w:rsid w:val="00FE338D"/>
    <w:rsid w:val="00FE6DFC"/>
    <w:rsid w:val="00FF1312"/>
    <w:rsid w:val="00FF2A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F7C6BD"/>
  <w15:docId w15:val="{53FD3360-D070-47F1-A4AD-4034481A1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633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nhideWhenUsed/>
    <w:rsid w:val="00791451"/>
    <w:rPr>
      <w:color w:val="0000FF"/>
      <w:u w:val="single"/>
    </w:rPr>
  </w:style>
  <w:style w:type="paragraph" w:styleId="ListeParagraf">
    <w:name w:val="List Paragraph"/>
    <w:basedOn w:val="Normal"/>
    <w:uiPriority w:val="34"/>
    <w:qFormat/>
    <w:rsid w:val="00F017CB"/>
    <w:pPr>
      <w:ind w:left="720"/>
      <w:contextualSpacing/>
    </w:pPr>
  </w:style>
  <w:style w:type="table" w:styleId="TabloKlavuzu">
    <w:name w:val="Table Grid"/>
    <w:basedOn w:val="NormalTablo"/>
    <w:uiPriority w:val="59"/>
    <w:rsid w:val="00883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BC61AE"/>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56697F"/>
  </w:style>
  <w:style w:type="paragraph" w:styleId="BalonMetni">
    <w:name w:val="Balloon Text"/>
    <w:basedOn w:val="Normal"/>
    <w:link w:val="BalonMetniChar"/>
    <w:uiPriority w:val="99"/>
    <w:semiHidden/>
    <w:unhideWhenUsed/>
    <w:rsid w:val="000D6D10"/>
    <w:rPr>
      <w:rFonts w:ascii="Tahoma" w:hAnsi="Tahoma" w:cs="Tahoma"/>
      <w:sz w:val="16"/>
      <w:szCs w:val="16"/>
    </w:rPr>
  </w:style>
  <w:style w:type="character" w:customStyle="1" w:styleId="BalonMetniChar">
    <w:name w:val="Balon Metni Char"/>
    <w:basedOn w:val="VarsaylanParagrafYazTipi"/>
    <w:link w:val="BalonMetni"/>
    <w:uiPriority w:val="99"/>
    <w:semiHidden/>
    <w:rsid w:val="000D6D10"/>
    <w:rPr>
      <w:rFonts w:ascii="Tahoma" w:eastAsia="Times New Roman" w:hAnsi="Tahoma" w:cs="Tahoma"/>
      <w:sz w:val="16"/>
      <w:szCs w:val="16"/>
      <w:lang w:eastAsia="tr-TR"/>
    </w:rPr>
  </w:style>
  <w:style w:type="paragraph" w:customStyle="1" w:styleId="Default">
    <w:name w:val="Default"/>
    <w:rsid w:val="00123B8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784244">
      <w:bodyDiv w:val="1"/>
      <w:marLeft w:val="0"/>
      <w:marRight w:val="0"/>
      <w:marTop w:val="0"/>
      <w:marBottom w:val="0"/>
      <w:divBdr>
        <w:top w:val="none" w:sz="0" w:space="0" w:color="auto"/>
        <w:left w:val="none" w:sz="0" w:space="0" w:color="auto"/>
        <w:bottom w:val="none" w:sz="0" w:space="0" w:color="auto"/>
        <w:right w:val="none" w:sz="0" w:space="0" w:color="auto"/>
      </w:divBdr>
    </w:div>
    <w:div w:id="588079740">
      <w:bodyDiv w:val="1"/>
      <w:marLeft w:val="0"/>
      <w:marRight w:val="0"/>
      <w:marTop w:val="0"/>
      <w:marBottom w:val="0"/>
      <w:divBdr>
        <w:top w:val="none" w:sz="0" w:space="0" w:color="auto"/>
        <w:left w:val="none" w:sz="0" w:space="0" w:color="auto"/>
        <w:bottom w:val="none" w:sz="0" w:space="0" w:color="auto"/>
        <w:right w:val="none" w:sz="0" w:space="0" w:color="auto"/>
      </w:divBdr>
    </w:div>
    <w:div w:id="651175240">
      <w:bodyDiv w:val="1"/>
      <w:marLeft w:val="0"/>
      <w:marRight w:val="0"/>
      <w:marTop w:val="0"/>
      <w:marBottom w:val="0"/>
      <w:divBdr>
        <w:top w:val="none" w:sz="0" w:space="0" w:color="auto"/>
        <w:left w:val="none" w:sz="0" w:space="0" w:color="auto"/>
        <w:bottom w:val="none" w:sz="0" w:space="0" w:color="auto"/>
        <w:right w:val="none" w:sz="0" w:space="0" w:color="auto"/>
      </w:divBdr>
    </w:div>
    <w:div w:id="1153061089">
      <w:bodyDiv w:val="1"/>
      <w:marLeft w:val="0"/>
      <w:marRight w:val="0"/>
      <w:marTop w:val="0"/>
      <w:marBottom w:val="0"/>
      <w:divBdr>
        <w:top w:val="none" w:sz="0" w:space="0" w:color="auto"/>
        <w:left w:val="none" w:sz="0" w:space="0" w:color="auto"/>
        <w:bottom w:val="none" w:sz="0" w:space="0" w:color="auto"/>
        <w:right w:val="none" w:sz="0" w:space="0" w:color="auto"/>
      </w:divBdr>
      <w:divsChild>
        <w:div w:id="1189414614">
          <w:marLeft w:val="0"/>
          <w:marRight w:val="0"/>
          <w:marTop w:val="0"/>
          <w:marBottom w:val="0"/>
          <w:divBdr>
            <w:top w:val="none" w:sz="0" w:space="0" w:color="auto"/>
            <w:left w:val="none" w:sz="0" w:space="0" w:color="auto"/>
            <w:bottom w:val="none" w:sz="0" w:space="0" w:color="auto"/>
            <w:right w:val="none" w:sz="0" w:space="0" w:color="auto"/>
          </w:divBdr>
          <w:divsChild>
            <w:div w:id="1089081417">
              <w:marLeft w:val="0"/>
              <w:marRight w:val="0"/>
              <w:marTop w:val="100"/>
              <w:marBottom w:val="100"/>
              <w:divBdr>
                <w:top w:val="none" w:sz="0" w:space="0" w:color="auto"/>
                <w:left w:val="none" w:sz="0" w:space="0" w:color="auto"/>
                <w:bottom w:val="none" w:sz="0" w:space="0" w:color="auto"/>
                <w:right w:val="none" w:sz="0" w:space="0" w:color="auto"/>
              </w:divBdr>
              <w:divsChild>
                <w:div w:id="1380738237">
                  <w:marLeft w:val="0"/>
                  <w:marRight w:val="0"/>
                  <w:marTop w:val="0"/>
                  <w:marBottom w:val="0"/>
                  <w:divBdr>
                    <w:top w:val="none" w:sz="0" w:space="0" w:color="auto"/>
                    <w:left w:val="none" w:sz="0" w:space="0" w:color="auto"/>
                    <w:bottom w:val="none" w:sz="0" w:space="0" w:color="auto"/>
                    <w:right w:val="none" w:sz="0" w:space="0" w:color="auto"/>
                  </w:divBdr>
                  <w:divsChild>
                    <w:div w:id="1318997493">
                      <w:marLeft w:val="225"/>
                      <w:marRight w:val="225"/>
                      <w:marTop w:val="0"/>
                      <w:marBottom w:val="390"/>
                      <w:divBdr>
                        <w:top w:val="none" w:sz="0" w:space="0" w:color="auto"/>
                        <w:left w:val="none" w:sz="0" w:space="0" w:color="auto"/>
                        <w:bottom w:val="none" w:sz="0" w:space="0" w:color="auto"/>
                        <w:right w:val="none" w:sz="0" w:space="0" w:color="auto"/>
                      </w:divBdr>
                      <w:divsChild>
                        <w:div w:id="14517782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04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E1B47-A447-447C-AD64-F3B248DDB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2277</TotalTime>
  <Pages>16</Pages>
  <Words>9767</Words>
  <Characters>55672</Characters>
  <Application>Microsoft Office Word</Application>
  <DocSecurity>0</DocSecurity>
  <Lines>463</Lines>
  <Paragraphs>130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dc:creator>
  <cp:keywords/>
  <dc:description/>
  <cp:lastModifiedBy>öğretmen2</cp:lastModifiedBy>
  <cp:revision>552</cp:revision>
  <cp:lastPrinted>2017-09-07T14:17:00Z</cp:lastPrinted>
  <dcterms:created xsi:type="dcterms:W3CDTF">2014-09-03T04:14:00Z</dcterms:created>
  <dcterms:modified xsi:type="dcterms:W3CDTF">2017-09-08T07:21:00Z</dcterms:modified>
</cp:coreProperties>
</file>